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2E20" w14:textId="77777777" w:rsidR="00E41D78" w:rsidRDefault="00E41D78" w:rsidP="00520541">
      <w:pPr>
        <w:pStyle w:val="DHZtext"/>
        <w:spacing w:line="280" w:lineRule="atLeast"/>
        <w:ind w:right="28"/>
        <w:jc w:val="left"/>
        <w:rPr>
          <w:rFonts w:ascii="Arial" w:hAnsi="Arial" w:cs="Arial"/>
          <w:sz w:val="20"/>
        </w:rPr>
      </w:pPr>
    </w:p>
    <w:p w14:paraId="51DB3DB7" w14:textId="77777777" w:rsidR="00CB6A08" w:rsidRDefault="00CB6A08" w:rsidP="00520541">
      <w:pPr>
        <w:pStyle w:val="DHZtext"/>
        <w:spacing w:line="280" w:lineRule="atLeast"/>
        <w:ind w:right="28"/>
        <w:jc w:val="left"/>
        <w:rPr>
          <w:rFonts w:ascii="Arial" w:hAnsi="Arial" w:cs="Arial"/>
          <w:sz w:val="20"/>
        </w:rPr>
      </w:pPr>
    </w:p>
    <w:p w14:paraId="62DB893E" w14:textId="05DB77CF" w:rsidR="00E41D78" w:rsidRDefault="002C45FD" w:rsidP="00520541">
      <w:pPr>
        <w:rPr>
          <w:b/>
          <w:sz w:val="22"/>
          <w:szCs w:val="22"/>
        </w:rPr>
      </w:pPr>
      <w:r w:rsidRPr="002C45FD">
        <w:rPr>
          <w:b/>
          <w:sz w:val="22"/>
          <w:szCs w:val="22"/>
        </w:rPr>
        <w:t>K</w:t>
      </w:r>
      <w:r>
        <w:rPr>
          <w:b/>
          <w:sz w:val="22"/>
          <w:szCs w:val="22"/>
        </w:rPr>
        <w:t>onjunkturumfrage</w:t>
      </w:r>
      <w:r w:rsidR="007318F8">
        <w:rPr>
          <w:b/>
          <w:sz w:val="22"/>
          <w:szCs w:val="22"/>
        </w:rPr>
        <w:t xml:space="preserve">, </w:t>
      </w:r>
      <w:r w:rsidR="003557F0">
        <w:rPr>
          <w:b/>
          <w:sz w:val="22"/>
          <w:szCs w:val="22"/>
        </w:rPr>
        <w:t>4</w:t>
      </w:r>
      <w:r w:rsidR="00F93228">
        <w:rPr>
          <w:b/>
          <w:sz w:val="22"/>
          <w:szCs w:val="22"/>
        </w:rPr>
        <w:t>.</w:t>
      </w:r>
      <w:r w:rsidR="00B8085A">
        <w:rPr>
          <w:b/>
          <w:sz w:val="22"/>
          <w:szCs w:val="22"/>
        </w:rPr>
        <w:t xml:space="preserve"> Q</w:t>
      </w:r>
      <w:r w:rsidR="007318F8">
        <w:rPr>
          <w:b/>
          <w:sz w:val="22"/>
          <w:szCs w:val="22"/>
        </w:rPr>
        <w:t>uartal 202</w:t>
      </w:r>
      <w:r w:rsidR="004B3B7C">
        <w:rPr>
          <w:b/>
          <w:sz w:val="22"/>
          <w:szCs w:val="22"/>
        </w:rPr>
        <w:t>2</w:t>
      </w:r>
    </w:p>
    <w:p w14:paraId="1B2D01B7" w14:textId="77777777" w:rsidR="00CB6A08" w:rsidRDefault="00CB6A08" w:rsidP="00520541">
      <w:pPr>
        <w:pStyle w:val="DHZtext"/>
        <w:spacing w:line="280" w:lineRule="atLeast"/>
        <w:ind w:right="28"/>
        <w:jc w:val="left"/>
        <w:rPr>
          <w:rFonts w:ascii="Arial" w:hAnsi="Arial"/>
          <w:b/>
          <w:sz w:val="28"/>
          <w:szCs w:val="28"/>
        </w:rPr>
      </w:pPr>
    </w:p>
    <w:p w14:paraId="28A79C6E" w14:textId="25B62B35" w:rsidR="007318F8" w:rsidRPr="00DE2A18" w:rsidRDefault="0028083D" w:rsidP="00882C69">
      <w:pPr>
        <w:pStyle w:val="DHZtext"/>
        <w:spacing w:line="280" w:lineRule="atLeast"/>
        <w:ind w:right="28"/>
        <w:jc w:val="left"/>
        <w:rPr>
          <w:rFonts w:ascii="Arial" w:hAnsi="Arial"/>
          <w:sz w:val="24"/>
        </w:rPr>
      </w:pPr>
      <w:r w:rsidRPr="0028083D">
        <w:rPr>
          <w:rFonts w:ascii="Arial" w:hAnsi="Arial"/>
          <w:b/>
          <w:sz w:val="28"/>
          <w:szCs w:val="28"/>
        </w:rPr>
        <w:t>Robuste Konjunktur</w:t>
      </w:r>
      <w:r>
        <w:rPr>
          <w:rFonts w:ascii="Arial" w:hAnsi="Arial"/>
          <w:b/>
          <w:sz w:val="28"/>
          <w:szCs w:val="28"/>
        </w:rPr>
        <w:t xml:space="preserve"> -</w:t>
      </w:r>
      <w:r w:rsidRPr="0028083D">
        <w:rPr>
          <w:rFonts w:ascii="Arial" w:hAnsi="Arial"/>
          <w:b/>
          <w:sz w:val="28"/>
          <w:szCs w:val="28"/>
        </w:rPr>
        <w:t xml:space="preserve"> Sorgen bleiben</w:t>
      </w:r>
    </w:p>
    <w:p w14:paraId="4128DE5C" w14:textId="77777777" w:rsidR="00141723" w:rsidRDefault="00141723" w:rsidP="00520541">
      <w:pPr>
        <w:pStyle w:val="DHZtext"/>
        <w:spacing w:line="280" w:lineRule="atLeast"/>
        <w:ind w:right="28"/>
        <w:jc w:val="left"/>
        <w:rPr>
          <w:rFonts w:ascii="Arial" w:hAnsi="Arial"/>
          <w:sz w:val="24"/>
        </w:rPr>
      </w:pPr>
    </w:p>
    <w:p w14:paraId="5E34A98C" w14:textId="26684968" w:rsidR="00C24C95" w:rsidRDefault="00A313BE" w:rsidP="00520541">
      <w:pPr>
        <w:pStyle w:val="DHZtext"/>
        <w:spacing w:line="280" w:lineRule="atLeast"/>
        <w:ind w:right="28"/>
        <w:jc w:val="left"/>
        <w:rPr>
          <w:rFonts w:ascii="Arial" w:hAnsi="Arial"/>
          <w:sz w:val="24"/>
        </w:rPr>
      </w:pPr>
      <w:r w:rsidRPr="00A313BE">
        <w:rPr>
          <w:rFonts w:ascii="Arial" w:hAnsi="Arial"/>
          <w:sz w:val="24"/>
        </w:rPr>
        <w:t>Im 4. Quartal 2022 hat sich die Geschäftslage auf dem Niveau des Vorquartals stabilisiert, sie wird weiterhin mehrheitlich positiv bewertet. „Die Geschäftslage ist aktuell noch stabil, aber die Erwartungen der Betriebe sind weiterhin im freien Fall“, erläutert Thomas Keindorf, Präsident der Handwerkskammer Halle. „Die Unternehmer erwarten weniger Aktionismus und mehr nachhaltige Lösungen von der Politik.“</w:t>
      </w:r>
    </w:p>
    <w:p w14:paraId="47A2A17D" w14:textId="77777777" w:rsidR="00A313BE" w:rsidRDefault="00A313BE" w:rsidP="00520541">
      <w:pPr>
        <w:pStyle w:val="DHZtext"/>
        <w:spacing w:line="280" w:lineRule="atLeast"/>
        <w:ind w:right="28"/>
        <w:jc w:val="left"/>
        <w:rPr>
          <w:rFonts w:ascii="Arial" w:hAnsi="Arial"/>
          <w:sz w:val="24"/>
        </w:rPr>
      </w:pPr>
    </w:p>
    <w:p w14:paraId="25593CB3" w14:textId="77777777" w:rsidR="000D7ABE" w:rsidRPr="00520541" w:rsidRDefault="000D7ABE" w:rsidP="00520541">
      <w:pPr>
        <w:pStyle w:val="DHZtext"/>
        <w:spacing w:line="280" w:lineRule="atLeast"/>
        <w:ind w:right="28"/>
        <w:jc w:val="left"/>
        <w:rPr>
          <w:rFonts w:ascii="Arial" w:hAnsi="Arial"/>
          <w:b/>
          <w:sz w:val="24"/>
        </w:rPr>
      </w:pPr>
      <w:r w:rsidRPr="00520541">
        <w:rPr>
          <w:rFonts w:ascii="Arial" w:hAnsi="Arial"/>
          <w:b/>
          <w:sz w:val="24"/>
        </w:rPr>
        <w:t>Zu den Konjunkturzahlen:</w:t>
      </w:r>
    </w:p>
    <w:p w14:paraId="6B7A5486" w14:textId="77777777" w:rsidR="00CB6A08" w:rsidRDefault="00CB6A08" w:rsidP="00520541">
      <w:pPr>
        <w:rPr>
          <w:sz w:val="24"/>
        </w:rPr>
      </w:pPr>
    </w:p>
    <w:p w14:paraId="4F098D0B" w14:textId="6DA42F5B" w:rsidR="00CB3C4F" w:rsidRPr="00CB3C4F" w:rsidRDefault="00CB3C4F" w:rsidP="00520541">
      <w:pPr>
        <w:rPr>
          <w:sz w:val="24"/>
        </w:rPr>
      </w:pPr>
      <w:r w:rsidRPr="00CB3C4F">
        <w:rPr>
          <w:sz w:val="24"/>
        </w:rPr>
        <w:t xml:space="preserve">Der </w:t>
      </w:r>
      <w:r w:rsidRPr="00CB3C4F">
        <w:rPr>
          <w:b/>
          <w:sz w:val="24"/>
        </w:rPr>
        <w:t>Geschäftslageindex</w:t>
      </w:r>
      <w:r w:rsidRPr="00CB3C4F">
        <w:rPr>
          <w:sz w:val="24"/>
        </w:rPr>
        <w:t xml:space="preserve"> für das Handwerk im Kammerbezirk </w:t>
      </w:r>
      <w:r w:rsidR="00A313BE">
        <w:rPr>
          <w:sz w:val="24"/>
        </w:rPr>
        <w:t>stieg</w:t>
      </w:r>
      <w:r w:rsidRPr="00CB3C4F">
        <w:rPr>
          <w:sz w:val="24"/>
        </w:rPr>
        <w:t xml:space="preserve"> </w:t>
      </w:r>
      <w:r w:rsidR="003D3D99">
        <w:rPr>
          <w:sz w:val="24"/>
        </w:rPr>
        <w:t xml:space="preserve">im </w:t>
      </w:r>
      <w:r w:rsidR="003746B8">
        <w:rPr>
          <w:sz w:val="24"/>
        </w:rPr>
        <w:t>4</w:t>
      </w:r>
      <w:r w:rsidR="003D3D99">
        <w:rPr>
          <w:sz w:val="24"/>
        </w:rPr>
        <w:t>.</w:t>
      </w:r>
      <w:r>
        <w:rPr>
          <w:sz w:val="24"/>
        </w:rPr>
        <w:t xml:space="preserve"> Quartal </w:t>
      </w:r>
      <w:r w:rsidRPr="00CB3C4F">
        <w:rPr>
          <w:sz w:val="24"/>
        </w:rPr>
        <w:t xml:space="preserve">auf </w:t>
      </w:r>
      <w:r w:rsidR="00457DDB">
        <w:rPr>
          <w:sz w:val="24"/>
        </w:rPr>
        <w:t xml:space="preserve">einen Wert von </w:t>
      </w:r>
      <w:r w:rsidRPr="00CB3C4F">
        <w:rPr>
          <w:sz w:val="24"/>
        </w:rPr>
        <w:t xml:space="preserve">plus </w:t>
      </w:r>
      <w:r w:rsidR="0028083D">
        <w:rPr>
          <w:sz w:val="24"/>
        </w:rPr>
        <w:t>33</w:t>
      </w:r>
      <w:r w:rsidR="00457DDB">
        <w:rPr>
          <w:sz w:val="24"/>
        </w:rPr>
        <w:t>.</w:t>
      </w:r>
      <w:r w:rsidR="003746B8">
        <w:rPr>
          <w:sz w:val="24"/>
        </w:rPr>
        <w:t xml:space="preserve"> Das sind </w:t>
      </w:r>
      <w:r w:rsidR="0028083D">
        <w:rPr>
          <w:sz w:val="24"/>
        </w:rPr>
        <w:t>drei</w:t>
      </w:r>
      <w:r w:rsidR="003746B8">
        <w:rPr>
          <w:sz w:val="24"/>
        </w:rPr>
        <w:t xml:space="preserve"> Punkte </w:t>
      </w:r>
      <w:r w:rsidR="00146DF5">
        <w:rPr>
          <w:sz w:val="24"/>
        </w:rPr>
        <w:t>mehr</w:t>
      </w:r>
      <w:r w:rsidR="003746B8">
        <w:rPr>
          <w:sz w:val="24"/>
        </w:rPr>
        <w:t xml:space="preserve"> </w:t>
      </w:r>
      <w:r w:rsidR="00146DF5">
        <w:rPr>
          <w:sz w:val="24"/>
        </w:rPr>
        <w:t>als der</w:t>
      </w:r>
      <w:r w:rsidR="003746B8">
        <w:rPr>
          <w:sz w:val="24"/>
        </w:rPr>
        <w:t xml:space="preserve"> Wert des letzten Quartals</w:t>
      </w:r>
      <w:r w:rsidRPr="00CB3C4F">
        <w:rPr>
          <w:sz w:val="24"/>
        </w:rPr>
        <w:t xml:space="preserve">. </w:t>
      </w:r>
      <w:r w:rsidR="00882C69" w:rsidRPr="00882C69">
        <w:rPr>
          <w:sz w:val="24"/>
        </w:rPr>
        <w:t>4</w:t>
      </w:r>
      <w:r w:rsidR="00146DF5">
        <w:rPr>
          <w:sz w:val="24"/>
        </w:rPr>
        <w:t>1</w:t>
      </w:r>
      <w:r w:rsidR="00882C69" w:rsidRPr="00882C69">
        <w:rPr>
          <w:sz w:val="24"/>
        </w:rPr>
        <w:t xml:space="preserve"> Prozent der Betriebe beschreiben ihre geschäftliche Lage als gut, 1</w:t>
      </w:r>
      <w:r w:rsidR="00146DF5">
        <w:rPr>
          <w:sz w:val="24"/>
        </w:rPr>
        <w:t xml:space="preserve">3 </w:t>
      </w:r>
      <w:r w:rsidR="00882C69" w:rsidRPr="00882C69">
        <w:rPr>
          <w:sz w:val="24"/>
        </w:rPr>
        <w:t xml:space="preserve">Prozent als schlecht. Die Stimmung </w:t>
      </w:r>
      <w:r w:rsidR="00146DF5">
        <w:rPr>
          <w:sz w:val="24"/>
        </w:rPr>
        <w:t xml:space="preserve">dagegen ist weiterhin negativ: </w:t>
      </w:r>
      <w:r w:rsidR="00882C69" w:rsidRPr="00882C69">
        <w:rPr>
          <w:sz w:val="24"/>
        </w:rPr>
        <w:t xml:space="preserve">43 Prozent erwarten eine </w:t>
      </w:r>
      <w:r w:rsidR="00146DF5">
        <w:rPr>
          <w:sz w:val="24"/>
        </w:rPr>
        <w:t>schlechtere und nur 8</w:t>
      </w:r>
      <w:r w:rsidR="00882C69" w:rsidRPr="00882C69">
        <w:rPr>
          <w:sz w:val="24"/>
        </w:rPr>
        <w:t xml:space="preserve"> Prozent eine </w:t>
      </w:r>
      <w:r w:rsidR="00146DF5">
        <w:rPr>
          <w:sz w:val="24"/>
        </w:rPr>
        <w:t>bessere</w:t>
      </w:r>
      <w:r w:rsidR="00882C69" w:rsidRPr="00882C69">
        <w:rPr>
          <w:sz w:val="24"/>
        </w:rPr>
        <w:t xml:space="preserve"> Konjunkturlage (</w:t>
      </w:r>
      <w:r w:rsidR="00882C69" w:rsidRPr="00BC286B">
        <w:rPr>
          <w:b/>
          <w:sz w:val="24"/>
        </w:rPr>
        <w:t>Index der Erwartunge</w:t>
      </w:r>
      <w:r w:rsidR="00882C69" w:rsidRPr="00146DF5">
        <w:rPr>
          <w:b/>
          <w:sz w:val="24"/>
        </w:rPr>
        <w:t>n</w:t>
      </w:r>
      <w:r w:rsidR="00882C69" w:rsidRPr="00882C69">
        <w:rPr>
          <w:sz w:val="24"/>
        </w:rPr>
        <w:t xml:space="preserve">: </w:t>
      </w:r>
      <w:r w:rsidR="00146DF5">
        <w:rPr>
          <w:sz w:val="24"/>
        </w:rPr>
        <w:t>minus 30</w:t>
      </w:r>
      <w:r w:rsidR="00BC286B">
        <w:rPr>
          <w:sz w:val="24"/>
        </w:rPr>
        <w:t>; V</w:t>
      </w:r>
      <w:r w:rsidR="00783C50">
        <w:rPr>
          <w:sz w:val="24"/>
        </w:rPr>
        <w:t>orquartal</w:t>
      </w:r>
      <w:r w:rsidR="001028BE">
        <w:rPr>
          <w:sz w:val="24"/>
        </w:rPr>
        <w:t xml:space="preserve">: </w:t>
      </w:r>
      <w:r w:rsidR="00146DF5">
        <w:rPr>
          <w:sz w:val="24"/>
        </w:rPr>
        <w:t>minus</w:t>
      </w:r>
      <w:r w:rsidR="00783C50">
        <w:rPr>
          <w:sz w:val="24"/>
        </w:rPr>
        <w:t xml:space="preserve"> </w:t>
      </w:r>
      <w:r w:rsidR="00146DF5">
        <w:rPr>
          <w:sz w:val="24"/>
        </w:rPr>
        <w:t>37</w:t>
      </w:r>
      <w:r w:rsidR="00882C69" w:rsidRPr="00882C69">
        <w:rPr>
          <w:sz w:val="24"/>
        </w:rPr>
        <w:t xml:space="preserve">).   </w:t>
      </w:r>
      <w:r w:rsidRPr="00CB3C4F">
        <w:rPr>
          <w:sz w:val="24"/>
        </w:rPr>
        <w:t xml:space="preserve"> </w:t>
      </w:r>
    </w:p>
    <w:p w14:paraId="3C74BC48" w14:textId="77777777" w:rsidR="009B0AC2" w:rsidRDefault="009B0AC2" w:rsidP="00520541">
      <w:pPr>
        <w:pStyle w:val="DHZtext"/>
        <w:spacing w:line="280" w:lineRule="atLeast"/>
        <w:ind w:right="28"/>
        <w:jc w:val="left"/>
        <w:rPr>
          <w:rFonts w:ascii="Arial" w:hAnsi="Arial"/>
          <w:sz w:val="24"/>
        </w:rPr>
      </w:pPr>
    </w:p>
    <w:p w14:paraId="6567F577" w14:textId="0DD81A3B" w:rsidR="00D30D61" w:rsidRDefault="001B6628" w:rsidP="00520541">
      <w:pPr>
        <w:pStyle w:val="DHZtext"/>
        <w:spacing w:line="280" w:lineRule="atLeast"/>
        <w:ind w:right="28"/>
        <w:jc w:val="left"/>
        <w:rPr>
          <w:rFonts w:ascii="Arial" w:hAnsi="Arial"/>
          <w:sz w:val="24"/>
        </w:rPr>
      </w:pPr>
      <w:r w:rsidRPr="001B6628">
        <w:rPr>
          <w:rFonts w:ascii="Arial" w:hAnsi="Arial"/>
          <w:sz w:val="24"/>
        </w:rPr>
        <w:t xml:space="preserve">Die </w:t>
      </w:r>
      <w:r w:rsidRPr="001B6628">
        <w:rPr>
          <w:rFonts w:ascii="Arial" w:hAnsi="Arial"/>
          <w:b/>
          <w:sz w:val="24"/>
        </w:rPr>
        <w:t>Zahl der Beschäftigten</w:t>
      </w:r>
      <w:r w:rsidRPr="001B6628">
        <w:rPr>
          <w:rFonts w:ascii="Arial" w:hAnsi="Arial"/>
          <w:sz w:val="24"/>
        </w:rPr>
        <w:t xml:space="preserve"> </w:t>
      </w:r>
      <w:r w:rsidR="00457DDB">
        <w:rPr>
          <w:rFonts w:ascii="Arial" w:hAnsi="Arial"/>
          <w:sz w:val="24"/>
        </w:rPr>
        <w:t xml:space="preserve">war </w:t>
      </w:r>
      <w:r w:rsidRPr="001B6628">
        <w:rPr>
          <w:rFonts w:ascii="Arial" w:hAnsi="Arial"/>
          <w:sz w:val="24"/>
        </w:rPr>
        <w:t>im 4. Quartal 202</w:t>
      </w:r>
      <w:r w:rsidR="00146DF5">
        <w:rPr>
          <w:rFonts w:ascii="Arial" w:hAnsi="Arial"/>
          <w:sz w:val="24"/>
        </w:rPr>
        <w:t>2</w:t>
      </w:r>
      <w:r w:rsidRPr="001B6628">
        <w:rPr>
          <w:rFonts w:ascii="Arial" w:hAnsi="Arial"/>
          <w:sz w:val="24"/>
        </w:rPr>
        <w:t xml:space="preserve"> </w:t>
      </w:r>
      <w:r w:rsidR="00146DF5">
        <w:rPr>
          <w:rFonts w:ascii="Arial" w:hAnsi="Arial"/>
          <w:sz w:val="24"/>
        </w:rPr>
        <w:t>rückläufig</w:t>
      </w:r>
      <w:r w:rsidR="00BC286B">
        <w:rPr>
          <w:rFonts w:ascii="Arial" w:hAnsi="Arial"/>
          <w:sz w:val="24"/>
        </w:rPr>
        <w:t xml:space="preserve"> </w:t>
      </w:r>
      <w:r w:rsidR="00146DF5">
        <w:rPr>
          <w:rFonts w:ascii="Arial" w:hAnsi="Arial"/>
          <w:sz w:val="24"/>
        </w:rPr>
        <w:t xml:space="preserve">und </w:t>
      </w:r>
      <w:r w:rsidR="00457DDB">
        <w:rPr>
          <w:rFonts w:ascii="Arial" w:hAnsi="Arial"/>
          <w:sz w:val="24"/>
        </w:rPr>
        <w:t>lag</w:t>
      </w:r>
      <w:r w:rsidR="00146DF5">
        <w:rPr>
          <w:rFonts w:ascii="Arial" w:hAnsi="Arial"/>
          <w:sz w:val="24"/>
        </w:rPr>
        <w:t xml:space="preserve"> um 1.000 Personen unter dem Vorquartal und 1.500 unter dem Vorjahr</w:t>
      </w:r>
      <w:r w:rsidRPr="001B6628">
        <w:rPr>
          <w:rFonts w:ascii="Arial" w:hAnsi="Arial"/>
          <w:sz w:val="24"/>
        </w:rPr>
        <w:t xml:space="preserve">. </w:t>
      </w:r>
      <w:r w:rsidR="00AF187F">
        <w:rPr>
          <w:rFonts w:ascii="Arial" w:hAnsi="Arial"/>
          <w:sz w:val="24"/>
        </w:rPr>
        <w:t>Diese</w:t>
      </w:r>
      <w:r w:rsidR="00A313BE">
        <w:rPr>
          <w:rFonts w:ascii="Arial" w:hAnsi="Arial"/>
          <w:sz w:val="24"/>
        </w:rPr>
        <w:t>r</w:t>
      </w:r>
      <w:r w:rsidR="00AF187F">
        <w:rPr>
          <w:rFonts w:ascii="Arial" w:hAnsi="Arial"/>
          <w:sz w:val="24"/>
        </w:rPr>
        <w:t xml:space="preserve"> </w:t>
      </w:r>
      <w:r w:rsidR="00A313BE">
        <w:rPr>
          <w:rFonts w:ascii="Arial" w:hAnsi="Arial"/>
          <w:sz w:val="24"/>
        </w:rPr>
        <w:t>Rückgang</w:t>
      </w:r>
      <w:r w:rsidR="00AF187F">
        <w:rPr>
          <w:rFonts w:ascii="Arial" w:hAnsi="Arial"/>
          <w:sz w:val="24"/>
        </w:rPr>
        <w:t xml:space="preserve"> dürfte zu einem beträchtlichen Teil auf das altersbedingte Ausscheiden von Mitarbeitern zurückgehen.</w:t>
      </w:r>
    </w:p>
    <w:p w14:paraId="6040B1DE" w14:textId="77777777" w:rsidR="001B6628" w:rsidRDefault="001B6628" w:rsidP="00520541">
      <w:pPr>
        <w:pStyle w:val="DHZtext"/>
        <w:spacing w:line="280" w:lineRule="atLeast"/>
        <w:ind w:right="28"/>
        <w:jc w:val="left"/>
        <w:rPr>
          <w:rFonts w:ascii="Arial" w:hAnsi="Arial"/>
          <w:sz w:val="24"/>
        </w:rPr>
      </w:pPr>
    </w:p>
    <w:p w14:paraId="2CF4711C" w14:textId="2526B444" w:rsidR="00BC286B" w:rsidRDefault="00520541" w:rsidP="00125158">
      <w:pPr>
        <w:pStyle w:val="DHZtext"/>
        <w:spacing w:line="280" w:lineRule="atLeast"/>
        <w:ind w:right="28"/>
        <w:jc w:val="left"/>
        <w:rPr>
          <w:rFonts w:ascii="Arial" w:hAnsi="Arial"/>
          <w:sz w:val="24"/>
        </w:rPr>
      </w:pPr>
      <w:r>
        <w:rPr>
          <w:rFonts w:ascii="Arial" w:hAnsi="Arial"/>
          <w:sz w:val="24"/>
        </w:rPr>
        <w:t>Für die</w:t>
      </w:r>
      <w:r w:rsidR="000C404E">
        <w:rPr>
          <w:rFonts w:ascii="Arial" w:hAnsi="Arial"/>
          <w:sz w:val="24"/>
        </w:rPr>
        <w:t xml:space="preserve"> </w:t>
      </w:r>
      <w:r>
        <w:rPr>
          <w:rFonts w:ascii="Arial" w:hAnsi="Arial"/>
          <w:sz w:val="24"/>
        </w:rPr>
        <w:t xml:space="preserve">Monate </w:t>
      </w:r>
      <w:r w:rsidR="001B6628">
        <w:rPr>
          <w:rFonts w:ascii="Arial" w:hAnsi="Arial"/>
          <w:sz w:val="24"/>
        </w:rPr>
        <w:t>Oktober</w:t>
      </w:r>
      <w:r>
        <w:rPr>
          <w:rFonts w:ascii="Arial" w:hAnsi="Arial"/>
          <w:sz w:val="24"/>
        </w:rPr>
        <w:t xml:space="preserve"> bis </w:t>
      </w:r>
      <w:r w:rsidR="001B6628">
        <w:rPr>
          <w:rFonts w:ascii="Arial" w:hAnsi="Arial"/>
          <w:sz w:val="24"/>
        </w:rPr>
        <w:t>Deze</w:t>
      </w:r>
      <w:r w:rsidR="000C404E">
        <w:rPr>
          <w:rFonts w:ascii="Arial" w:hAnsi="Arial"/>
          <w:sz w:val="24"/>
        </w:rPr>
        <w:t xml:space="preserve">mber </w:t>
      </w:r>
      <w:r w:rsidR="00AF187F">
        <w:rPr>
          <w:rFonts w:ascii="Arial" w:hAnsi="Arial"/>
          <w:sz w:val="24"/>
        </w:rPr>
        <w:t xml:space="preserve">2022 </w:t>
      </w:r>
      <w:r w:rsidR="00BC286B">
        <w:rPr>
          <w:rFonts w:ascii="Arial" w:hAnsi="Arial"/>
          <w:sz w:val="24"/>
        </w:rPr>
        <w:t>melde</w:t>
      </w:r>
      <w:r w:rsidR="00457DDB">
        <w:rPr>
          <w:rFonts w:ascii="Arial" w:hAnsi="Arial"/>
          <w:sz w:val="24"/>
        </w:rPr>
        <w:t>te</w:t>
      </w:r>
      <w:r w:rsidR="00BC286B">
        <w:rPr>
          <w:rFonts w:ascii="Arial" w:hAnsi="Arial"/>
          <w:sz w:val="24"/>
        </w:rPr>
        <w:t>n</w:t>
      </w:r>
      <w:r w:rsidR="00BC286B" w:rsidRPr="00BC286B">
        <w:rPr>
          <w:rFonts w:ascii="Arial" w:hAnsi="Arial"/>
          <w:sz w:val="24"/>
        </w:rPr>
        <w:t xml:space="preserve"> </w:t>
      </w:r>
      <w:r w:rsidR="00207FF1">
        <w:rPr>
          <w:rFonts w:ascii="Arial" w:hAnsi="Arial"/>
          <w:sz w:val="24"/>
        </w:rPr>
        <w:t xml:space="preserve">26 </w:t>
      </w:r>
      <w:r w:rsidR="00BC286B" w:rsidRPr="00BC286B">
        <w:rPr>
          <w:rFonts w:ascii="Arial" w:hAnsi="Arial"/>
          <w:sz w:val="24"/>
        </w:rPr>
        <w:t xml:space="preserve">Prozent der Unternehmen </w:t>
      </w:r>
      <w:r w:rsidR="00A313BE">
        <w:rPr>
          <w:rFonts w:ascii="Arial" w:hAnsi="Arial"/>
          <w:sz w:val="24"/>
        </w:rPr>
        <w:t>gestiegene</w:t>
      </w:r>
      <w:r w:rsidR="00BC286B" w:rsidRPr="00BC286B">
        <w:rPr>
          <w:rFonts w:ascii="Arial" w:hAnsi="Arial"/>
          <w:sz w:val="24"/>
        </w:rPr>
        <w:t xml:space="preserve"> und </w:t>
      </w:r>
      <w:r w:rsidR="00207FF1">
        <w:rPr>
          <w:rFonts w:ascii="Arial" w:hAnsi="Arial"/>
          <w:sz w:val="24"/>
        </w:rPr>
        <w:t>29</w:t>
      </w:r>
      <w:r w:rsidR="00BC286B" w:rsidRPr="00BC286B">
        <w:rPr>
          <w:rFonts w:ascii="Arial" w:hAnsi="Arial"/>
          <w:sz w:val="24"/>
        </w:rPr>
        <w:t xml:space="preserve"> Prozent </w:t>
      </w:r>
      <w:r w:rsidR="00A313BE">
        <w:rPr>
          <w:rFonts w:ascii="Arial" w:hAnsi="Arial"/>
          <w:sz w:val="24"/>
        </w:rPr>
        <w:t>gesunkene</w:t>
      </w:r>
      <w:r w:rsidR="00BC286B" w:rsidRPr="00BC286B">
        <w:rPr>
          <w:rFonts w:ascii="Arial" w:hAnsi="Arial"/>
          <w:sz w:val="24"/>
        </w:rPr>
        <w:t xml:space="preserve"> Umsätze. </w:t>
      </w:r>
      <w:r w:rsidR="001B6628" w:rsidRPr="001B6628">
        <w:rPr>
          <w:rFonts w:ascii="Arial" w:hAnsi="Arial"/>
          <w:sz w:val="24"/>
        </w:rPr>
        <w:t>Insgesamt s</w:t>
      </w:r>
      <w:r w:rsidR="00AF187F">
        <w:rPr>
          <w:rFonts w:ascii="Arial" w:hAnsi="Arial"/>
          <w:sz w:val="24"/>
        </w:rPr>
        <w:t>ank</w:t>
      </w:r>
      <w:r w:rsidR="001B6628" w:rsidRPr="001B6628">
        <w:rPr>
          <w:rFonts w:ascii="Arial" w:hAnsi="Arial"/>
          <w:sz w:val="24"/>
        </w:rPr>
        <w:t xml:space="preserve"> der </w:t>
      </w:r>
      <w:r w:rsidR="001B6628" w:rsidRPr="00BC286B">
        <w:rPr>
          <w:rFonts w:ascii="Arial" w:hAnsi="Arial"/>
          <w:b/>
          <w:sz w:val="24"/>
        </w:rPr>
        <w:t>Umsatz</w:t>
      </w:r>
      <w:r w:rsidR="001B6628" w:rsidRPr="001B6628">
        <w:rPr>
          <w:rFonts w:ascii="Arial" w:hAnsi="Arial"/>
          <w:sz w:val="24"/>
        </w:rPr>
        <w:t xml:space="preserve"> um </w:t>
      </w:r>
      <w:r w:rsidR="00AF187F">
        <w:rPr>
          <w:rFonts w:ascii="Arial" w:hAnsi="Arial"/>
          <w:sz w:val="24"/>
        </w:rPr>
        <w:t>1</w:t>
      </w:r>
      <w:r w:rsidR="001B6628" w:rsidRPr="001B6628">
        <w:rPr>
          <w:rFonts w:ascii="Arial" w:hAnsi="Arial"/>
          <w:sz w:val="24"/>
        </w:rPr>
        <w:t xml:space="preserve"> Prozent. </w:t>
      </w:r>
      <w:r w:rsidR="00BC286B" w:rsidRPr="00BC286B">
        <w:rPr>
          <w:rFonts w:ascii="Arial" w:hAnsi="Arial"/>
          <w:sz w:val="24"/>
        </w:rPr>
        <w:t>Für das kommende Quartal wird mit eher sinkenden Umsätzen gerechnet: 1</w:t>
      </w:r>
      <w:r w:rsidR="00AF187F">
        <w:rPr>
          <w:rFonts w:ascii="Arial" w:hAnsi="Arial"/>
          <w:sz w:val="24"/>
        </w:rPr>
        <w:t>0</w:t>
      </w:r>
      <w:r w:rsidR="00BC286B" w:rsidRPr="00BC286B">
        <w:rPr>
          <w:rFonts w:ascii="Arial" w:hAnsi="Arial"/>
          <w:sz w:val="24"/>
        </w:rPr>
        <w:t xml:space="preserve"> Prozent der Betriebe erwarten steigende, </w:t>
      </w:r>
      <w:r w:rsidR="00AF187F">
        <w:rPr>
          <w:rFonts w:ascii="Arial" w:hAnsi="Arial"/>
          <w:sz w:val="24"/>
        </w:rPr>
        <w:t>46</w:t>
      </w:r>
      <w:r w:rsidR="00BC286B" w:rsidRPr="00BC286B">
        <w:rPr>
          <w:rFonts w:ascii="Arial" w:hAnsi="Arial"/>
          <w:sz w:val="24"/>
        </w:rPr>
        <w:t xml:space="preserve"> Prozent sinkende Umsätze.</w:t>
      </w:r>
    </w:p>
    <w:p w14:paraId="38A40262" w14:textId="77777777" w:rsidR="00BC286B" w:rsidRDefault="00BC286B" w:rsidP="00520541">
      <w:pPr>
        <w:pStyle w:val="DHZtext"/>
        <w:spacing w:line="280" w:lineRule="atLeast"/>
        <w:ind w:right="28"/>
        <w:jc w:val="left"/>
        <w:rPr>
          <w:rFonts w:ascii="Arial" w:hAnsi="Arial"/>
          <w:sz w:val="24"/>
        </w:rPr>
      </w:pPr>
    </w:p>
    <w:p w14:paraId="06FC40D2" w14:textId="7C40170E" w:rsidR="000D7ABE" w:rsidRDefault="000C404E" w:rsidP="00520541">
      <w:pPr>
        <w:pStyle w:val="DHZtext"/>
        <w:spacing w:line="280" w:lineRule="atLeast"/>
        <w:ind w:right="28"/>
        <w:jc w:val="left"/>
        <w:rPr>
          <w:rFonts w:ascii="Arial" w:hAnsi="Arial"/>
          <w:sz w:val="24"/>
        </w:rPr>
      </w:pPr>
      <w:r w:rsidRPr="000C404E">
        <w:rPr>
          <w:rFonts w:ascii="Arial" w:hAnsi="Arial"/>
          <w:sz w:val="24"/>
        </w:rPr>
        <w:t xml:space="preserve">Die </w:t>
      </w:r>
      <w:r w:rsidRPr="000C404E">
        <w:rPr>
          <w:rFonts w:ascii="Arial" w:hAnsi="Arial"/>
          <w:b/>
          <w:sz w:val="24"/>
        </w:rPr>
        <w:t>Auftragsreichweiten</w:t>
      </w:r>
      <w:r w:rsidRPr="000C404E">
        <w:rPr>
          <w:rFonts w:ascii="Arial" w:hAnsi="Arial"/>
          <w:sz w:val="24"/>
        </w:rPr>
        <w:t xml:space="preserve"> </w:t>
      </w:r>
      <w:r w:rsidR="00457DDB">
        <w:rPr>
          <w:rFonts w:ascii="Arial" w:hAnsi="Arial"/>
          <w:sz w:val="24"/>
        </w:rPr>
        <w:t>sanken</w:t>
      </w:r>
      <w:r w:rsidR="006366A6" w:rsidRPr="006366A6">
        <w:rPr>
          <w:rFonts w:ascii="Arial" w:hAnsi="Arial"/>
          <w:sz w:val="24"/>
        </w:rPr>
        <w:t xml:space="preserve"> gegenüber dem Vorjahr </w:t>
      </w:r>
      <w:r w:rsidR="006366A6">
        <w:rPr>
          <w:rFonts w:ascii="Arial" w:hAnsi="Arial"/>
          <w:sz w:val="24"/>
        </w:rPr>
        <w:t>(</w:t>
      </w:r>
      <w:r w:rsidR="00AF187F">
        <w:rPr>
          <w:rFonts w:ascii="Arial" w:hAnsi="Arial"/>
          <w:sz w:val="24"/>
        </w:rPr>
        <w:t>8,5</w:t>
      </w:r>
      <w:r w:rsidR="00A313BE">
        <w:rPr>
          <w:rFonts w:ascii="Arial" w:hAnsi="Arial"/>
          <w:sz w:val="24"/>
        </w:rPr>
        <w:t xml:space="preserve"> Wochen</w:t>
      </w:r>
      <w:r w:rsidR="006366A6">
        <w:rPr>
          <w:rFonts w:ascii="Arial" w:hAnsi="Arial"/>
          <w:sz w:val="24"/>
        </w:rPr>
        <w:t>)</w:t>
      </w:r>
      <w:r w:rsidR="006366A6" w:rsidRPr="006366A6">
        <w:rPr>
          <w:rFonts w:ascii="Arial" w:hAnsi="Arial"/>
          <w:sz w:val="24"/>
        </w:rPr>
        <w:t xml:space="preserve">, </w:t>
      </w:r>
      <w:r w:rsidR="00AF187F">
        <w:rPr>
          <w:rFonts w:ascii="Arial" w:hAnsi="Arial"/>
          <w:sz w:val="24"/>
        </w:rPr>
        <w:t>minimal  und erreich</w:t>
      </w:r>
      <w:r w:rsidR="00457DDB">
        <w:rPr>
          <w:rFonts w:ascii="Arial" w:hAnsi="Arial"/>
          <w:sz w:val="24"/>
        </w:rPr>
        <w:t>t</w:t>
      </w:r>
      <w:r w:rsidR="00AF187F">
        <w:rPr>
          <w:rFonts w:ascii="Arial" w:hAnsi="Arial"/>
          <w:sz w:val="24"/>
        </w:rPr>
        <w:t>en die Werte des zweiten Quartals mit</w:t>
      </w:r>
      <w:r w:rsidR="006366A6" w:rsidRPr="006366A6">
        <w:rPr>
          <w:rFonts w:ascii="Arial" w:hAnsi="Arial"/>
          <w:sz w:val="24"/>
        </w:rPr>
        <w:t xml:space="preserve"> durchschnittlich </w:t>
      </w:r>
      <w:r w:rsidR="00783C50">
        <w:rPr>
          <w:rFonts w:ascii="Arial" w:hAnsi="Arial"/>
          <w:sz w:val="24"/>
        </w:rPr>
        <w:t>8,</w:t>
      </w:r>
      <w:r w:rsidR="00AF187F">
        <w:rPr>
          <w:rFonts w:ascii="Arial" w:hAnsi="Arial"/>
          <w:sz w:val="24"/>
        </w:rPr>
        <w:t>0</w:t>
      </w:r>
      <w:r w:rsidR="006366A6" w:rsidRPr="006366A6">
        <w:rPr>
          <w:rFonts w:ascii="Arial" w:hAnsi="Arial"/>
          <w:sz w:val="24"/>
        </w:rPr>
        <w:t xml:space="preserve"> Wochen. </w:t>
      </w:r>
      <w:r w:rsidR="000D7ABE" w:rsidRPr="000D7ABE">
        <w:rPr>
          <w:rFonts w:ascii="Arial" w:hAnsi="Arial"/>
          <w:sz w:val="24"/>
        </w:rPr>
        <w:t xml:space="preserve">Die durchschnittliche </w:t>
      </w:r>
      <w:r w:rsidR="000D7ABE" w:rsidRPr="000C404E">
        <w:rPr>
          <w:rFonts w:ascii="Arial" w:hAnsi="Arial"/>
          <w:b/>
          <w:sz w:val="24"/>
        </w:rPr>
        <w:t>Auslastung der Betriebe</w:t>
      </w:r>
      <w:r w:rsidR="000D7ABE" w:rsidRPr="000D7ABE">
        <w:rPr>
          <w:rFonts w:ascii="Arial" w:hAnsi="Arial"/>
          <w:sz w:val="24"/>
        </w:rPr>
        <w:t xml:space="preserve"> </w:t>
      </w:r>
      <w:r w:rsidR="00457DDB">
        <w:rPr>
          <w:rFonts w:ascii="Arial" w:hAnsi="Arial"/>
          <w:sz w:val="24"/>
        </w:rPr>
        <w:t xml:space="preserve">lag </w:t>
      </w:r>
      <w:r w:rsidR="00221171">
        <w:rPr>
          <w:rFonts w:ascii="Arial" w:hAnsi="Arial"/>
          <w:sz w:val="24"/>
        </w:rPr>
        <w:t>bei</w:t>
      </w:r>
      <w:r w:rsidR="000D7ABE" w:rsidRPr="000D7ABE">
        <w:rPr>
          <w:rFonts w:ascii="Arial" w:hAnsi="Arial"/>
          <w:sz w:val="24"/>
        </w:rPr>
        <w:t xml:space="preserve"> </w:t>
      </w:r>
      <w:r w:rsidR="00221171">
        <w:rPr>
          <w:rFonts w:ascii="Arial" w:hAnsi="Arial"/>
          <w:sz w:val="24"/>
        </w:rPr>
        <w:t>8</w:t>
      </w:r>
      <w:r w:rsidR="00AF187F">
        <w:rPr>
          <w:rFonts w:ascii="Arial" w:hAnsi="Arial"/>
          <w:sz w:val="24"/>
        </w:rPr>
        <w:t>2</w:t>
      </w:r>
      <w:r w:rsidR="000D7ABE" w:rsidRPr="000D7ABE">
        <w:rPr>
          <w:rFonts w:ascii="Arial" w:hAnsi="Arial"/>
          <w:sz w:val="24"/>
        </w:rPr>
        <w:t xml:space="preserve"> Prozent</w:t>
      </w:r>
      <w:r w:rsidR="000D7ABE">
        <w:rPr>
          <w:rFonts w:ascii="Arial" w:hAnsi="Arial"/>
          <w:sz w:val="24"/>
        </w:rPr>
        <w:t xml:space="preserve"> (Vorquartal </w:t>
      </w:r>
      <w:r>
        <w:rPr>
          <w:rFonts w:ascii="Arial" w:hAnsi="Arial"/>
          <w:sz w:val="24"/>
        </w:rPr>
        <w:t>8</w:t>
      </w:r>
      <w:r w:rsidR="00AF187F">
        <w:rPr>
          <w:rFonts w:ascii="Arial" w:hAnsi="Arial"/>
          <w:sz w:val="24"/>
        </w:rPr>
        <w:t>3</w:t>
      </w:r>
      <w:r w:rsidR="000D7ABE">
        <w:rPr>
          <w:rFonts w:ascii="Arial" w:hAnsi="Arial"/>
          <w:sz w:val="24"/>
        </w:rPr>
        <w:t xml:space="preserve"> Prozent</w:t>
      </w:r>
      <w:r w:rsidR="00AF187F">
        <w:rPr>
          <w:rFonts w:ascii="Arial" w:hAnsi="Arial"/>
          <w:sz w:val="24"/>
        </w:rPr>
        <w:t>, Vorjahr 81 Prozent</w:t>
      </w:r>
      <w:r w:rsidR="000D7ABE">
        <w:rPr>
          <w:rFonts w:ascii="Arial" w:hAnsi="Arial"/>
          <w:sz w:val="24"/>
        </w:rPr>
        <w:t>)</w:t>
      </w:r>
      <w:r w:rsidR="000D7ABE" w:rsidRPr="000D7ABE">
        <w:rPr>
          <w:rFonts w:ascii="Arial" w:hAnsi="Arial"/>
          <w:sz w:val="24"/>
        </w:rPr>
        <w:t>.</w:t>
      </w:r>
    </w:p>
    <w:p w14:paraId="164F7C40" w14:textId="77777777" w:rsidR="000C404E" w:rsidRDefault="000C404E" w:rsidP="00520541">
      <w:pPr>
        <w:pStyle w:val="DHZtext"/>
        <w:spacing w:line="280" w:lineRule="atLeast"/>
        <w:ind w:right="28"/>
        <w:jc w:val="left"/>
        <w:rPr>
          <w:rFonts w:ascii="Arial" w:hAnsi="Arial"/>
          <w:sz w:val="24"/>
        </w:rPr>
      </w:pPr>
    </w:p>
    <w:p w14:paraId="025E736D" w14:textId="6D7DCAB9" w:rsidR="006366A6" w:rsidRDefault="009B0AC2" w:rsidP="00520541">
      <w:pPr>
        <w:pStyle w:val="DHZtext"/>
        <w:spacing w:line="280" w:lineRule="atLeast"/>
        <w:ind w:right="28"/>
        <w:jc w:val="left"/>
        <w:rPr>
          <w:rFonts w:ascii="Arial" w:hAnsi="Arial"/>
          <w:sz w:val="24"/>
        </w:rPr>
      </w:pPr>
      <w:r w:rsidRPr="009B0AC2">
        <w:rPr>
          <w:rFonts w:ascii="Arial" w:hAnsi="Arial"/>
          <w:sz w:val="24"/>
        </w:rPr>
        <w:t xml:space="preserve">Die </w:t>
      </w:r>
      <w:r w:rsidRPr="009B0AC2">
        <w:rPr>
          <w:rFonts w:ascii="Arial" w:hAnsi="Arial"/>
          <w:b/>
          <w:sz w:val="24"/>
        </w:rPr>
        <w:t>Zahl der Mitgliedsbetriebe</w:t>
      </w:r>
      <w:r w:rsidRPr="009B0AC2">
        <w:rPr>
          <w:rFonts w:ascii="Arial" w:hAnsi="Arial"/>
          <w:sz w:val="24"/>
        </w:rPr>
        <w:t xml:space="preserve"> </w:t>
      </w:r>
      <w:r w:rsidR="00457DDB">
        <w:rPr>
          <w:rFonts w:ascii="Arial" w:hAnsi="Arial"/>
          <w:sz w:val="24"/>
        </w:rPr>
        <w:t xml:space="preserve">sank </w:t>
      </w:r>
      <w:bookmarkStart w:id="0" w:name="_GoBack"/>
      <w:bookmarkEnd w:id="0"/>
      <w:r w:rsidR="000C404E">
        <w:rPr>
          <w:rFonts w:ascii="Arial" w:hAnsi="Arial"/>
          <w:sz w:val="24"/>
        </w:rPr>
        <w:t xml:space="preserve">im </w:t>
      </w:r>
      <w:r w:rsidR="006366A6">
        <w:rPr>
          <w:rFonts w:ascii="Arial" w:hAnsi="Arial"/>
          <w:sz w:val="24"/>
        </w:rPr>
        <w:t>4</w:t>
      </w:r>
      <w:r w:rsidRPr="009B0AC2">
        <w:rPr>
          <w:rFonts w:ascii="Arial" w:hAnsi="Arial"/>
          <w:sz w:val="24"/>
        </w:rPr>
        <w:t>.</w:t>
      </w:r>
      <w:r w:rsidR="00520541">
        <w:rPr>
          <w:rFonts w:ascii="Arial" w:hAnsi="Arial"/>
          <w:sz w:val="24"/>
        </w:rPr>
        <w:t xml:space="preserve"> </w:t>
      </w:r>
      <w:r w:rsidRPr="009B0AC2">
        <w:rPr>
          <w:rFonts w:ascii="Arial" w:hAnsi="Arial"/>
          <w:sz w:val="24"/>
        </w:rPr>
        <w:t xml:space="preserve">Quartal </w:t>
      </w:r>
      <w:r w:rsidR="006366A6" w:rsidRPr="006366A6">
        <w:rPr>
          <w:rFonts w:ascii="Arial" w:hAnsi="Arial"/>
          <w:sz w:val="24"/>
        </w:rPr>
        <w:t xml:space="preserve">um </w:t>
      </w:r>
      <w:r w:rsidR="00AF187F">
        <w:rPr>
          <w:rFonts w:ascii="Arial" w:hAnsi="Arial"/>
          <w:sz w:val="24"/>
        </w:rPr>
        <w:t xml:space="preserve">198 </w:t>
      </w:r>
      <w:r w:rsidR="006366A6" w:rsidRPr="006366A6">
        <w:rPr>
          <w:rFonts w:ascii="Arial" w:hAnsi="Arial"/>
          <w:sz w:val="24"/>
        </w:rPr>
        <w:t>auf 13.</w:t>
      </w:r>
      <w:r w:rsidR="00AF187F">
        <w:rPr>
          <w:rFonts w:ascii="Arial" w:hAnsi="Arial"/>
          <w:sz w:val="24"/>
        </w:rPr>
        <w:t>146</w:t>
      </w:r>
      <w:r w:rsidR="006366A6" w:rsidRPr="006366A6">
        <w:rPr>
          <w:rFonts w:ascii="Arial" w:hAnsi="Arial"/>
          <w:sz w:val="24"/>
        </w:rPr>
        <w:t xml:space="preserve">. Das sind </w:t>
      </w:r>
      <w:r w:rsidR="00AF187F">
        <w:rPr>
          <w:rFonts w:ascii="Arial" w:hAnsi="Arial"/>
          <w:sz w:val="24"/>
        </w:rPr>
        <w:t>176</w:t>
      </w:r>
      <w:r w:rsidR="006366A6" w:rsidRPr="006366A6">
        <w:rPr>
          <w:rFonts w:ascii="Arial" w:hAnsi="Arial"/>
          <w:sz w:val="24"/>
        </w:rPr>
        <w:t xml:space="preserve"> Betriebe weniger als vor einem Jahr. </w:t>
      </w:r>
      <w:r w:rsidR="00221171" w:rsidRPr="00221171">
        <w:rPr>
          <w:rFonts w:ascii="Arial" w:hAnsi="Arial"/>
          <w:sz w:val="24"/>
        </w:rPr>
        <w:t xml:space="preserve">Damit bleibt es </w:t>
      </w:r>
      <w:r w:rsidR="00AF187F">
        <w:rPr>
          <w:rFonts w:ascii="Arial" w:hAnsi="Arial"/>
          <w:sz w:val="24"/>
        </w:rPr>
        <w:t xml:space="preserve">bei einem </w:t>
      </w:r>
      <w:r w:rsidR="00DA4BD0">
        <w:rPr>
          <w:rFonts w:ascii="Arial" w:hAnsi="Arial"/>
          <w:sz w:val="24"/>
        </w:rPr>
        <w:t xml:space="preserve">kontinuierlichen </w:t>
      </w:r>
      <w:r w:rsidR="00AF187F">
        <w:rPr>
          <w:rFonts w:ascii="Arial" w:hAnsi="Arial"/>
          <w:sz w:val="24"/>
        </w:rPr>
        <w:t>Rückgang, der bei den zulassungspflichtigen Handwerkern mit 144 Betrieben am stärksten war.</w:t>
      </w:r>
      <w:r w:rsidR="00221171" w:rsidRPr="00221171">
        <w:rPr>
          <w:rFonts w:ascii="Arial" w:hAnsi="Arial"/>
          <w:sz w:val="24"/>
        </w:rPr>
        <w:t xml:space="preserve"> </w:t>
      </w:r>
      <w:r w:rsidR="006366A6" w:rsidRPr="006366A6">
        <w:rPr>
          <w:rFonts w:ascii="Arial" w:hAnsi="Arial"/>
          <w:sz w:val="24"/>
        </w:rPr>
        <w:t xml:space="preserve"> </w:t>
      </w:r>
    </w:p>
    <w:p w14:paraId="7C7EDDB5" w14:textId="77777777" w:rsidR="006366A6" w:rsidRDefault="006366A6" w:rsidP="00520541">
      <w:pPr>
        <w:pStyle w:val="DHZtext"/>
        <w:spacing w:line="280" w:lineRule="atLeast"/>
        <w:ind w:right="28"/>
        <w:jc w:val="left"/>
        <w:rPr>
          <w:rFonts w:ascii="Arial" w:hAnsi="Arial"/>
          <w:sz w:val="24"/>
        </w:rPr>
      </w:pPr>
    </w:p>
    <w:p w14:paraId="129A817E" w14:textId="77777777" w:rsidR="006D15E3" w:rsidRDefault="006D15E3" w:rsidP="00520541">
      <w:pPr>
        <w:pStyle w:val="DHZtext"/>
        <w:spacing w:line="280" w:lineRule="atLeast"/>
        <w:ind w:right="28"/>
        <w:jc w:val="left"/>
        <w:rPr>
          <w:rFonts w:ascii="Arial" w:hAnsi="Arial"/>
          <w:sz w:val="24"/>
        </w:rPr>
      </w:pPr>
    </w:p>
    <w:p w14:paraId="2A0C630A" w14:textId="77777777" w:rsidR="004E2346" w:rsidRDefault="004E2346" w:rsidP="00520541">
      <w:pPr>
        <w:pStyle w:val="DHZtext"/>
        <w:spacing w:line="280" w:lineRule="atLeast"/>
        <w:ind w:right="28"/>
        <w:jc w:val="left"/>
        <w:rPr>
          <w:rFonts w:ascii="Arial" w:hAnsi="Arial"/>
          <w:b/>
          <w:sz w:val="24"/>
        </w:rPr>
      </w:pPr>
      <w:r w:rsidRPr="00520541">
        <w:rPr>
          <w:rFonts w:ascii="Arial" w:hAnsi="Arial"/>
          <w:b/>
          <w:sz w:val="24"/>
        </w:rPr>
        <w:t xml:space="preserve">Sonderthema </w:t>
      </w:r>
      <w:r w:rsidR="006366A6">
        <w:rPr>
          <w:rFonts w:ascii="Arial" w:hAnsi="Arial"/>
          <w:b/>
          <w:sz w:val="24"/>
        </w:rPr>
        <w:t>Hemmnisse des Handwerks</w:t>
      </w:r>
      <w:r w:rsidRPr="00520541">
        <w:rPr>
          <w:rFonts w:ascii="Arial" w:hAnsi="Arial"/>
          <w:b/>
          <w:sz w:val="24"/>
        </w:rPr>
        <w:t>:</w:t>
      </w:r>
    </w:p>
    <w:p w14:paraId="384051F9" w14:textId="77777777" w:rsidR="006366A6" w:rsidRDefault="006366A6" w:rsidP="00520541">
      <w:pPr>
        <w:pStyle w:val="DHZtext"/>
        <w:spacing w:line="280" w:lineRule="atLeast"/>
        <w:ind w:right="28"/>
        <w:jc w:val="left"/>
        <w:rPr>
          <w:rFonts w:ascii="Arial" w:hAnsi="Arial"/>
          <w:b/>
          <w:sz w:val="24"/>
        </w:rPr>
      </w:pPr>
    </w:p>
    <w:p w14:paraId="1695810C" w14:textId="77777777" w:rsidR="006366A6" w:rsidRDefault="006366A6" w:rsidP="006366A6">
      <w:pPr>
        <w:pStyle w:val="DHZtext"/>
        <w:spacing w:line="280" w:lineRule="atLeast"/>
        <w:ind w:right="28"/>
        <w:jc w:val="left"/>
        <w:rPr>
          <w:rFonts w:ascii="Arial" w:hAnsi="Arial"/>
          <w:sz w:val="24"/>
        </w:rPr>
      </w:pPr>
      <w:r w:rsidRPr="006366A6">
        <w:rPr>
          <w:rFonts w:ascii="Arial" w:hAnsi="Arial"/>
          <w:sz w:val="24"/>
        </w:rPr>
        <w:t xml:space="preserve">Seit mehr als 20 Jahren </w:t>
      </w:r>
      <w:r>
        <w:rPr>
          <w:rFonts w:ascii="Arial" w:hAnsi="Arial"/>
          <w:sz w:val="24"/>
        </w:rPr>
        <w:t>befragt die Handwerkskammer</w:t>
      </w:r>
      <w:r w:rsidRPr="006366A6">
        <w:rPr>
          <w:rFonts w:ascii="Arial" w:hAnsi="Arial"/>
          <w:sz w:val="24"/>
        </w:rPr>
        <w:t xml:space="preserve"> die Betriebe nach ihrer Einschätzung von Hemmnissen für ihre betriebliche Entwicklung. Auf dieser Basis ist eine aussagefähige Zeitreihe entstanden. </w:t>
      </w:r>
    </w:p>
    <w:p w14:paraId="008456B2" w14:textId="77777777" w:rsidR="006366A6" w:rsidRPr="006366A6" w:rsidRDefault="006366A6" w:rsidP="006366A6">
      <w:pPr>
        <w:pStyle w:val="DHZtext"/>
        <w:spacing w:line="280" w:lineRule="atLeast"/>
        <w:ind w:right="28"/>
        <w:jc w:val="left"/>
        <w:rPr>
          <w:rFonts w:ascii="Arial" w:hAnsi="Arial"/>
          <w:sz w:val="24"/>
        </w:rPr>
      </w:pPr>
    </w:p>
    <w:p w14:paraId="6FFE9A04" w14:textId="49808390" w:rsidR="006366A6" w:rsidRDefault="006366A6" w:rsidP="006366A6">
      <w:pPr>
        <w:pStyle w:val="DHZtext"/>
        <w:spacing w:line="280" w:lineRule="atLeast"/>
        <w:ind w:right="28"/>
        <w:jc w:val="left"/>
        <w:rPr>
          <w:rFonts w:ascii="Arial" w:hAnsi="Arial"/>
          <w:sz w:val="24"/>
        </w:rPr>
      </w:pPr>
      <w:r w:rsidRPr="006366A6">
        <w:rPr>
          <w:rFonts w:ascii="Arial" w:hAnsi="Arial"/>
          <w:sz w:val="24"/>
        </w:rPr>
        <w:t>Seit Beginn der Befragungen stehen hohe Sozialabgaben und hohe Steuern an der Spitze der Nennungen</w:t>
      </w:r>
      <w:r>
        <w:rPr>
          <w:rFonts w:ascii="Arial" w:hAnsi="Arial"/>
          <w:sz w:val="24"/>
        </w:rPr>
        <w:t xml:space="preserve"> (</w:t>
      </w:r>
      <w:r w:rsidR="00AF187F">
        <w:rPr>
          <w:rFonts w:ascii="Arial" w:hAnsi="Arial"/>
          <w:sz w:val="24"/>
        </w:rPr>
        <w:t xml:space="preserve">61 </w:t>
      </w:r>
      <w:r>
        <w:rPr>
          <w:rFonts w:ascii="Arial" w:hAnsi="Arial"/>
          <w:sz w:val="24"/>
        </w:rPr>
        <w:t xml:space="preserve">bzw. </w:t>
      </w:r>
      <w:r w:rsidR="00AF187F">
        <w:rPr>
          <w:rFonts w:ascii="Arial" w:hAnsi="Arial"/>
          <w:sz w:val="24"/>
        </w:rPr>
        <w:t>56</w:t>
      </w:r>
      <w:r>
        <w:rPr>
          <w:rFonts w:ascii="Arial" w:hAnsi="Arial"/>
          <w:sz w:val="24"/>
        </w:rPr>
        <w:t xml:space="preserve"> Prozent der Betriebe)</w:t>
      </w:r>
      <w:r w:rsidRPr="006366A6">
        <w:rPr>
          <w:rFonts w:ascii="Arial" w:hAnsi="Arial"/>
          <w:sz w:val="24"/>
        </w:rPr>
        <w:t xml:space="preserve">. </w:t>
      </w:r>
      <w:r w:rsidR="00AF187F">
        <w:rPr>
          <w:rFonts w:ascii="Arial" w:hAnsi="Arial"/>
          <w:sz w:val="24"/>
        </w:rPr>
        <w:t>Beide Werte sind im Vergleich zum Vorjahr angestiegen (50 bzw. 48 Prozent)</w:t>
      </w:r>
      <w:r w:rsidR="00207FF1">
        <w:rPr>
          <w:rFonts w:ascii="Arial" w:hAnsi="Arial"/>
          <w:sz w:val="24"/>
        </w:rPr>
        <w:t>.</w:t>
      </w:r>
      <w:r w:rsidR="00AF187F">
        <w:rPr>
          <w:rFonts w:ascii="Arial" w:hAnsi="Arial"/>
          <w:sz w:val="24"/>
        </w:rPr>
        <w:t xml:space="preserve"> </w:t>
      </w:r>
      <w:r w:rsidRPr="006366A6">
        <w:rPr>
          <w:rFonts w:ascii="Arial" w:hAnsi="Arial"/>
          <w:sz w:val="24"/>
        </w:rPr>
        <w:t xml:space="preserve">In den letzten Jahren ist als gleichrangiges Hemmnis fehlendes Fachpersonal </w:t>
      </w:r>
      <w:r>
        <w:rPr>
          <w:rFonts w:ascii="Arial" w:hAnsi="Arial"/>
          <w:sz w:val="24"/>
        </w:rPr>
        <w:t>(</w:t>
      </w:r>
      <w:r w:rsidR="00AF187F">
        <w:rPr>
          <w:rFonts w:ascii="Arial" w:hAnsi="Arial"/>
          <w:sz w:val="24"/>
        </w:rPr>
        <w:t>44</w:t>
      </w:r>
      <w:r>
        <w:rPr>
          <w:rFonts w:ascii="Arial" w:hAnsi="Arial"/>
          <w:sz w:val="24"/>
        </w:rPr>
        <w:t xml:space="preserve"> Prozent der Betriebe) </w:t>
      </w:r>
      <w:r w:rsidRPr="006366A6">
        <w:rPr>
          <w:rFonts w:ascii="Arial" w:hAnsi="Arial"/>
          <w:sz w:val="24"/>
        </w:rPr>
        <w:t>hinzugekommen.</w:t>
      </w:r>
      <w:r w:rsidR="00221171">
        <w:rPr>
          <w:rFonts w:ascii="Arial" w:hAnsi="Arial"/>
          <w:sz w:val="24"/>
        </w:rPr>
        <w:t xml:space="preserve"> </w:t>
      </w:r>
      <w:r w:rsidR="00AF187F">
        <w:rPr>
          <w:rFonts w:ascii="Arial" w:hAnsi="Arial"/>
          <w:sz w:val="24"/>
        </w:rPr>
        <w:t>Dieser Wert ist zum Vorjahr leicht gesunken (46), was jedoch zuerst mit negativen Entwicklungserwartungen zu tun haben sollte.</w:t>
      </w:r>
      <w:r w:rsidR="007D04E4">
        <w:rPr>
          <w:rFonts w:ascii="Arial" w:hAnsi="Arial"/>
          <w:sz w:val="24"/>
        </w:rPr>
        <w:t xml:space="preserve"> Nach </w:t>
      </w:r>
      <w:proofErr w:type="spellStart"/>
      <w:r w:rsidR="007D04E4">
        <w:rPr>
          <w:rFonts w:ascii="Arial" w:hAnsi="Arial"/>
          <w:sz w:val="24"/>
        </w:rPr>
        <w:t>Gewerkegruppen</w:t>
      </w:r>
      <w:proofErr w:type="spellEnd"/>
      <w:r w:rsidR="007D04E4">
        <w:rPr>
          <w:rFonts w:ascii="Arial" w:hAnsi="Arial"/>
          <w:sz w:val="24"/>
        </w:rPr>
        <w:t xml:space="preserve"> sind der Bau mit 57 und das Kfz-Handwerk mit 53 Prozent überdurchschnittlich betroffen.</w:t>
      </w:r>
    </w:p>
    <w:p w14:paraId="156783DE" w14:textId="77777777" w:rsidR="006366A6" w:rsidRPr="006366A6" w:rsidRDefault="006366A6" w:rsidP="006366A6">
      <w:pPr>
        <w:pStyle w:val="DHZtext"/>
        <w:spacing w:line="280" w:lineRule="atLeast"/>
        <w:ind w:right="28"/>
        <w:jc w:val="left"/>
        <w:rPr>
          <w:rFonts w:ascii="Arial" w:hAnsi="Arial"/>
          <w:sz w:val="24"/>
        </w:rPr>
      </w:pPr>
    </w:p>
    <w:p w14:paraId="3F3A96C4" w14:textId="3F6FFFDC" w:rsidR="006366A6" w:rsidRDefault="00AF187F" w:rsidP="006366A6">
      <w:pPr>
        <w:pStyle w:val="DHZtext"/>
        <w:spacing w:line="280" w:lineRule="atLeast"/>
        <w:ind w:right="28"/>
        <w:jc w:val="left"/>
        <w:rPr>
          <w:rFonts w:ascii="Arial" w:hAnsi="Arial"/>
          <w:sz w:val="24"/>
        </w:rPr>
      </w:pPr>
      <w:r>
        <w:rPr>
          <w:rFonts w:ascii="Arial" w:hAnsi="Arial"/>
          <w:sz w:val="24"/>
        </w:rPr>
        <w:t>Zum zweiten Mal</w:t>
      </w:r>
      <w:r w:rsidR="00221171">
        <w:rPr>
          <w:rFonts w:ascii="Arial" w:hAnsi="Arial"/>
          <w:sz w:val="24"/>
        </w:rPr>
        <w:t xml:space="preserve"> werden die Betriebe nach</w:t>
      </w:r>
      <w:r w:rsidR="00221171" w:rsidRPr="00221171">
        <w:rPr>
          <w:rFonts w:ascii="Arial" w:hAnsi="Arial"/>
          <w:sz w:val="24"/>
        </w:rPr>
        <w:t xml:space="preserve"> Lieferschwierigkeiten</w:t>
      </w:r>
      <w:r w:rsidR="00E76443">
        <w:rPr>
          <w:rFonts w:ascii="Arial" w:hAnsi="Arial"/>
          <w:sz w:val="24"/>
        </w:rPr>
        <w:t xml:space="preserve"> bei Material, Rohstoffen und Vorprodukten</w:t>
      </w:r>
      <w:r w:rsidR="00221171" w:rsidRPr="00221171">
        <w:rPr>
          <w:rFonts w:ascii="Arial" w:hAnsi="Arial"/>
          <w:sz w:val="24"/>
        </w:rPr>
        <w:t xml:space="preserve"> </w:t>
      </w:r>
      <w:r w:rsidR="00221171">
        <w:rPr>
          <w:rFonts w:ascii="Arial" w:hAnsi="Arial"/>
          <w:sz w:val="24"/>
        </w:rPr>
        <w:t xml:space="preserve">gefragt. </w:t>
      </w:r>
      <w:r w:rsidR="007D04E4">
        <w:rPr>
          <w:rFonts w:ascii="Arial" w:hAnsi="Arial"/>
          <w:sz w:val="24"/>
        </w:rPr>
        <w:t xml:space="preserve">Erneut schätzt jeder dritte Betrieb </w:t>
      </w:r>
      <w:r w:rsidR="00221171" w:rsidRPr="00221171">
        <w:rPr>
          <w:rFonts w:ascii="Arial" w:hAnsi="Arial"/>
          <w:sz w:val="24"/>
        </w:rPr>
        <w:t xml:space="preserve">35 Prozent </w:t>
      </w:r>
      <w:r w:rsidR="007D04E4">
        <w:rPr>
          <w:rFonts w:ascii="Arial" w:hAnsi="Arial"/>
          <w:sz w:val="24"/>
        </w:rPr>
        <w:t xml:space="preserve">(Vorjahr 35) </w:t>
      </w:r>
      <w:r w:rsidR="00221171">
        <w:rPr>
          <w:rFonts w:ascii="Arial" w:hAnsi="Arial"/>
          <w:sz w:val="24"/>
        </w:rPr>
        <w:t>diese</w:t>
      </w:r>
      <w:r w:rsidR="00221171" w:rsidRPr="00221171">
        <w:rPr>
          <w:rFonts w:ascii="Arial" w:hAnsi="Arial"/>
          <w:sz w:val="24"/>
        </w:rPr>
        <w:t xml:space="preserve"> als (sehr) stark behindernd ein. </w:t>
      </w:r>
    </w:p>
    <w:p w14:paraId="63F758A1" w14:textId="77777777" w:rsidR="007D04E4" w:rsidRDefault="007D04E4" w:rsidP="006366A6">
      <w:pPr>
        <w:pStyle w:val="DHZtext"/>
        <w:spacing w:line="280" w:lineRule="atLeast"/>
        <w:ind w:right="28"/>
        <w:jc w:val="left"/>
        <w:rPr>
          <w:rFonts w:ascii="Arial" w:hAnsi="Arial"/>
          <w:sz w:val="24"/>
        </w:rPr>
      </w:pPr>
    </w:p>
    <w:p w14:paraId="084E7552" w14:textId="7B70FC79" w:rsidR="007D04E4" w:rsidRDefault="007D04E4" w:rsidP="006366A6">
      <w:pPr>
        <w:pStyle w:val="DHZtext"/>
        <w:spacing w:line="280" w:lineRule="atLeast"/>
        <w:ind w:right="28"/>
        <w:jc w:val="left"/>
        <w:rPr>
          <w:rFonts w:ascii="Arial" w:hAnsi="Arial"/>
          <w:sz w:val="24"/>
        </w:rPr>
      </w:pPr>
      <w:r>
        <w:rPr>
          <w:rFonts w:ascii="Arial" w:hAnsi="Arial"/>
          <w:sz w:val="24"/>
        </w:rPr>
        <w:t>Auffällig sind auch die Zunahme der Einschätzung einer gewerbeunfreundlichen Kommunalpolitik (34 Prozent / Vorjahr 2</w:t>
      </w:r>
      <w:r w:rsidR="00207FF1">
        <w:rPr>
          <w:rFonts w:ascii="Arial" w:hAnsi="Arial"/>
          <w:sz w:val="24"/>
        </w:rPr>
        <w:t>5</w:t>
      </w:r>
      <w:r>
        <w:rPr>
          <w:rFonts w:ascii="Arial" w:hAnsi="Arial"/>
          <w:sz w:val="24"/>
        </w:rPr>
        <w:t>)</w:t>
      </w:r>
      <w:r w:rsidR="00207FF1">
        <w:rPr>
          <w:rFonts w:ascii="Arial" w:hAnsi="Arial"/>
          <w:sz w:val="24"/>
        </w:rPr>
        <w:t>,</w:t>
      </w:r>
      <w:r>
        <w:rPr>
          <w:rFonts w:ascii="Arial" w:hAnsi="Arial"/>
          <w:sz w:val="24"/>
        </w:rPr>
        <w:t xml:space="preserve"> der Schwarzarbeit (20 Prozent / Vorjahr 16)</w:t>
      </w:r>
      <w:r w:rsidR="00207FF1">
        <w:rPr>
          <w:rFonts w:ascii="Arial" w:hAnsi="Arial"/>
          <w:sz w:val="24"/>
        </w:rPr>
        <w:t xml:space="preserve"> und der fehlenden Nachfrage (20 / Vorjahr 12)</w:t>
      </w:r>
      <w:r>
        <w:rPr>
          <w:rFonts w:ascii="Arial" w:hAnsi="Arial"/>
          <w:sz w:val="24"/>
        </w:rPr>
        <w:t>.</w:t>
      </w:r>
    </w:p>
    <w:p w14:paraId="23100CC7" w14:textId="44F76DB5" w:rsidR="007D04E4" w:rsidRDefault="007D04E4" w:rsidP="006366A6">
      <w:pPr>
        <w:pStyle w:val="DHZtext"/>
        <w:spacing w:line="280" w:lineRule="atLeast"/>
        <w:ind w:right="28"/>
        <w:jc w:val="left"/>
        <w:rPr>
          <w:rFonts w:ascii="Arial" w:hAnsi="Arial"/>
          <w:sz w:val="24"/>
        </w:rPr>
      </w:pPr>
      <w:r>
        <w:rPr>
          <w:rFonts w:ascii="Arial" w:hAnsi="Arial"/>
          <w:sz w:val="24"/>
        </w:rPr>
        <w:t xml:space="preserve"> </w:t>
      </w:r>
    </w:p>
    <w:p w14:paraId="45B6C31B" w14:textId="77777777" w:rsidR="00221171" w:rsidRDefault="00221171" w:rsidP="006366A6">
      <w:pPr>
        <w:pStyle w:val="DHZtext"/>
        <w:spacing w:line="280" w:lineRule="atLeast"/>
        <w:ind w:right="28"/>
        <w:jc w:val="left"/>
        <w:rPr>
          <w:rFonts w:ascii="Arial" w:hAnsi="Arial"/>
          <w:sz w:val="24"/>
        </w:rPr>
      </w:pPr>
    </w:p>
    <w:p w14:paraId="0F67BDDA" w14:textId="77777777" w:rsidR="004E2346" w:rsidRPr="006366A6" w:rsidRDefault="004E2346" w:rsidP="00520541">
      <w:pPr>
        <w:pStyle w:val="DHZtext"/>
        <w:pBdr>
          <w:bottom w:val="single" w:sz="6" w:space="1" w:color="auto"/>
        </w:pBdr>
        <w:spacing w:line="280" w:lineRule="atLeast"/>
        <w:ind w:right="28"/>
        <w:jc w:val="left"/>
        <w:rPr>
          <w:rFonts w:ascii="Arial" w:hAnsi="Arial"/>
          <w:sz w:val="24"/>
        </w:rPr>
      </w:pPr>
    </w:p>
    <w:p w14:paraId="19EAFBE9" w14:textId="77777777" w:rsidR="00520541" w:rsidRDefault="00520541" w:rsidP="00520541">
      <w:pPr>
        <w:pStyle w:val="DHZtext"/>
        <w:spacing w:line="280" w:lineRule="atLeast"/>
        <w:ind w:right="28"/>
        <w:jc w:val="left"/>
        <w:rPr>
          <w:rFonts w:ascii="Arial" w:hAnsi="Arial"/>
          <w:sz w:val="24"/>
        </w:rPr>
      </w:pPr>
    </w:p>
    <w:p w14:paraId="66CED775" w14:textId="77777777" w:rsidR="006366A6" w:rsidRDefault="00520541" w:rsidP="00520541">
      <w:pPr>
        <w:pStyle w:val="DHZtext"/>
        <w:spacing w:line="280" w:lineRule="atLeast"/>
        <w:ind w:right="28"/>
        <w:jc w:val="left"/>
        <w:rPr>
          <w:rFonts w:ascii="Arial" w:hAnsi="Arial"/>
          <w:i/>
          <w:sz w:val="24"/>
        </w:rPr>
      </w:pPr>
      <w:r w:rsidRPr="00520541">
        <w:rPr>
          <w:rFonts w:ascii="Arial" w:hAnsi="Arial"/>
          <w:i/>
          <w:sz w:val="24"/>
        </w:rPr>
        <w:t xml:space="preserve">Mit der Presseinformation verschicken wir auch die Konjunkturumfrage. </w:t>
      </w:r>
    </w:p>
    <w:p w14:paraId="282C9E17" w14:textId="77777777" w:rsidR="00520541" w:rsidRPr="00520541" w:rsidRDefault="00520541" w:rsidP="00520541">
      <w:pPr>
        <w:pStyle w:val="DHZtext"/>
        <w:spacing w:line="280" w:lineRule="atLeast"/>
        <w:ind w:right="28"/>
        <w:jc w:val="left"/>
        <w:rPr>
          <w:rFonts w:ascii="Arial" w:hAnsi="Arial"/>
          <w:i/>
          <w:sz w:val="24"/>
        </w:rPr>
      </w:pPr>
      <w:r w:rsidRPr="00520541">
        <w:rPr>
          <w:rFonts w:ascii="Arial" w:hAnsi="Arial"/>
          <w:i/>
          <w:sz w:val="24"/>
        </w:rPr>
        <w:t>Sie möchten ein Interview mit Thomas Keindorf, Präsident der Handwer</w:t>
      </w:r>
      <w:r w:rsidR="001438BC">
        <w:rPr>
          <w:rFonts w:ascii="Arial" w:hAnsi="Arial"/>
          <w:i/>
          <w:sz w:val="24"/>
        </w:rPr>
        <w:t>k</w:t>
      </w:r>
      <w:r w:rsidRPr="00520541">
        <w:rPr>
          <w:rFonts w:ascii="Arial" w:hAnsi="Arial"/>
          <w:i/>
          <w:sz w:val="24"/>
        </w:rPr>
        <w:t xml:space="preserve">skammer Halle, oder Dirk Neumann, Hauptgeschäftsführer der Handwerkskammer Halle, führen? Dann melden Sie sich bei uns. </w:t>
      </w:r>
    </w:p>
    <w:sectPr w:rsidR="00520541" w:rsidRPr="00520541" w:rsidSect="009432D3">
      <w:headerReference w:type="default" r:id="rId8"/>
      <w:footerReference w:type="even" r:id="rId9"/>
      <w:footerReference w:type="default" r:id="rId10"/>
      <w:headerReference w:type="first" r:id="rId11"/>
      <w:footerReference w:type="first" r:id="rId12"/>
      <w:pgSz w:w="11906" w:h="16838" w:code="9"/>
      <w:pgMar w:top="1418" w:right="3544" w:bottom="1418" w:left="1247" w:header="992" w:footer="301"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F09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F0961" w16cid:durableId="27823B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C957" w14:textId="77777777" w:rsidR="00940E0A" w:rsidRDefault="00940E0A">
      <w:r>
        <w:separator/>
      </w:r>
    </w:p>
  </w:endnote>
  <w:endnote w:type="continuationSeparator" w:id="0">
    <w:p w14:paraId="0DF41E6C" w14:textId="77777777" w:rsidR="00940E0A" w:rsidRDefault="0094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Times New Roman"/>
    <w:charset w:val="00"/>
    <w:family w:val="roman"/>
    <w:pitch w:val="variable"/>
    <w:sig w:usb0="00000001"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36CA" w14:textId="77777777" w:rsidR="00940E0A" w:rsidRDefault="00940E0A" w:rsidP="007C182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EBA2D9" w14:textId="77777777" w:rsidR="00940E0A" w:rsidRDefault="00940E0A" w:rsidP="007C182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9A1E" w14:textId="77777777" w:rsidR="00940E0A" w:rsidRDefault="00940E0A" w:rsidP="007C182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13BE">
      <w:rPr>
        <w:rStyle w:val="Seitenzahl"/>
        <w:noProof/>
      </w:rPr>
      <w:t>2</w:t>
    </w:r>
    <w:r>
      <w:rPr>
        <w:rStyle w:val="Seitenzahl"/>
      </w:rPr>
      <w:fldChar w:fldCharType="end"/>
    </w:r>
  </w:p>
  <w:p w14:paraId="69A92E56" w14:textId="77777777" w:rsidR="00940E0A" w:rsidRDefault="00940E0A" w:rsidP="007C182E">
    <w:pPr>
      <w:pStyle w:val="Fuzeile"/>
      <w:spacing w:line="300" w:lineRule="exac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C44F" w14:textId="77777777" w:rsidR="00940E0A" w:rsidRDefault="00940E0A" w:rsidP="004F54E1">
    <w:pPr>
      <w:pStyle w:val="Fuzeile"/>
      <w:tabs>
        <w:tab w:val="clear" w:pos="4536"/>
        <w:tab w:val="center" w:pos="9072"/>
      </w:tabs>
    </w:pPr>
    <w:r w:rsidRPr="00CD1229">
      <w:rPr>
        <w:noProof/>
      </w:rPr>
      <w:drawing>
        <wp:anchor distT="0" distB="0" distL="114300" distR="114300" simplePos="0" relativeHeight="251673600" behindDoc="0" locked="0" layoutInCell="1" allowOverlap="1" wp14:anchorId="2D4A8817" wp14:editId="1F539793">
          <wp:simplePos x="0" y="0"/>
          <wp:positionH relativeFrom="column">
            <wp:posOffset>4798060</wp:posOffset>
          </wp:positionH>
          <wp:positionV relativeFrom="paragraph">
            <wp:posOffset>-1152525</wp:posOffset>
          </wp:positionV>
          <wp:extent cx="723900" cy="719455"/>
          <wp:effectExtent l="0" t="0" r="0" b="444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qua_Siegel_9001_AZWV_klein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9455"/>
                  </a:xfrm>
                  <a:prstGeom prst="rect">
                    <a:avLst/>
                  </a:prstGeom>
                </pic:spPr>
              </pic:pic>
            </a:graphicData>
          </a:graphic>
          <wp14:sizeRelH relativeFrom="margin">
            <wp14:pctWidth>0</wp14:pctWidth>
          </wp14:sizeRelH>
          <wp14:sizeRelV relativeFrom="margin">
            <wp14:pctHeight>0</wp14:pctHeight>
          </wp14:sizeRelV>
        </wp:anchor>
      </w:drawing>
    </w:r>
    <w:r w:rsidRPr="00CD1229">
      <w:rPr>
        <w:noProof/>
      </w:rPr>
      <w:drawing>
        <wp:anchor distT="0" distB="0" distL="114300" distR="114300" simplePos="0" relativeHeight="251675648" behindDoc="0" locked="0" layoutInCell="1" allowOverlap="1" wp14:anchorId="64EAA53D" wp14:editId="18D1EFE7">
          <wp:simplePos x="0" y="0"/>
          <wp:positionH relativeFrom="column">
            <wp:posOffset>4784725</wp:posOffset>
          </wp:positionH>
          <wp:positionV relativeFrom="paragraph">
            <wp:posOffset>-354330</wp:posOffset>
          </wp:positionV>
          <wp:extent cx="1704975" cy="42862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D_Logo_TZI4c_47mm_zentriert.eps"/>
                  <pic:cNvPicPr/>
                </pic:nvPicPr>
                <pic:blipFill>
                  <a:blip r:embed="rId2">
                    <a:extLst>
                      <a:ext uri="{28A0092B-C50C-407E-A947-70E740481C1C}">
                        <a14:useLocalDpi xmlns:a14="http://schemas.microsoft.com/office/drawing/2010/main" val="0"/>
                      </a:ext>
                    </a:extLst>
                  </a:blip>
                  <a:stretch>
                    <a:fillRect/>
                  </a:stretch>
                </pic:blipFill>
                <pic:spPr>
                  <a:xfrm>
                    <a:off x="0" y="0"/>
                    <a:ext cx="1704975" cy="428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48ED231F" wp14:editId="4C692A90">
              <wp:simplePos x="0" y="0"/>
              <wp:positionH relativeFrom="column">
                <wp:posOffset>622935</wp:posOffset>
              </wp:positionH>
              <wp:positionV relativeFrom="paragraph">
                <wp:posOffset>9921875</wp:posOffset>
              </wp:positionV>
              <wp:extent cx="6631305" cy="393065"/>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064BB" w14:textId="77777777" w:rsidR="00940E0A" w:rsidRDefault="00940E0A" w:rsidP="00FA6311">
                          <w:pPr>
                            <w:rPr>
                              <w:rFonts w:cs="Arial"/>
                              <w:b/>
                              <w:bCs/>
                            </w:rPr>
                          </w:pPr>
                          <w:r>
                            <w:rPr>
                              <w:b/>
                              <w:bCs/>
                            </w:rPr>
                            <w:t>+++ Besuchen Sie uns auf der IHM vom 3. bis 9. März 2010</w:t>
                          </w:r>
                        </w:p>
                        <w:p w14:paraId="56551B45" w14:textId="77777777" w:rsidR="00940E0A" w:rsidRPr="00717CC7" w:rsidRDefault="00940E0A" w:rsidP="00FA6311">
                          <w:pPr>
                            <w:rPr>
                              <w:rFonts w:cs="Arial"/>
                            </w:rPr>
                          </w:pPr>
                          <w:r>
                            <w:rPr>
                              <w:b/>
                              <w:bCs/>
                            </w:rPr>
                            <w:t>in Halle A3 Stand 135/240 und in den Sonderschauen in Halle A1 +++</w:t>
                          </w:r>
                        </w:p>
                      </w:txbxContent>
                    </wps:txbx>
                    <wps:bodyPr rot="0" vert="horz" wrap="square" lIns="90043" tIns="46863" rIns="90043" bIns="214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margin-left:49.05pt;margin-top:781.25pt;width:522.15pt;height:3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" stroked="f">
              <v:textbox inset="7.09pt,3.69pt,7.09pt,1.69pt">
                <w:txbxContent>
                  <w:p w14:paraId="39F064BB" w14:textId="77777777" w:rsidR="00940E0A" w:rsidRDefault="00940E0A" w:rsidP="00FA6311">
                    <w:pPr>
                      <w:rPr>
                        <w:rFonts w:cs="Arial"/>
                        <w:b/>
                        <w:bCs/>
                      </w:rPr>
                    </w:pPr>
                    <w:r>
                      <w:rPr>
                        <w:b/>
                        <w:bCs/>
                      </w:rPr>
                      <w:t>+++ Besuchen Sie uns auf der IHM vom 3. bis 9. März 2010</w:t>
                    </w:r>
                  </w:p>
                  <w:p w14:paraId="56551B45" w14:textId="77777777" w:rsidR="00940E0A" w:rsidRPr="00717CC7" w:rsidRDefault="00940E0A" w:rsidP="00FA6311">
                    <w:pPr>
                      <w:rPr>
                        <w:rFonts w:cs="Arial"/>
                      </w:rPr>
                    </w:pPr>
                    <w:r>
                      <w:rPr>
                        <w:b/>
                        <w:bCs/>
                      </w:rPr>
                      <w:t>in Halle A3 Stand 135/240 und in den Sonderschauen in Halle A1 +++</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7992A908" wp14:editId="0A6B8621">
              <wp:simplePos x="0" y="0"/>
              <wp:positionH relativeFrom="column">
                <wp:posOffset>622935</wp:posOffset>
              </wp:positionH>
              <wp:positionV relativeFrom="paragraph">
                <wp:posOffset>9921875</wp:posOffset>
              </wp:positionV>
              <wp:extent cx="6631305" cy="39306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C1F17" w14:textId="77777777" w:rsidR="00940E0A" w:rsidRDefault="00940E0A" w:rsidP="00FA6311">
                          <w:pPr>
                            <w:rPr>
                              <w:rFonts w:cs="Arial"/>
                              <w:b/>
                              <w:bCs/>
                            </w:rPr>
                          </w:pPr>
                          <w:r>
                            <w:rPr>
                              <w:b/>
                              <w:bCs/>
                            </w:rPr>
                            <w:t>+++ Besuchen Sie uns auf der IHM vom 3. bis 9. März 2010</w:t>
                          </w:r>
                        </w:p>
                        <w:p w14:paraId="54017C29" w14:textId="77777777" w:rsidR="00940E0A" w:rsidRPr="00717CC7" w:rsidRDefault="00940E0A" w:rsidP="00FA6311">
                          <w:pPr>
                            <w:rPr>
                              <w:rFonts w:cs="Arial"/>
                            </w:rPr>
                          </w:pPr>
                          <w:r>
                            <w:rPr>
                              <w:b/>
                              <w:bCs/>
                            </w:rPr>
                            <w:t>in Halle A3 Stand 135/240 und in den Sonderschauen in Halle A1 +++</w:t>
                          </w:r>
                        </w:p>
                      </w:txbxContent>
                    </wps:txbx>
                    <wps:bodyPr rot="0" vert="horz" wrap="square" lIns="90043" tIns="46863" rIns="90043" bIns="21463"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margin-left:49.05pt;margin-top:781.25pt;width:522.15pt;height:3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" stroked="f">
              <v:textbox inset="7.09pt,3.69pt,7.09pt,1.69pt">
                <w:txbxContent>
                  <w:p w14:paraId="28BC1F17" w14:textId="77777777" w:rsidR="00940E0A" w:rsidRDefault="00940E0A" w:rsidP="00FA6311">
                    <w:pPr>
                      <w:rPr>
                        <w:rFonts w:cs="Arial"/>
                        <w:b/>
                        <w:bCs/>
                      </w:rPr>
                    </w:pPr>
                    <w:r>
                      <w:rPr>
                        <w:b/>
                        <w:bCs/>
                      </w:rPr>
                      <w:t>+++ Besuchen Sie uns auf der IHM vom 3. bis 9. März 2010</w:t>
                    </w:r>
                  </w:p>
                  <w:p w14:paraId="54017C29" w14:textId="77777777" w:rsidR="00940E0A" w:rsidRPr="00717CC7" w:rsidRDefault="00940E0A" w:rsidP="00FA6311">
                    <w:pPr>
                      <w:rPr>
                        <w:rFonts w:cs="Arial"/>
                      </w:rPr>
                    </w:pPr>
                    <w:r>
                      <w:rPr>
                        <w:b/>
                        <w:bCs/>
                      </w:rPr>
                      <w:t>in Halle A3 Stand 135/240 und in den Sonderschauen in Halle A1 +++</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5A055AF5" wp14:editId="1A7F40F9">
              <wp:simplePos x="0" y="0"/>
              <wp:positionH relativeFrom="column">
                <wp:posOffset>622935</wp:posOffset>
              </wp:positionH>
              <wp:positionV relativeFrom="paragraph">
                <wp:posOffset>9921875</wp:posOffset>
              </wp:positionV>
              <wp:extent cx="6631305" cy="393065"/>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6D4E7" w14:textId="77777777" w:rsidR="00940E0A" w:rsidRDefault="00940E0A" w:rsidP="00FA6311">
                          <w:pPr>
                            <w:rPr>
                              <w:rFonts w:cs="Arial"/>
                              <w:b/>
                              <w:bCs/>
                            </w:rPr>
                          </w:pPr>
                          <w:r>
                            <w:rPr>
                              <w:b/>
                              <w:bCs/>
                            </w:rPr>
                            <w:t>+++ Besuchen Sie uns auf der IHM vom 3. bis 9. März 2010</w:t>
                          </w:r>
                        </w:p>
                        <w:p w14:paraId="4A928413" w14:textId="77777777" w:rsidR="00940E0A" w:rsidRPr="00717CC7" w:rsidRDefault="00940E0A" w:rsidP="00FA6311">
                          <w:pPr>
                            <w:rPr>
                              <w:rFonts w:cs="Arial"/>
                            </w:rPr>
                          </w:pPr>
                          <w:r>
                            <w:rPr>
                              <w:b/>
                              <w:bCs/>
                            </w:rPr>
                            <w:t>in Halle A3 Stand 135/240 und in den Sonderschauen in Halle A1 +++</w:t>
                          </w:r>
                        </w:p>
                      </w:txbxContent>
                    </wps:txbx>
                    <wps:bodyPr rot="0" vert="horz" wrap="square" lIns="90043" tIns="46863" rIns="90043" bIns="21463"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9" type="#_x0000_t202" style="position:absolute;margin-left:49.05pt;margin-top:781.25pt;width:522.15pt;height:3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" stroked="f">
              <v:textbox inset="7.09pt,3.69pt,7.09pt,1.69pt">
                <w:txbxContent>
                  <w:p w14:paraId="5836D4E7" w14:textId="77777777" w:rsidR="00940E0A" w:rsidRDefault="00940E0A" w:rsidP="00FA6311">
                    <w:pPr>
                      <w:rPr>
                        <w:rFonts w:cs="Arial"/>
                        <w:b/>
                        <w:bCs/>
                      </w:rPr>
                    </w:pPr>
                    <w:r>
                      <w:rPr>
                        <w:b/>
                        <w:bCs/>
                      </w:rPr>
                      <w:t>+++ Besuchen Sie uns auf der IHM vom 3. bis 9. März 2010</w:t>
                    </w:r>
                  </w:p>
                  <w:p w14:paraId="4A928413" w14:textId="77777777" w:rsidR="00940E0A" w:rsidRPr="00717CC7" w:rsidRDefault="00940E0A" w:rsidP="00FA6311">
                    <w:pPr>
                      <w:rPr>
                        <w:rFonts w:cs="Arial"/>
                      </w:rPr>
                    </w:pPr>
                    <w:r>
                      <w:rPr>
                        <w:b/>
                        <w:bCs/>
                      </w:rPr>
                      <w:t>in Halle A3 Stand 135/240 und in den Sonderschauen in Halle A1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B130" w14:textId="77777777" w:rsidR="00940E0A" w:rsidRDefault="00940E0A">
      <w:r>
        <w:separator/>
      </w:r>
    </w:p>
  </w:footnote>
  <w:footnote w:type="continuationSeparator" w:id="0">
    <w:p w14:paraId="3AA4AFCB" w14:textId="77777777" w:rsidR="00940E0A" w:rsidRDefault="0094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42B9D" w14:textId="77777777" w:rsidR="00940E0A" w:rsidRDefault="00940E0A">
    <w:pPr>
      <w:pStyle w:val="Kopfzeile"/>
    </w:pPr>
    <w:r>
      <w:rPr>
        <w:noProof/>
      </w:rPr>
      <w:drawing>
        <wp:anchor distT="0" distB="0" distL="114300" distR="114300" simplePos="0" relativeHeight="251676672" behindDoc="0" locked="0" layoutInCell="1" allowOverlap="1" wp14:anchorId="0C5FDF48" wp14:editId="550595B0">
          <wp:simplePos x="0" y="0"/>
          <wp:positionH relativeFrom="column">
            <wp:posOffset>4199255</wp:posOffset>
          </wp:positionH>
          <wp:positionV relativeFrom="paragraph">
            <wp:posOffset>-258445</wp:posOffset>
          </wp:positionV>
          <wp:extent cx="2249429" cy="41331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_Halle_RGB_GR_10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429" cy="413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1FFB4" w14:textId="77777777" w:rsidR="00940E0A" w:rsidRPr="0070444C" w:rsidRDefault="00940E0A" w:rsidP="00E41D78">
    <w:pPr>
      <w:rPr>
        <w:rFonts w:cs="Arial"/>
        <w:b/>
        <w:sz w:val="24"/>
        <w:szCs w:val="24"/>
      </w:rPr>
    </w:pPr>
    <w:r>
      <w:rPr>
        <w:noProof/>
      </w:rPr>
      <w:drawing>
        <wp:anchor distT="0" distB="0" distL="114300" distR="114300" simplePos="0" relativeHeight="251659264" behindDoc="0" locked="0" layoutInCell="1" allowOverlap="1" wp14:anchorId="524C542F" wp14:editId="55466158">
          <wp:simplePos x="0" y="0"/>
          <wp:positionH relativeFrom="column">
            <wp:posOffset>4250690</wp:posOffset>
          </wp:positionH>
          <wp:positionV relativeFrom="paragraph">
            <wp:posOffset>-235585</wp:posOffset>
          </wp:positionV>
          <wp:extent cx="2249805" cy="413385"/>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_Halle_RGB_CO_1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805" cy="413385"/>
                  </a:xfrm>
                  <a:prstGeom prst="rect">
                    <a:avLst/>
                  </a:prstGeom>
                </pic:spPr>
              </pic:pic>
            </a:graphicData>
          </a:graphic>
          <wp14:sizeRelH relativeFrom="margin">
            <wp14:pctWidth>0</wp14:pctWidth>
          </wp14:sizeRelH>
          <wp14:sizeRelV relativeFrom="margin">
            <wp14:pctHeight>0</wp14:pctHeight>
          </wp14:sizeRelV>
        </wp:anchor>
      </w:drawing>
    </w:r>
    <w:r w:rsidRPr="0070444C">
      <w:rPr>
        <w:rFonts w:cs="Arial"/>
        <w:b/>
        <w:sz w:val="24"/>
        <w:szCs w:val="24"/>
      </w:rPr>
      <w:t>Presseinformation</w:t>
    </w:r>
  </w:p>
  <w:p w14:paraId="3CAB9C72" w14:textId="174D7B04" w:rsidR="00940E0A" w:rsidRDefault="00940E0A" w:rsidP="00E41D78">
    <w:r>
      <w:rPr>
        <w:noProof/>
        <w:sz w:val="2"/>
      </w:rPr>
      <mc:AlternateContent>
        <mc:Choice Requires="wps">
          <w:drawing>
            <wp:anchor distT="0" distB="0" distL="114300" distR="114300" simplePos="0" relativeHeight="251678720" behindDoc="0" locked="0" layoutInCell="1" allowOverlap="1" wp14:anchorId="081157BF" wp14:editId="1C5FE7A5">
              <wp:simplePos x="0" y="0"/>
              <wp:positionH relativeFrom="column">
                <wp:posOffset>4694555</wp:posOffset>
              </wp:positionH>
              <wp:positionV relativeFrom="page">
                <wp:posOffset>4029075</wp:posOffset>
              </wp:positionV>
              <wp:extent cx="1885950" cy="3714750"/>
              <wp:effectExtent l="0" t="0" r="0" b="0"/>
              <wp:wrapNone/>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8595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C4D60" w14:textId="4CE592F5" w:rsidR="00940E0A" w:rsidRDefault="00940E0A" w:rsidP="00E41D78">
                          <w:pPr>
                            <w:shd w:val="clear" w:color="auto" w:fill="FFFFFF"/>
                            <w:spacing w:line="220" w:lineRule="exact"/>
                            <w:rPr>
                              <w:sz w:val="15"/>
                              <w:szCs w:val="15"/>
                            </w:rPr>
                          </w:pPr>
                          <w:r>
                            <w:rPr>
                              <w:sz w:val="15"/>
                              <w:szCs w:val="15"/>
                            </w:rPr>
                            <w:fldChar w:fldCharType="begin"/>
                          </w:r>
                          <w:r>
                            <w:rPr>
                              <w:sz w:val="15"/>
                              <w:szCs w:val="15"/>
                            </w:rPr>
                            <w:instrText xml:space="preserve"> TIME \@ "d. MMMM yyyy" </w:instrText>
                          </w:r>
                          <w:r>
                            <w:rPr>
                              <w:sz w:val="15"/>
                              <w:szCs w:val="15"/>
                            </w:rPr>
                            <w:fldChar w:fldCharType="separate"/>
                          </w:r>
                          <w:r w:rsidR="00A313BE">
                            <w:rPr>
                              <w:noProof/>
                              <w:sz w:val="15"/>
                              <w:szCs w:val="15"/>
                            </w:rPr>
                            <w:t>30. Januar 2023</w:t>
                          </w:r>
                          <w:r>
                            <w:rPr>
                              <w:sz w:val="15"/>
                              <w:szCs w:val="15"/>
                            </w:rPr>
                            <w:fldChar w:fldCharType="end"/>
                          </w:r>
                        </w:p>
                        <w:p w14:paraId="6A612933" w14:textId="77777777" w:rsidR="00940E0A" w:rsidRDefault="00940E0A" w:rsidP="00E41D78">
                          <w:pPr>
                            <w:shd w:val="clear" w:color="auto" w:fill="FFFFFF"/>
                            <w:spacing w:line="220" w:lineRule="exact"/>
                            <w:rPr>
                              <w:sz w:val="15"/>
                              <w:szCs w:val="15"/>
                            </w:rPr>
                          </w:pPr>
                        </w:p>
                        <w:p w14:paraId="2C7674C0" w14:textId="77777777" w:rsidR="00940E0A" w:rsidRDefault="00940E0A" w:rsidP="00E41D78">
                          <w:pPr>
                            <w:shd w:val="clear" w:color="auto" w:fill="FFFFFF"/>
                            <w:spacing w:line="220" w:lineRule="exact"/>
                            <w:rPr>
                              <w:sz w:val="15"/>
                              <w:szCs w:val="15"/>
                            </w:rPr>
                          </w:pPr>
                        </w:p>
                        <w:p w14:paraId="5769C0D1" w14:textId="77777777" w:rsidR="00940E0A" w:rsidRDefault="00940E0A" w:rsidP="00E41D78">
                          <w:pPr>
                            <w:shd w:val="clear" w:color="auto" w:fill="FFFFFF"/>
                            <w:spacing w:line="220" w:lineRule="exact"/>
                            <w:rPr>
                              <w:sz w:val="15"/>
                              <w:szCs w:val="15"/>
                            </w:rPr>
                          </w:pPr>
                          <w:r>
                            <w:rPr>
                              <w:sz w:val="15"/>
                              <w:szCs w:val="15"/>
                            </w:rPr>
                            <w:t>Pressestelle</w:t>
                          </w:r>
                        </w:p>
                        <w:p w14:paraId="0F16EE51" w14:textId="77777777" w:rsidR="00940E0A" w:rsidRDefault="00940E0A" w:rsidP="00E41D78">
                          <w:pPr>
                            <w:shd w:val="clear" w:color="auto" w:fill="FFFFFF"/>
                            <w:spacing w:line="220" w:lineRule="exact"/>
                            <w:rPr>
                              <w:sz w:val="15"/>
                              <w:szCs w:val="15"/>
                            </w:rPr>
                          </w:pPr>
                          <w:r>
                            <w:rPr>
                              <w:sz w:val="15"/>
                              <w:szCs w:val="15"/>
                            </w:rPr>
                            <w:t>Jens Schumann</w:t>
                          </w:r>
                        </w:p>
                        <w:p w14:paraId="7DC14B79" w14:textId="77777777" w:rsidR="00940E0A" w:rsidRPr="004C0002" w:rsidRDefault="00940E0A" w:rsidP="00E41D78">
                          <w:pPr>
                            <w:shd w:val="clear" w:color="auto" w:fill="FFFFFF"/>
                            <w:spacing w:line="220" w:lineRule="exact"/>
                            <w:rPr>
                              <w:sz w:val="15"/>
                              <w:szCs w:val="15"/>
                            </w:rPr>
                          </w:pPr>
                          <w:r w:rsidRPr="004C0002">
                            <w:rPr>
                              <w:sz w:val="15"/>
                              <w:szCs w:val="15"/>
                            </w:rPr>
                            <w:t>Telefon 0345 2999-</w:t>
                          </w:r>
                          <w:r>
                            <w:rPr>
                              <w:sz w:val="15"/>
                              <w:szCs w:val="15"/>
                            </w:rPr>
                            <w:t>106</w:t>
                          </w:r>
                        </w:p>
                        <w:p w14:paraId="7B796E0B" w14:textId="77777777" w:rsidR="00940E0A" w:rsidRDefault="00940E0A" w:rsidP="00E41D78">
                          <w:pPr>
                            <w:shd w:val="clear" w:color="auto" w:fill="FFFFFF"/>
                            <w:spacing w:line="220" w:lineRule="exact"/>
                            <w:rPr>
                              <w:sz w:val="15"/>
                              <w:szCs w:val="15"/>
                            </w:rPr>
                          </w:pPr>
                          <w:r w:rsidRPr="004C0002">
                            <w:rPr>
                              <w:sz w:val="15"/>
                              <w:szCs w:val="15"/>
                            </w:rPr>
                            <w:t xml:space="preserve">Telefax 0345 </w:t>
                          </w:r>
                          <w:r>
                            <w:rPr>
                              <w:sz w:val="15"/>
                              <w:szCs w:val="15"/>
                            </w:rPr>
                            <w:t>2999-200</w:t>
                          </w:r>
                        </w:p>
                        <w:p w14:paraId="7C7F9D65" w14:textId="77777777" w:rsidR="00940E0A" w:rsidRPr="004C0002" w:rsidRDefault="00940E0A" w:rsidP="00E41D78">
                          <w:pPr>
                            <w:shd w:val="clear" w:color="auto" w:fill="FFFFFF"/>
                            <w:spacing w:line="220" w:lineRule="exact"/>
                            <w:rPr>
                              <w:sz w:val="15"/>
                              <w:szCs w:val="15"/>
                            </w:rPr>
                          </w:pPr>
                          <w:r>
                            <w:rPr>
                              <w:sz w:val="15"/>
                              <w:szCs w:val="15"/>
                            </w:rPr>
                            <w:t>presse@hwkhalle.de</w:t>
                          </w:r>
                        </w:p>
                        <w:p w14:paraId="46C62034" w14:textId="77777777" w:rsidR="00940E0A" w:rsidRDefault="00940E0A" w:rsidP="00E41D78">
                          <w:pPr>
                            <w:shd w:val="clear" w:color="auto" w:fill="FFFFFF"/>
                            <w:spacing w:line="220" w:lineRule="exact"/>
                            <w:rPr>
                              <w:sz w:val="15"/>
                              <w:szCs w:val="15"/>
                            </w:rPr>
                          </w:pPr>
                        </w:p>
                        <w:p w14:paraId="39CE561D" w14:textId="77777777" w:rsidR="00940E0A" w:rsidRDefault="00940E0A" w:rsidP="00E41D78">
                          <w:pPr>
                            <w:shd w:val="clear" w:color="auto" w:fill="FFFFFF"/>
                            <w:spacing w:line="220" w:lineRule="exact"/>
                            <w:rPr>
                              <w:sz w:val="15"/>
                              <w:szCs w:val="15"/>
                            </w:rPr>
                          </w:pPr>
                        </w:p>
                        <w:p w14:paraId="3BCA6D9A" w14:textId="77777777" w:rsidR="00940E0A" w:rsidRPr="004C0002" w:rsidRDefault="00940E0A" w:rsidP="00E41D78">
                          <w:pPr>
                            <w:shd w:val="clear" w:color="auto" w:fill="FFFFFF"/>
                            <w:spacing w:line="220" w:lineRule="exact"/>
                            <w:rPr>
                              <w:sz w:val="15"/>
                              <w:szCs w:val="15"/>
                            </w:rPr>
                          </w:pPr>
                          <w:r w:rsidRPr="004C0002">
                            <w:rPr>
                              <w:sz w:val="15"/>
                              <w:szCs w:val="15"/>
                            </w:rPr>
                            <w:t>Handwerkskammer</w:t>
                          </w:r>
                        </w:p>
                        <w:p w14:paraId="5FDB8955" w14:textId="77777777" w:rsidR="00940E0A" w:rsidRPr="004C0002" w:rsidRDefault="00940E0A" w:rsidP="00E41D78">
                          <w:pPr>
                            <w:shd w:val="clear" w:color="auto" w:fill="FFFFFF"/>
                            <w:spacing w:line="220" w:lineRule="exact"/>
                            <w:rPr>
                              <w:sz w:val="15"/>
                              <w:szCs w:val="15"/>
                            </w:rPr>
                          </w:pPr>
                          <w:r w:rsidRPr="004C0002">
                            <w:rPr>
                              <w:sz w:val="15"/>
                              <w:szCs w:val="15"/>
                            </w:rPr>
                            <w:t>Halle (Saale)</w:t>
                          </w:r>
                        </w:p>
                        <w:p w14:paraId="04305A4C" w14:textId="77777777" w:rsidR="00940E0A" w:rsidRPr="004C0002" w:rsidRDefault="00940E0A" w:rsidP="00E41D78">
                          <w:pPr>
                            <w:shd w:val="clear" w:color="auto" w:fill="FFFFFF"/>
                            <w:spacing w:line="220" w:lineRule="exact"/>
                            <w:rPr>
                              <w:sz w:val="15"/>
                              <w:szCs w:val="15"/>
                            </w:rPr>
                          </w:pPr>
                          <w:r w:rsidRPr="004C0002">
                            <w:rPr>
                              <w:sz w:val="15"/>
                              <w:szCs w:val="15"/>
                            </w:rPr>
                            <w:t>Gräfestraße 24</w:t>
                          </w:r>
                        </w:p>
                        <w:p w14:paraId="4E04D5F9" w14:textId="77777777" w:rsidR="00940E0A" w:rsidRDefault="00940E0A" w:rsidP="00E41D78">
                          <w:pPr>
                            <w:shd w:val="clear" w:color="auto" w:fill="FFFFFF"/>
                            <w:spacing w:line="220" w:lineRule="exact"/>
                            <w:rPr>
                              <w:sz w:val="15"/>
                              <w:szCs w:val="15"/>
                            </w:rPr>
                          </w:pPr>
                          <w:r w:rsidRPr="004C0002">
                            <w:rPr>
                              <w:sz w:val="15"/>
                              <w:szCs w:val="15"/>
                            </w:rPr>
                            <w:t>06110 Halle</w:t>
                          </w:r>
                        </w:p>
                        <w:p w14:paraId="2A918C6C" w14:textId="77777777" w:rsidR="00940E0A" w:rsidRPr="004C0002" w:rsidRDefault="00940E0A" w:rsidP="00E41D78">
                          <w:pPr>
                            <w:shd w:val="clear" w:color="auto" w:fill="FFFFFF"/>
                            <w:spacing w:line="220" w:lineRule="exact"/>
                            <w:rPr>
                              <w:sz w:val="15"/>
                              <w:szCs w:val="15"/>
                            </w:rPr>
                          </w:pPr>
                          <w:r>
                            <w:rPr>
                              <w:sz w:val="15"/>
                              <w:szCs w:val="15"/>
                            </w:rPr>
                            <w:t>Telefon 0345 2999-0</w:t>
                          </w:r>
                        </w:p>
                        <w:p w14:paraId="2CC4D258" w14:textId="77777777" w:rsidR="00940E0A" w:rsidRPr="004C0002" w:rsidRDefault="00940E0A" w:rsidP="00E41D78">
                          <w:pPr>
                            <w:shd w:val="clear" w:color="auto" w:fill="FFFFFF"/>
                            <w:spacing w:line="220" w:lineRule="exact"/>
                            <w:rPr>
                              <w:sz w:val="15"/>
                              <w:szCs w:val="15"/>
                            </w:rPr>
                          </w:pPr>
                          <w:r w:rsidRPr="004C0002">
                            <w:rPr>
                              <w:sz w:val="15"/>
                              <w:szCs w:val="15"/>
                            </w:rPr>
                            <w:t>Telefax 0345 2999-200</w:t>
                          </w:r>
                        </w:p>
                        <w:p w14:paraId="15C63BE9" w14:textId="77777777" w:rsidR="00940E0A" w:rsidRPr="004C0002" w:rsidRDefault="00940E0A" w:rsidP="00E41D78">
                          <w:pPr>
                            <w:shd w:val="clear" w:color="auto" w:fill="FFFFFF"/>
                            <w:spacing w:line="220" w:lineRule="exact"/>
                            <w:rPr>
                              <w:sz w:val="15"/>
                              <w:szCs w:val="15"/>
                            </w:rPr>
                          </w:pPr>
                        </w:p>
                        <w:p w14:paraId="70F50720" w14:textId="77777777" w:rsidR="00940E0A" w:rsidRPr="004C0002" w:rsidRDefault="00940E0A" w:rsidP="00E41D78">
                          <w:pPr>
                            <w:shd w:val="clear" w:color="auto" w:fill="FFFFFF"/>
                            <w:spacing w:line="220" w:lineRule="exact"/>
                            <w:rPr>
                              <w:sz w:val="15"/>
                              <w:szCs w:val="15"/>
                            </w:rPr>
                          </w:pPr>
                          <w:r w:rsidRPr="004C0002">
                            <w:rPr>
                              <w:sz w:val="15"/>
                              <w:szCs w:val="15"/>
                            </w:rPr>
                            <w:t>info@hwkhalle.de</w:t>
                          </w:r>
                        </w:p>
                        <w:p w14:paraId="031F3A49" w14:textId="77777777" w:rsidR="00940E0A" w:rsidRPr="004C0002" w:rsidRDefault="00940E0A" w:rsidP="00E41D78">
                          <w:pPr>
                            <w:shd w:val="clear" w:color="auto" w:fill="FFFFFF"/>
                            <w:spacing w:line="220" w:lineRule="exact"/>
                            <w:rPr>
                              <w:sz w:val="15"/>
                              <w:szCs w:val="15"/>
                            </w:rPr>
                          </w:pPr>
                          <w:r w:rsidRPr="004C0002">
                            <w:rPr>
                              <w:sz w:val="15"/>
                              <w:szCs w:val="15"/>
                            </w:rPr>
                            <w:t>www.hwkhalle.de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69.65pt;margin-top:317.25pt;width:148.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" stroked="f">
              <o:lock v:ext="edit" aspectratio="t"/>
              <v:textbox>
                <w:txbxContent>
                  <w:p w14:paraId="1EEC4D60" w14:textId="4CE592F5" w:rsidR="00940E0A" w:rsidRDefault="00940E0A" w:rsidP="00E41D78">
                    <w:pPr>
                      <w:shd w:val="clear" w:color="auto" w:fill="FFFFFF"/>
                      <w:spacing w:line="220" w:lineRule="exact"/>
                      <w:rPr>
                        <w:sz w:val="15"/>
                        <w:szCs w:val="15"/>
                      </w:rPr>
                    </w:pPr>
                    <w:r>
                      <w:rPr>
                        <w:sz w:val="15"/>
                        <w:szCs w:val="15"/>
                      </w:rPr>
                      <w:fldChar w:fldCharType="begin"/>
                    </w:r>
                    <w:r>
                      <w:rPr>
                        <w:sz w:val="15"/>
                        <w:szCs w:val="15"/>
                      </w:rPr>
                      <w:instrText xml:space="preserve"> TIME \@ "d. MMMM yyyy" </w:instrText>
                    </w:r>
                    <w:r>
                      <w:rPr>
                        <w:sz w:val="15"/>
                        <w:szCs w:val="15"/>
                      </w:rPr>
                      <w:fldChar w:fldCharType="separate"/>
                    </w:r>
                    <w:r w:rsidR="00A313BE">
                      <w:rPr>
                        <w:noProof/>
                        <w:sz w:val="15"/>
                        <w:szCs w:val="15"/>
                      </w:rPr>
                      <w:t>30. Januar 2023</w:t>
                    </w:r>
                    <w:r>
                      <w:rPr>
                        <w:sz w:val="15"/>
                        <w:szCs w:val="15"/>
                      </w:rPr>
                      <w:fldChar w:fldCharType="end"/>
                    </w:r>
                  </w:p>
                  <w:p w14:paraId="6A612933" w14:textId="77777777" w:rsidR="00940E0A" w:rsidRDefault="00940E0A" w:rsidP="00E41D78">
                    <w:pPr>
                      <w:shd w:val="clear" w:color="auto" w:fill="FFFFFF"/>
                      <w:spacing w:line="220" w:lineRule="exact"/>
                      <w:rPr>
                        <w:sz w:val="15"/>
                        <w:szCs w:val="15"/>
                      </w:rPr>
                    </w:pPr>
                  </w:p>
                  <w:p w14:paraId="2C7674C0" w14:textId="77777777" w:rsidR="00940E0A" w:rsidRDefault="00940E0A" w:rsidP="00E41D78">
                    <w:pPr>
                      <w:shd w:val="clear" w:color="auto" w:fill="FFFFFF"/>
                      <w:spacing w:line="220" w:lineRule="exact"/>
                      <w:rPr>
                        <w:sz w:val="15"/>
                        <w:szCs w:val="15"/>
                      </w:rPr>
                    </w:pPr>
                  </w:p>
                  <w:p w14:paraId="5769C0D1" w14:textId="77777777" w:rsidR="00940E0A" w:rsidRDefault="00940E0A" w:rsidP="00E41D78">
                    <w:pPr>
                      <w:shd w:val="clear" w:color="auto" w:fill="FFFFFF"/>
                      <w:spacing w:line="220" w:lineRule="exact"/>
                      <w:rPr>
                        <w:sz w:val="15"/>
                        <w:szCs w:val="15"/>
                      </w:rPr>
                    </w:pPr>
                    <w:r>
                      <w:rPr>
                        <w:sz w:val="15"/>
                        <w:szCs w:val="15"/>
                      </w:rPr>
                      <w:t>Pressestelle</w:t>
                    </w:r>
                  </w:p>
                  <w:p w14:paraId="0F16EE51" w14:textId="77777777" w:rsidR="00940E0A" w:rsidRDefault="00940E0A" w:rsidP="00E41D78">
                    <w:pPr>
                      <w:shd w:val="clear" w:color="auto" w:fill="FFFFFF"/>
                      <w:spacing w:line="220" w:lineRule="exact"/>
                      <w:rPr>
                        <w:sz w:val="15"/>
                        <w:szCs w:val="15"/>
                      </w:rPr>
                    </w:pPr>
                    <w:r>
                      <w:rPr>
                        <w:sz w:val="15"/>
                        <w:szCs w:val="15"/>
                      </w:rPr>
                      <w:t>Jens Schumann</w:t>
                    </w:r>
                  </w:p>
                  <w:p w14:paraId="7DC14B79" w14:textId="77777777" w:rsidR="00940E0A" w:rsidRPr="004C0002" w:rsidRDefault="00940E0A" w:rsidP="00E41D78">
                    <w:pPr>
                      <w:shd w:val="clear" w:color="auto" w:fill="FFFFFF"/>
                      <w:spacing w:line="220" w:lineRule="exact"/>
                      <w:rPr>
                        <w:sz w:val="15"/>
                        <w:szCs w:val="15"/>
                      </w:rPr>
                    </w:pPr>
                    <w:r w:rsidRPr="004C0002">
                      <w:rPr>
                        <w:sz w:val="15"/>
                        <w:szCs w:val="15"/>
                      </w:rPr>
                      <w:t>Telefon 0345 2999-</w:t>
                    </w:r>
                    <w:r>
                      <w:rPr>
                        <w:sz w:val="15"/>
                        <w:szCs w:val="15"/>
                      </w:rPr>
                      <w:t>106</w:t>
                    </w:r>
                  </w:p>
                  <w:p w14:paraId="7B796E0B" w14:textId="77777777" w:rsidR="00940E0A" w:rsidRDefault="00940E0A" w:rsidP="00E41D78">
                    <w:pPr>
                      <w:shd w:val="clear" w:color="auto" w:fill="FFFFFF"/>
                      <w:spacing w:line="220" w:lineRule="exact"/>
                      <w:rPr>
                        <w:sz w:val="15"/>
                        <w:szCs w:val="15"/>
                      </w:rPr>
                    </w:pPr>
                    <w:r w:rsidRPr="004C0002">
                      <w:rPr>
                        <w:sz w:val="15"/>
                        <w:szCs w:val="15"/>
                      </w:rPr>
                      <w:t xml:space="preserve">Telefax 0345 </w:t>
                    </w:r>
                    <w:r>
                      <w:rPr>
                        <w:sz w:val="15"/>
                        <w:szCs w:val="15"/>
                      </w:rPr>
                      <w:t>2999-200</w:t>
                    </w:r>
                  </w:p>
                  <w:p w14:paraId="7C7F9D65" w14:textId="77777777" w:rsidR="00940E0A" w:rsidRPr="004C0002" w:rsidRDefault="00940E0A" w:rsidP="00E41D78">
                    <w:pPr>
                      <w:shd w:val="clear" w:color="auto" w:fill="FFFFFF"/>
                      <w:spacing w:line="220" w:lineRule="exact"/>
                      <w:rPr>
                        <w:sz w:val="15"/>
                        <w:szCs w:val="15"/>
                      </w:rPr>
                    </w:pPr>
                    <w:r>
                      <w:rPr>
                        <w:sz w:val="15"/>
                        <w:szCs w:val="15"/>
                      </w:rPr>
                      <w:t>presse@hwkhalle.de</w:t>
                    </w:r>
                  </w:p>
                  <w:p w14:paraId="46C62034" w14:textId="77777777" w:rsidR="00940E0A" w:rsidRDefault="00940E0A" w:rsidP="00E41D78">
                    <w:pPr>
                      <w:shd w:val="clear" w:color="auto" w:fill="FFFFFF"/>
                      <w:spacing w:line="220" w:lineRule="exact"/>
                      <w:rPr>
                        <w:sz w:val="15"/>
                        <w:szCs w:val="15"/>
                      </w:rPr>
                    </w:pPr>
                  </w:p>
                  <w:p w14:paraId="39CE561D" w14:textId="77777777" w:rsidR="00940E0A" w:rsidRDefault="00940E0A" w:rsidP="00E41D78">
                    <w:pPr>
                      <w:shd w:val="clear" w:color="auto" w:fill="FFFFFF"/>
                      <w:spacing w:line="220" w:lineRule="exact"/>
                      <w:rPr>
                        <w:sz w:val="15"/>
                        <w:szCs w:val="15"/>
                      </w:rPr>
                    </w:pPr>
                  </w:p>
                  <w:p w14:paraId="3BCA6D9A" w14:textId="77777777" w:rsidR="00940E0A" w:rsidRPr="004C0002" w:rsidRDefault="00940E0A" w:rsidP="00E41D78">
                    <w:pPr>
                      <w:shd w:val="clear" w:color="auto" w:fill="FFFFFF"/>
                      <w:spacing w:line="220" w:lineRule="exact"/>
                      <w:rPr>
                        <w:sz w:val="15"/>
                        <w:szCs w:val="15"/>
                      </w:rPr>
                    </w:pPr>
                    <w:r w:rsidRPr="004C0002">
                      <w:rPr>
                        <w:sz w:val="15"/>
                        <w:szCs w:val="15"/>
                      </w:rPr>
                      <w:t>Handwerkskammer</w:t>
                    </w:r>
                  </w:p>
                  <w:p w14:paraId="5FDB8955" w14:textId="77777777" w:rsidR="00940E0A" w:rsidRPr="004C0002" w:rsidRDefault="00940E0A" w:rsidP="00E41D78">
                    <w:pPr>
                      <w:shd w:val="clear" w:color="auto" w:fill="FFFFFF"/>
                      <w:spacing w:line="220" w:lineRule="exact"/>
                      <w:rPr>
                        <w:sz w:val="15"/>
                        <w:szCs w:val="15"/>
                      </w:rPr>
                    </w:pPr>
                    <w:r w:rsidRPr="004C0002">
                      <w:rPr>
                        <w:sz w:val="15"/>
                        <w:szCs w:val="15"/>
                      </w:rPr>
                      <w:t>Halle (Saale)</w:t>
                    </w:r>
                  </w:p>
                  <w:p w14:paraId="04305A4C" w14:textId="77777777" w:rsidR="00940E0A" w:rsidRPr="004C0002" w:rsidRDefault="00940E0A" w:rsidP="00E41D78">
                    <w:pPr>
                      <w:shd w:val="clear" w:color="auto" w:fill="FFFFFF"/>
                      <w:spacing w:line="220" w:lineRule="exact"/>
                      <w:rPr>
                        <w:sz w:val="15"/>
                        <w:szCs w:val="15"/>
                      </w:rPr>
                    </w:pPr>
                    <w:r w:rsidRPr="004C0002">
                      <w:rPr>
                        <w:sz w:val="15"/>
                        <w:szCs w:val="15"/>
                      </w:rPr>
                      <w:t>Gräfestraße 24</w:t>
                    </w:r>
                  </w:p>
                  <w:p w14:paraId="4E04D5F9" w14:textId="77777777" w:rsidR="00940E0A" w:rsidRDefault="00940E0A" w:rsidP="00E41D78">
                    <w:pPr>
                      <w:shd w:val="clear" w:color="auto" w:fill="FFFFFF"/>
                      <w:spacing w:line="220" w:lineRule="exact"/>
                      <w:rPr>
                        <w:sz w:val="15"/>
                        <w:szCs w:val="15"/>
                      </w:rPr>
                    </w:pPr>
                    <w:r w:rsidRPr="004C0002">
                      <w:rPr>
                        <w:sz w:val="15"/>
                        <w:szCs w:val="15"/>
                      </w:rPr>
                      <w:t>06110 Halle</w:t>
                    </w:r>
                  </w:p>
                  <w:p w14:paraId="2A918C6C" w14:textId="77777777" w:rsidR="00940E0A" w:rsidRPr="004C0002" w:rsidRDefault="00940E0A" w:rsidP="00E41D78">
                    <w:pPr>
                      <w:shd w:val="clear" w:color="auto" w:fill="FFFFFF"/>
                      <w:spacing w:line="220" w:lineRule="exact"/>
                      <w:rPr>
                        <w:sz w:val="15"/>
                        <w:szCs w:val="15"/>
                      </w:rPr>
                    </w:pPr>
                    <w:r>
                      <w:rPr>
                        <w:sz w:val="15"/>
                        <w:szCs w:val="15"/>
                      </w:rPr>
                      <w:t>Telefon 0345 2999-0</w:t>
                    </w:r>
                  </w:p>
                  <w:p w14:paraId="2CC4D258" w14:textId="77777777" w:rsidR="00940E0A" w:rsidRPr="004C0002" w:rsidRDefault="00940E0A" w:rsidP="00E41D78">
                    <w:pPr>
                      <w:shd w:val="clear" w:color="auto" w:fill="FFFFFF"/>
                      <w:spacing w:line="220" w:lineRule="exact"/>
                      <w:rPr>
                        <w:sz w:val="15"/>
                        <w:szCs w:val="15"/>
                      </w:rPr>
                    </w:pPr>
                    <w:r w:rsidRPr="004C0002">
                      <w:rPr>
                        <w:sz w:val="15"/>
                        <w:szCs w:val="15"/>
                      </w:rPr>
                      <w:t>Telefax 0345 2999-200</w:t>
                    </w:r>
                  </w:p>
                  <w:p w14:paraId="15C63BE9" w14:textId="77777777" w:rsidR="00940E0A" w:rsidRPr="004C0002" w:rsidRDefault="00940E0A" w:rsidP="00E41D78">
                    <w:pPr>
                      <w:shd w:val="clear" w:color="auto" w:fill="FFFFFF"/>
                      <w:spacing w:line="220" w:lineRule="exact"/>
                      <w:rPr>
                        <w:sz w:val="15"/>
                        <w:szCs w:val="15"/>
                      </w:rPr>
                    </w:pPr>
                  </w:p>
                  <w:p w14:paraId="70F50720" w14:textId="77777777" w:rsidR="00940E0A" w:rsidRPr="004C0002" w:rsidRDefault="00940E0A" w:rsidP="00E41D78">
                    <w:pPr>
                      <w:shd w:val="clear" w:color="auto" w:fill="FFFFFF"/>
                      <w:spacing w:line="220" w:lineRule="exact"/>
                      <w:rPr>
                        <w:sz w:val="15"/>
                        <w:szCs w:val="15"/>
                      </w:rPr>
                    </w:pPr>
                    <w:r w:rsidRPr="004C0002">
                      <w:rPr>
                        <w:sz w:val="15"/>
                        <w:szCs w:val="15"/>
                      </w:rPr>
                      <w:t>info@hwkhalle.de</w:t>
                    </w:r>
                  </w:p>
                  <w:p w14:paraId="031F3A49" w14:textId="77777777" w:rsidR="00940E0A" w:rsidRPr="004C0002" w:rsidRDefault="00940E0A" w:rsidP="00E41D78">
                    <w:pPr>
                      <w:shd w:val="clear" w:color="auto" w:fill="FFFFFF"/>
                      <w:spacing w:line="220" w:lineRule="exact"/>
                      <w:rPr>
                        <w:sz w:val="15"/>
                        <w:szCs w:val="15"/>
                      </w:rPr>
                    </w:pPr>
                    <w:r w:rsidRPr="004C0002">
                      <w:rPr>
                        <w:sz w:val="15"/>
                        <w:szCs w:val="15"/>
                      </w:rPr>
                      <w:t>www.hwkhalle.de</w:t>
                    </w:r>
                  </w:p>
                </w:txbxContent>
              </v:textbox>
              <w10:wrap anchory="page"/>
            </v:shape>
          </w:pict>
        </mc:Fallback>
      </mc:AlternateContent>
    </w:r>
    <w:r w:rsidR="00DA2828">
      <w:rPr>
        <w:sz w:val="18"/>
        <w:szCs w:val="18"/>
      </w:rPr>
      <w:t>07</w:t>
    </w:r>
    <w:r w:rsidRPr="005B6920">
      <w:rPr>
        <w:sz w:val="18"/>
        <w:szCs w:val="18"/>
      </w:rPr>
      <w:t>-20</w:t>
    </w:r>
    <w:r>
      <w:rPr>
        <w:noProof/>
        <w:sz w:val="2"/>
      </w:rPr>
      <w:drawing>
        <wp:anchor distT="0" distB="0" distL="114300" distR="114300" simplePos="0" relativeHeight="251671552" behindDoc="0" locked="0" layoutInCell="1" allowOverlap="1" wp14:anchorId="264673B1" wp14:editId="77D12377">
          <wp:simplePos x="0" y="0"/>
          <wp:positionH relativeFrom="column">
            <wp:posOffset>4791075</wp:posOffset>
          </wp:positionH>
          <wp:positionV relativeFrom="paragraph">
            <wp:posOffset>2105025</wp:posOffset>
          </wp:positionV>
          <wp:extent cx="697865" cy="899795"/>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zeichen50%_dunkelbla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865" cy="89979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2</w:t>
    </w:r>
    <w:r w:rsidR="004B3B7C">
      <w:rPr>
        <w:sz w:val="18"/>
        <w:szCs w:val="18"/>
      </w:rPr>
      <w:t>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u Bachmann">
    <w15:presenceInfo w15:providerId="AD" w15:userId="S-1-5-21-527237240-606747145-725345543-13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60"/>
    <w:rsid w:val="00006FEC"/>
    <w:rsid w:val="0004172E"/>
    <w:rsid w:val="000503DC"/>
    <w:rsid w:val="00051B66"/>
    <w:rsid w:val="00056246"/>
    <w:rsid w:val="000C404E"/>
    <w:rsid w:val="000C5612"/>
    <w:rsid w:val="000D29E5"/>
    <w:rsid w:val="000D7ABE"/>
    <w:rsid w:val="000E135E"/>
    <w:rsid w:val="000E63D3"/>
    <w:rsid w:val="001001CB"/>
    <w:rsid w:val="001012FD"/>
    <w:rsid w:val="001028BE"/>
    <w:rsid w:val="00107E2E"/>
    <w:rsid w:val="00125158"/>
    <w:rsid w:val="00133106"/>
    <w:rsid w:val="001333ED"/>
    <w:rsid w:val="0013756D"/>
    <w:rsid w:val="00141723"/>
    <w:rsid w:val="001438BC"/>
    <w:rsid w:val="00146DF5"/>
    <w:rsid w:val="00147340"/>
    <w:rsid w:val="00155CEC"/>
    <w:rsid w:val="001720E1"/>
    <w:rsid w:val="00175B5C"/>
    <w:rsid w:val="00185F68"/>
    <w:rsid w:val="001B6628"/>
    <w:rsid w:val="001C5955"/>
    <w:rsid w:val="001D7F6A"/>
    <w:rsid w:val="00203F25"/>
    <w:rsid w:val="00207FF1"/>
    <w:rsid w:val="00221171"/>
    <w:rsid w:val="0023231E"/>
    <w:rsid w:val="00233860"/>
    <w:rsid w:val="00251134"/>
    <w:rsid w:val="0025124E"/>
    <w:rsid w:val="00257631"/>
    <w:rsid w:val="0028083D"/>
    <w:rsid w:val="00295066"/>
    <w:rsid w:val="002B6136"/>
    <w:rsid w:val="002C45FD"/>
    <w:rsid w:val="002C71B0"/>
    <w:rsid w:val="002E3B09"/>
    <w:rsid w:val="00301E79"/>
    <w:rsid w:val="0033538F"/>
    <w:rsid w:val="00342610"/>
    <w:rsid w:val="00346654"/>
    <w:rsid w:val="003557F0"/>
    <w:rsid w:val="00363C63"/>
    <w:rsid w:val="003746B8"/>
    <w:rsid w:val="00375793"/>
    <w:rsid w:val="003B065F"/>
    <w:rsid w:val="003C0F99"/>
    <w:rsid w:val="003D1E31"/>
    <w:rsid w:val="003D3D99"/>
    <w:rsid w:val="003E6070"/>
    <w:rsid w:val="0040645E"/>
    <w:rsid w:val="00415ABD"/>
    <w:rsid w:val="00422BDF"/>
    <w:rsid w:val="00434EAA"/>
    <w:rsid w:val="00457DDB"/>
    <w:rsid w:val="00464699"/>
    <w:rsid w:val="00466324"/>
    <w:rsid w:val="004759EE"/>
    <w:rsid w:val="00476B16"/>
    <w:rsid w:val="00482216"/>
    <w:rsid w:val="004A4243"/>
    <w:rsid w:val="004B3B7C"/>
    <w:rsid w:val="004C0002"/>
    <w:rsid w:val="004C790A"/>
    <w:rsid w:val="004E2346"/>
    <w:rsid w:val="004F54E1"/>
    <w:rsid w:val="0050471B"/>
    <w:rsid w:val="00520541"/>
    <w:rsid w:val="005225E5"/>
    <w:rsid w:val="00522FC5"/>
    <w:rsid w:val="005254B1"/>
    <w:rsid w:val="00543241"/>
    <w:rsid w:val="00547CA6"/>
    <w:rsid w:val="00567915"/>
    <w:rsid w:val="005733C7"/>
    <w:rsid w:val="00574E08"/>
    <w:rsid w:val="00580171"/>
    <w:rsid w:val="005806BB"/>
    <w:rsid w:val="00587C6A"/>
    <w:rsid w:val="00590F30"/>
    <w:rsid w:val="005B0EDB"/>
    <w:rsid w:val="005B6AEC"/>
    <w:rsid w:val="005B775E"/>
    <w:rsid w:val="005D6F9E"/>
    <w:rsid w:val="005F1708"/>
    <w:rsid w:val="005F2BD0"/>
    <w:rsid w:val="006007D9"/>
    <w:rsid w:val="00603E38"/>
    <w:rsid w:val="006064BB"/>
    <w:rsid w:val="00613AED"/>
    <w:rsid w:val="00633958"/>
    <w:rsid w:val="006366A6"/>
    <w:rsid w:val="006516E5"/>
    <w:rsid w:val="00651A66"/>
    <w:rsid w:val="006677BC"/>
    <w:rsid w:val="00675984"/>
    <w:rsid w:val="00687905"/>
    <w:rsid w:val="006B3A62"/>
    <w:rsid w:val="006B5006"/>
    <w:rsid w:val="006C0A05"/>
    <w:rsid w:val="006D15E3"/>
    <w:rsid w:val="006D6AFB"/>
    <w:rsid w:val="0070574D"/>
    <w:rsid w:val="007151A8"/>
    <w:rsid w:val="00717200"/>
    <w:rsid w:val="007318F8"/>
    <w:rsid w:val="00747F98"/>
    <w:rsid w:val="00752299"/>
    <w:rsid w:val="00764193"/>
    <w:rsid w:val="0076555B"/>
    <w:rsid w:val="00783C50"/>
    <w:rsid w:val="007A567F"/>
    <w:rsid w:val="007A7D94"/>
    <w:rsid w:val="007C182E"/>
    <w:rsid w:val="007D04E4"/>
    <w:rsid w:val="007F0D48"/>
    <w:rsid w:val="007F7986"/>
    <w:rsid w:val="007F7B80"/>
    <w:rsid w:val="008137EE"/>
    <w:rsid w:val="008240FE"/>
    <w:rsid w:val="0082718C"/>
    <w:rsid w:val="00841331"/>
    <w:rsid w:val="00861985"/>
    <w:rsid w:val="00863BA6"/>
    <w:rsid w:val="0086509A"/>
    <w:rsid w:val="00882C69"/>
    <w:rsid w:val="008C4588"/>
    <w:rsid w:val="008F45D8"/>
    <w:rsid w:val="00936D2A"/>
    <w:rsid w:val="00940D60"/>
    <w:rsid w:val="00940E0A"/>
    <w:rsid w:val="009432D3"/>
    <w:rsid w:val="00944A1F"/>
    <w:rsid w:val="00953CA0"/>
    <w:rsid w:val="00966DDA"/>
    <w:rsid w:val="00975B04"/>
    <w:rsid w:val="009835AD"/>
    <w:rsid w:val="009A3D51"/>
    <w:rsid w:val="009B0AC2"/>
    <w:rsid w:val="009B4D51"/>
    <w:rsid w:val="009C19D4"/>
    <w:rsid w:val="009C411A"/>
    <w:rsid w:val="009C5A72"/>
    <w:rsid w:val="009C699F"/>
    <w:rsid w:val="009D7DF3"/>
    <w:rsid w:val="009F0851"/>
    <w:rsid w:val="00A1181D"/>
    <w:rsid w:val="00A1436D"/>
    <w:rsid w:val="00A170BC"/>
    <w:rsid w:val="00A268F1"/>
    <w:rsid w:val="00A313BE"/>
    <w:rsid w:val="00A636FF"/>
    <w:rsid w:val="00A64D21"/>
    <w:rsid w:val="00A941D4"/>
    <w:rsid w:val="00A9482D"/>
    <w:rsid w:val="00AD2121"/>
    <w:rsid w:val="00AF187F"/>
    <w:rsid w:val="00B044BC"/>
    <w:rsid w:val="00B048A0"/>
    <w:rsid w:val="00B15314"/>
    <w:rsid w:val="00B8085A"/>
    <w:rsid w:val="00B82391"/>
    <w:rsid w:val="00B82D75"/>
    <w:rsid w:val="00BB2EB6"/>
    <w:rsid w:val="00BC286B"/>
    <w:rsid w:val="00BC5765"/>
    <w:rsid w:val="00BE0441"/>
    <w:rsid w:val="00BE34BB"/>
    <w:rsid w:val="00BE3B61"/>
    <w:rsid w:val="00BF6648"/>
    <w:rsid w:val="00BF7A10"/>
    <w:rsid w:val="00C0682F"/>
    <w:rsid w:val="00C24C95"/>
    <w:rsid w:val="00C272ED"/>
    <w:rsid w:val="00C36435"/>
    <w:rsid w:val="00C52CF0"/>
    <w:rsid w:val="00C6582F"/>
    <w:rsid w:val="00C76895"/>
    <w:rsid w:val="00C832A0"/>
    <w:rsid w:val="00CB3C4F"/>
    <w:rsid w:val="00CB6A08"/>
    <w:rsid w:val="00CC53E4"/>
    <w:rsid w:val="00CD1229"/>
    <w:rsid w:val="00CD44A7"/>
    <w:rsid w:val="00CD5A46"/>
    <w:rsid w:val="00CD7EEB"/>
    <w:rsid w:val="00CE298D"/>
    <w:rsid w:val="00D01A62"/>
    <w:rsid w:val="00D210FC"/>
    <w:rsid w:val="00D30D61"/>
    <w:rsid w:val="00D57059"/>
    <w:rsid w:val="00D813C0"/>
    <w:rsid w:val="00D87C4F"/>
    <w:rsid w:val="00D91F01"/>
    <w:rsid w:val="00D95A29"/>
    <w:rsid w:val="00DA2828"/>
    <w:rsid w:val="00DA4BD0"/>
    <w:rsid w:val="00DA5906"/>
    <w:rsid w:val="00DB4CE0"/>
    <w:rsid w:val="00DD72F9"/>
    <w:rsid w:val="00DE2A18"/>
    <w:rsid w:val="00DE59EE"/>
    <w:rsid w:val="00DF11BE"/>
    <w:rsid w:val="00E41B9C"/>
    <w:rsid w:val="00E41D78"/>
    <w:rsid w:val="00E53497"/>
    <w:rsid w:val="00E5579D"/>
    <w:rsid w:val="00E56017"/>
    <w:rsid w:val="00E67B55"/>
    <w:rsid w:val="00E76443"/>
    <w:rsid w:val="00E87111"/>
    <w:rsid w:val="00EA576B"/>
    <w:rsid w:val="00ED46B2"/>
    <w:rsid w:val="00EE15F5"/>
    <w:rsid w:val="00EF2ECD"/>
    <w:rsid w:val="00F23C7B"/>
    <w:rsid w:val="00F24D23"/>
    <w:rsid w:val="00F27C0D"/>
    <w:rsid w:val="00F431E5"/>
    <w:rsid w:val="00F43F65"/>
    <w:rsid w:val="00F5215C"/>
    <w:rsid w:val="00F52A7B"/>
    <w:rsid w:val="00F756D9"/>
    <w:rsid w:val="00F93228"/>
    <w:rsid w:val="00FA09C0"/>
    <w:rsid w:val="00FA6311"/>
    <w:rsid w:val="00FC644D"/>
    <w:rsid w:val="00FF465F"/>
    <w:rsid w:val="00FF5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AB3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7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A576B"/>
    <w:pPr>
      <w:tabs>
        <w:tab w:val="center" w:pos="4536"/>
        <w:tab w:val="right" w:pos="9072"/>
      </w:tabs>
    </w:pPr>
  </w:style>
  <w:style w:type="character" w:customStyle="1" w:styleId="KopfzeileZchn">
    <w:name w:val="Kopfzeile Zchn"/>
    <w:basedOn w:val="Absatz-Standardschriftart"/>
    <w:link w:val="Kopfzeile"/>
    <w:rsid w:val="00EA576B"/>
    <w:rPr>
      <w:rFonts w:ascii="Arial" w:eastAsia="Times New Roman" w:hAnsi="Arial" w:cs="Times New Roman"/>
      <w:sz w:val="20"/>
      <w:szCs w:val="20"/>
      <w:lang w:eastAsia="de-DE"/>
    </w:rPr>
  </w:style>
  <w:style w:type="paragraph" w:styleId="Fuzeile">
    <w:name w:val="footer"/>
    <w:basedOn w:val="Standard"/>
    <w:link w:val="FuzeileZchn"/>
    <w:rsid w:val="00EA576B"/>
    <w:pPr>
      <w:tabs>
        <w:tab w:val="center" w:pos="4536"/>
        <w:tab w:val="right" w:pos="9072"/>
      </w:tabs>
    </w:pPr>
  </w:style>
  <w:style w:type="character" w:customStyle="1" w:styleId="FuzeileZchn">
    <w:name w:val="Fußzeile Zchn"/>
    <w:basedOn w:val="Absatz-Standardschriftart"/>
    <w:link w:val="Fuzeile"/>
    <w:rsid w:val="00EA576B"/>
    <w:rPr>
      <w:rFonts w:ascii="Arial" w:eastAsia="Times New Roman" w:hAnsi="Arial" w:cs="Times New Roman"/>
      <w:sz w:val="20"/>
      <w:szCs w:val="20"/>
      <w:lang w:eastAsia="de-DE"/>
    </w:rPr>
  </w:style>
  <w:style w:type="character" w:styleId="Seitenzahl">
    <w:name w:val="page number"/>
    <w:basedOn w:val="Absatz-Standardschriftart"/>
    <w:rsid w:val="00EA576B"/>
  </w:style>
  <w:style w:type="paragraph" w:styleId="Sprechblasentext">
    <w:name w:val="Balloon Text"/>
    <w:basedOn w:val="Standard"/>
    <w:link w:val="SprechblasentextZchn"/>
    <w:uiPriority w:val="99"/>
    <w:semiHidden/>
    <w:unhideWhenUsed/>
    <w:rsid w:val="00EA5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6B"/>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ED46B2"/>
    <w:rPr>
      <w:color w:val="808080"/>
    </w:rPr>
  </w:style>
  <w:style w:type="character" w:styleId="Hyperlink">
    <w:name w:val="Hyperlink"/>
    <w:basedOn w:val="Absatz-Standardschriftart"/>
    <w:uiPriority w:val="99"/>
    <w:unhideWhenUsed/>
    <w:rsid w:val="002E3B09"/>
    <w:rPr>
      <w:color w:val="0000FF" w:themeColor="hyperlink"/>
      <w:u w:val="single"/>
    </w:rPr>
  </w:style>
  <w:style w:type="paragraph" w:customStyle="1" w:styleId="DHZtext">
    <w:name w:val="DHZtext"/>
    <w:basedOn w:val="Standard"/>
    <w:rsid w:val="00DD72F9"/>
    <w:pPr>
      <w:spacing w:line="208" w:lineRule="exact"/>
      <w:jc w:val="both"/>
    </w:pPr>
    <w:rPr>
      <w:rFonts w:ascii="Utopia" w:hAnsi="Utopia"/>
      <w:sz w:val="16"/>
    </w:rPr>
  </w:style>
  <w:style w:type="paragraph" w:customStyle="1" w:styleId="DHZzwtext">
    <w:name w:val="DHZzwtext"/>
    <w:next w:val="DHZtext"/>
    <w:rsid w:val="00DD72F9"/>
    <w:pPr>
      <w:suppressAutoHyphens/>
      <w:spacing w:before="208" w:after="208" w:line="208" w:lineRule="exact"/>
    </w:pPr>
    <w:rPr>
      <w:rFonts w:ascii="Utopia" w:eastAsia="Times New Roman" w:hAnsi="Utopia" w:cs="Times New Roman"/>
      <w:b/>
      <w:spacing w:val="2"/>
      <w:sz w:val="20"/>
      <w:szCs w:val="20"/>
      <w:lang w:eastAsia="de-DE"/>
    </w:rPr>
  </w:style>
  <w:style w:type="character" w:styleId="Kommentarzeichen">
    <w:name w:val="annotation reference"/>
    <w:basedOn w:val="Absatz-Standardschriftart"/>
    <w:uiPriority w:val="99"/>
    <w:semiHidden/>
    <w:unhideWhenUsed/>
    <w:rsid w:val="00457DDB"/>
    <w:rPr>
      <w:sz w:val="16"/>
      <w:szCs w:val="16"/>
    </w:rPr>
  </w:style>
  <w:style w:type="paragraph" w:styleId="Kommentartext">
    <w:name w:val="annotation text"/>
    <w:basedOn w:val="Standard"/>
    <w:link w:val="KommentartextZchn"/>
    <w:uiPriority w:val="99"/>
    <w:semiHidden/>
    <w:unhideWhenUsed/>
    <w:rsid w:val="00457DDB"/>
  </w:style>
  <w:style w:type="character" w:customStyle="1" w:styleId="KommentartextZchn">
    <w:name w:val="Kommentartext Zchn"/>
    <w:basedOn w:val="Absatz-Standardschriftart"/>
    <w:link w:val="Kommentartext"/>
    <w:uiPriority w:val="99"/>
    <w:semiHidden/>
    <w:rsid w:val="00457DD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57DDB"/>
    <w:rPr>
      <w:b/>
      <w:bCs/>
    </w:rPr>
  </w:style>
  <w:style w:type="character" w:customStyle="1" w:styleId="KommentarthemaZchn">
    <w:name w:val="Kommentarthema Zchn"/>
    <w:basedOn w:val="KommentartextZchn"/>
    <w:link w:val="Kommentarthema"/>
    <w:uiPriority w:val="99"/>
    <w:semiHidden/>
    <w:rsid w:val="00457DDB"/>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7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A576B"/>
    <w:pPr>
      <w:tabs>
        <w:tab w:val="center" w:pos="4536"/>
        <w:tab w:val="right" w:pos="9072"/>
      </w:tabs>
    </w:pPr>
  </w:style>
  <w:style w:type="character" w:customStyle="1" w:styleId="KopfzeileZchn">
    <w:name w:val="Kopfzeile Zchn"/>
    <w:basedOn w:val="Absatz-Standardschriftart"/>
    <w:link w:val="Kopfzeile"/>
    <w:rsid w:val="00EA576B"/>
    <w:rPr>
      <w:rFonts w:ascii="Arial" w:eastAsia="Times New Roman" w:hAnsi="Arial" w:cs="Times New Roman"/>
      <w:sz w:val="20"/>
      <w:szCs w:val="20"/>
      <w:lang w:eastAsia="de-DE"/>
    </w:rPr>
  </w:style>
  <w:style w:type="paragraph" w:styleId="Fuzeile">
    <w:name w:val="footer"/>
    <w:basedOn w:val="Standard"/>
    <w:link w:val="FuzeileZchn"/>
    <w:rsid w:val="00EA576B"/>
    <w:pPr>
      <w:tabs>
        <w:tab w:val="center" w:pos="4536"/>
        <w:tab w:val="right" w:pos="9072"/>
      </w:tabs>
    </w:pPr>
  </w:style>
  <w:style w:type="character" w:customStyle="1" w:styleId="FuzeileZchn">
    <w:name w:val="Fußzeile Zchn"/>
    <w:basedOn w:val="Absatz-Standardschriftart"/>
    <w:link w:val="Fuzeile"/>
    <w:rsid w:val="00EA576B"/>
    <w:rPr>
      <w:rFonts w:ascii="Arial" w:eastAsia="Times New Roman" w:hAnsi="Arial" w:cs="Times New Roman"/>
      <w:sz w:val="20"/>
      <w:szCs w:val="20"/>
      <w:lang w:eastAsia="de-DE"/>
    </w:rPr>
  </w:style>
  <w:style w:type="character" w:styleId="Seitenzahl">
    <w:name w:val="page number"/>
    <w:basedOn w:val="Absatz-Standardschriftart"/>
    <w:rsid w:val="00EA576B"/>
  </w:style>
  <w:style w:type="paragraph" w:styleId="Sprechblasentext">
    <w:name w:val="Balloon Text"/>
    <w:basedOn w:val="Standard"/>
    <w:link w:val="SprechblasentextZchn"/>
    <w:uiPriority w:val="99"/>
    <w:semiHidden/>
    <w:unhideWhenUsed/>
    <w:rsid w:val="00EA5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6B"/>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ED46B2"/>
    <w:rPr>
      <w:color w:val="808080"/>
    </w:rPr>
  </w:style>
  <w:style w:type="character" w:styleId="Hyperlink">
    <w:name w:val="Hyperlink"/>
    <w:basedOn w:val="Absatz-Standardschriftart"/>
    <w:uiPriority w:val="99"/>
    <w:unhideWhenUsed/>
    <w:rsid w:val="002E3B09"/>
    <w:rPr>
      <w:color w:val="0000FF" w:themeColor="hyperlink"/>
      <w:u w:val="single"/>
    </w:rPr>
  </w:style>
  <w:style w:type="paragraph" w:customStyle="1" w:styleId="DHZtext">
    <w:name w:val="DHZtext"/>
    <w:basedOn w:val="Standard"/>
    <w:rsid w:val="00DD72F9"/>
    <w:pPr>
      <w:spacing w:line="208" w:lineRule="exact"/>
      <w:jc w:val="both"/>
    </w:pPr>
    <w:rPr>
      <w:rFonts w:ascii="Utopia" w:hAnsi="Utopia"/>
      <w:sz w:val="16"/>
    </w:rPr>
  </w:style>
  <w:style w:type="paragraph" w:customStyle="1" w:styleId="DHZzwtext">
    <w:name w:val="DHZzwtext"/>
    <w:next w:val="DHZtext"/>
    <w:rsid w:val="00DD72F9"/>
    <w:pPr>
      <w:suppressAutoHyphens/>
      <w:spacing w:before="208" w:after="208" w:line="208" w:lineRule="exact"/>
    </w:pPr>
    <w:rPr>
      <w:rFonts w:ascii="Utopia" w:eastAsia="Times New Roman" w:hAnsi="Utopia" w:cs="Times New Roman"/>
      <w:b/>
      <w:spacing w:val="2"/>
      <w:sz w:val="20"/>
      <w:szCs w:val="20"/>
      <w:lang w:eastAsia="de-DE"/>
    </w:rPr>
  </w:style>
  <w:style w:type="character" w:styleId="Kommentarzeichen">
    <w:name w:val="annotation reference"/>
    <w:basedOn w:val="Absatz-Standardschriftart"/>
    <w:uiPriority w:val="99"/>
    <w:semiHidden/>
    <w:unhideWhenUsed/>
    <w:rsid w:val="00457DDB"/>
    <w:rPr>
      <w:sz w:val="16"/>
      <w:szCs w:val="16"/>
    </w:rPr>
  </w:style>
  <w:style w:type="paragraph" w:styleId="Kommentartext">
    <w:name w:val="annotation text"/>
    <w:basedOn w:val="Standard"/>
    <w:link w:val="KommentartextZchn"/>
    <w:uiPriority w:val="99"/>
    <w:semiHidden/>
    <w:unhideWhenUsed/>
    <w:rsid w:val="00457DDB"/>
  </w:style>
  <w:style w:type="character" w:customStyle="1" w:styleId="KommentartextZchn">
    <w:name w:val="Kommentartext Zchn"/>
    <w:basedOn w:val="Absatz-Standardschriftart"/>
    <w:link w:val="Kommentartext"/>
    <w:uiPriority w:val="99"/>
    <w:semiHidden/>
    <w:rsid w:val="00457DD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57DDB"/>
    <w:rPr>
      <w:b/>
      <w:bCs/>
    </w:rPr>
  </w:style>
  <w:style w:type="character" w:customStyle="1" w:styleId="KommentarthemaZchn">
    <w:name w:val="Kommentarthema Zchn"/>
    <w:basedOn w:val="KommentartextZchn"/>
    <w:link w:val="Kommentarthema"/>
    <w:uiPriority w:val="99"/>
    <w:semiHidden/>
    <w:rsid w:val="00457DDB"/>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C917-9A6C-4F44-B2C0-8B890D26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Isajewa</dc:creator>
  <cp:lastModifiedBy>Schumann</cp:lastModifiedBy>
  <cp:revision>7</cp:revision>
  <cp:lastPrinted>2022-01-26T08:02:00Z</cp:lastPrinted>
  <dcterms:created xsi:type="dcterms:W3CDTF">2023-01-30T10:53:00Z</dcterms:created>
  <dcterms:modified xsi:type="dcterms:W3CDTF">2023-01-30T12:57:00Z</dcterms:modified>
</cp:coreProperties>
</file>