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27"/>
      </w:tblGrid>
      <w:tr w:rsidR="004C1263" w:rsidRPr="004C1263" w:rsidTr="005D0367">
        <w:trPr>
          <w:trHeight w:hRule="exact" w:val="510"/>
        </w:trPr>
        <w:tc>
          <w:tcPr>
            <w:tcW w:w="8927" w:type="dxa"/>
            <w:tcMar>
              <w:bottom w:w="1134" w:type="dxa"/>
            </w:tcMar>
          </w:tcPr>
          <w:p w:rsidR="009B26D6" w:rsidRPr="004C1263" w:rsidRDefault="009B26D6" w:rsidP="007964FA">
            <w:pPr>
              <w:spacing w:after="0" w:line="240" w:lineRule="auto"/>
              <w:jc w:val="left"/>
              <w:rPr>
                <w:sz w:val="44"/>
                <w:szCs w:val="44"/>
              </w:rPr>
            </w:pPr>
          </w:p>
        </w:tc>
      </w:tr>
    </w:tbl>
    <w:p w:rsidR="00B97B41" w:rsidRDefault="00B97B41" w:rsidP="00425276">
      <w:pPr>
        <w:autoSpaceDE/>
        <w:autoSpaceDN/>
        <w:adjustRightInd/>
        <w:spacing w:after="0"/>
        <w:ind w:left="-284"/>
        <w:rPr>
          <w:rFonts w:eastAsia="Times New Roman"/>
          <w:color w:val="auto"/>
          <w:spacing w:val="0"/>
          <w:sz w:val="22"/>
          <w:szCs w:val="22"/>
          <w:lang w:eastAsia="de-DE"/>
        </w:rPr>
      </w:pPr>
    </w:p>
    <w:p w:rsidR="00B97B41" w:rsidRDefault="00B97B41" w:rsidP="00B97B41">
      <w:pPr>
        <w:tabs>
          <w:tab w:val="left" w:pos="930"/>
        </w:tabs>
        <w:autoSpaceDE/>
        <w:autoSpaceDN/>
        <w:adjustRightInd/>
        <w:spacing w:after="0"/>
        <w:ind w:left="-284"/>
        <w:rPr>
          <w:rFonts w:eastAsia="Times New Roman"/>
          <w:color w:val="auto"/>
          <w:spacing w:val="0"/>
          <w:sz w:val="22"/>
          <w:szCs w:val="22"/>
          <w:lang w:eastAsia="de-DE"/>
        </w:rPr>
      </w:pPr>
    </w:p>
    <w:p w:rsidR="004226B6" w:rsidRDefault="004226B6">
      <w:pPr>
        <w:autoSpaceDE/>
        <w:autoSpaceDN/>
        <w:adjustRightInd/>
        <w:spacing w:after="200" w:line="276" w:lineRule="auto"/>
        <w:jc w:val="left"/>
        <w:rPr>
          <w:rFonts w:eastAsia="Times New Roman"/>
          <w:color w:val="auto"/>
          <w:spacing w:val="0"/>
          <w:sz w:val="22"/>
          <w:szCs w:val="22"/>
          <w:lang w:eastAsia="de-DE"/>
        </w:rPr>
      </w:pPr>
    </w:p>
    <w:p w:rsidR="00B97B41" w:rsidRDefault="00B97B41" w:rsidP="001B4531">
      <w:pPr>
        <w:autoSpaceDE/>
        <w:autoSpaceDN/>
        <w:adjustRightInd/>
        <w:spacing w:after="0" w:line="360" w:lineRule="auto"/>
        <w:rPr>
          <w:rFonts w:eastAsia="Times New Roman"/>
          <w:color w:val="auto"/>
          <w:spacing w:val="0"/>
          <w:sz w:val="22"/>
          <w:szCs w:val="22"/>
          <w:lang w:eastAsia="de-DE"/>
        </w:rPr>
      </w:pPr>
    </w:p>
    <w:p w:rsidR="001B4531" w:rsidRDefault="001B4531" w:rsidP="001B4531">
      <w:pPr>
        <w:autoSpaceDE/>
        <w:autoSpaceDN/>
        <w:adjustRightInd/>
        <w:spacing w:after="0" w:line="360" w:lineRule="auto"/>
        <w:rPr>
          <w:rFonts w:eastAsia="Times New Roman"/>
          <w:color w:val="auto"/>
          <w:spacing w:val="0"/>
          <w:sz w:val="22"/>
          <w:szCs w:val="22"/>
          <w:lang w:eastAsia="de-DE"/>
        </w:rPr>
      </w:pPr>
    </w:p>
    <w:p w:rsidR="00B97B41" w:rsidRDefault="00B97B41" w:rsidP="00B97B41">
      <w:pPr>
        <w:tabs>
          <w:tab w:val="left" w:pos="5085"/>
        </w:tabs>
        <w:autoSpaceDE/>
        <w:autoSpaceDN/>
        <w:adjustRightInd/>
        <w:spacing w:after="0" w:line="360" w:lineRule="auto"/>
        <w:ind w:left="-284"/>
        <w:rPr>
          <w:rFonts w:eastAsia="Times New Roman"/>
          <w:color w:val="auto"/>
          <w:spacing w:val="0"/>
          <w:sz w:val="22"/>
          <w:szCs w:val="22"/>
          <w:lang w:eastAsia="de-DE"/>
        </w:rPr>
      </w:pPr>
    </w:p>
    <w:p w:rsidR="00BE5ACD" w:rsidRPr="00BE5ACD" w:rsidRDefault="00BE5ACD" w:rsidP="00B97B41">
      <w:pPr>
        <w:spacing w:after="0" w:line="360" w:lineRule="auto"/>
        <w:jc w:val="center"/>
        <w:rPr>
          <w:b/>
          <w:sz w:val="28"/>
          <w:lang w:eastAsia="de-DE"/>
        </w:rPr>
      </w:pPr>
    </w:p>
    <w:p w:rsidR="00BE5ACD" w:rsidRPr="00BE5ACD" w:rsidRDefault="00BE5ACD" w:rsidP="00B97B41">
      <w:pPr>
        <w:spacing w:after="0" w:line="360" w:lineRule="auto"/>
        <w:jc w:val="center"/>
        <w:rPr>
          <w:b/>
          <w:sz w:val="28"/>
          <w:lang w:eastAsia="de-DE"/>
        </w:rPr>
      </w:pPr>
    </w:p>
    <w:p w:rsidR="00B97B41" w:rsidRPr="00B97B41" w:rsidRDefault="00B97B41" w:rsidP="00B97B41">
      <w:pPr>
        <w:spacing w:after="0" w:line="360" w:lineRule="auto"/>
        <w:jc w:val="center"/>
        <w:rPr>
          <w:sz w:val="36"/>
          <w:lang w:eastAsia="de-DE"/>
        </w:rPr>
      </w:pPr>
      <w:r w:rsidRPr="00B97B41">
        <w:rPr>
          <w:b/>
          <w:sz w:val="52"/>
          <w:lang w:eastAsia="de-DE"/>
        </w:rPr>
        <w:t>Anlagen</w:t>
      </w:r>
    </w:p>
    <w:p w:rsidR="00B97B41" w:rsidRDefault="00B97B41" w:rsidP="00B97B41">
      <w:pPr>
        <w:autoSpaceDE/>
        <w:autoSpaceDN/>
        <w:adjustRightInd/>
        <w:spacing w:after="0" w:line="360" w:lineRule="auto"/>
        <w:ind w:left="-284"/>
        <w:rPr>
          <w:rFonts w:eastAsia="Times New Roman"/>
          <w:color w:val="auto"/>
          <w:spacing w:val="0"/>
          <w:sz w:val="22"/>
          <w:szCs w:val="22"/>
          <w:lang w:eastAsia="de-DE"/>
        </w:rPr>
      </w:pPr>
    </w:p>
    <w:p w:rsidR="00B97B41" w:rsidRDefault="00B97B41" w:rsidP="00B97B41">
      <w:pPr>
        <w:autoSpaceDE/>
        <w:autoSpaceDN/>
        <w:adjustRightInd/>
        <w:spacing w:after="0" w:line="360" w:lineRule="auto"/>
        <w:ind w:left="-284"/>
        <w:rPr>
          <w:rFonts w:eastAsia="Times New Roman"/>
          <w:color w:val="auto"/>
          <w:spacing w:val="0"/>
          <w:sz w:val="22"/>
          <w:szCs w:val="22"/>
          <w:lang w:eastAsia="de-DE"/>
        </w:rPr>
      </w:pPr>
    </w:p>
    <w:p w:rsidR="00B97B41" w:rsidRDefault="00B97B41" w:rsidP="00B97B41">
      <w:pPr>
        <w:autoSpaceDE/>
        <w:autoSpaceDN/>
        <w:adjustRightInd/>
        <w:spacing w:after="0" w:line="360" w:lineRule="auto"/>
        <w:ind w:left="-284"/>
        <w:rPr>
          <w:rFonts w:eastAsia="Times New Roman"/>
          <w:color w:val="auto"/>
          <w:spacing w:val="0"/>
          <w:sz w:val="22"/>
          <w:szCs w:val="22"/>
          <w:lang w:eastAsia="de-DE"/>
        </w:rPr>
      </w:pPr>
    </w:p>
    <w:p w:rsidR="00B97B41" w:rsidRDefault="00B97B41" w:rsidP="00B97B41">
      <w:pPr>
        <w:autoSpaceDE/>
        <w:autoSpaceDN/>
        <w:adjustRightInd/>
        <w:spacing w:after="0" w:line="360" w:lineRule="auto"/>
        <w:rPr>
          <w:rFonts w:eastAsia="Times New Roman"/>
          <w:color w:val="auto"/>
          <w:spacing w:val="0"/>
          <w:sz w:val="22"/>
          <w:szCs w:val="22"/>
          <w:lang w:eastAsia="de-DE"/>
        </w:rPr>
      </w:pPr>
    </w:p>
    <w:p w:rsidR="00B97B41" w:rsidRDefault="00B97B41" w:rsidP="00B97B41">
      <w:pPr>
        <w:autoSpaceDE/>
        <w:autoSpaceDN/>
        <w:adjustRightInd/>
        <w:spacing w:after="0" w:line="360" w:lineRule="auto"/>
        <w:ind w:left="-284"/>
        <w:rPr>
          <w:rFonts w:eastAsia="Times New Roman"/>
          <w:color w:val="auto"/>
          <w:spacing w:val="0"/>
          <w:sz w:val="22"/>
          <w:szCs w:val="22"/>
          <w:lang w:eastAsia="de-DE"/>
        </w:rPr>
      </w:pPr>
    </w:p>
    <w:p w:rsidR="00B97B41" w:rsidRDefault="00B97B41" w:rsidP="00B97B41">
      <w:pPr>
        <w:autoSpaceDE/>
        <w:autoSpaceDN/>
        <w:adjustRightInd/>
        <w:spacing w:after="0" w:line="360" w:lineRule="auto"/>
        <w:ind w:left="-284"/>
        <w:rPr>
          <w:rFonts w:eastAsia="Times New Roman"/>
          <w:color w:val="auto"/>
          <w:spacing w:val="0"/>
          <w:sz w:val="22"/>
          <w:szCs w:val="22"/>
          <w:lang w:eastAsia="de-DE"/>
        </w:rPr>
      </w:pPr>
    </w:p>
    <w:p w:rsidR="00B97B41" w:rsidRDefault="00B97B41" w:rsidP="00425276">
      <w:pPr>
        <w:autoSpaceDE/>
        <w:autoSpaceDN/>
        <w:adjustRightInd/>
        <w:spacing w:after="0"/>
        <w:ind w:left="-284"/>
        <w:rPr>
          <w:rFonts w:eastAsia="Times New Roman"/>
          <w:color w:val="auto"/>
          <w:spacing w:val="0"/>
          <w:sz w:val="22"/>
          <w:szCs w:val="22"/>
          <w:lang w:eastAsia="de-DE"/>
        </w:rPr>
      </w:pPr>
    </w:p>
    <w:p w:rsidR="00B97B41" w:rsidRDefault="00B97B41" w:rsidP="00425276">
      <w:pPr>
        <w:autoSpaceDE/>
        <w:autoSpaceDN/>
        <w:adjustRightInd/>
        <w:spacing w:after="0"/>
        <w:ind w:left="-284"/>
        <w:rPr>
          <w:rFonts w:eastAsia="Times New Roman"/>
          <w:color w:val="auto"/>
          <w:spacing w:val="0"/>
          <w:sz w:val="22"/>
          <w:szCs w:val="22"/>
          <w:lang w:eastAsia="de-DE"/>
        </w:rPr>
      </w:pPr>
    </w:p>
    <w:p w:rsidR="00B97B41" w:rsidRDefault="00B97B41" w:rsidP="00425276">
      <w:pPr>
        <w:autoSpaceDE/>
        <w:autoSpaceDN/>
        <w:adjustRightInd/>
        <w:spacing w:after="0"/>
        <w:ind w:left="-284"/>
        <w:rPr>
          <w:rFonts w:eastAsia="Times New Roman"/>
          <w:color w:val="auto"/>
          <w:spacing w:val="0"/>
          <w:sz w:val="22"/>
          <w:szCs w:val="22"/>
          <w:lang w:eastAsia="de-DE"/>
        </w:rPr>
      </w:pPr>
    </w:p>
    <w:p w:rsidR="00B97B41" w:rsidRDefault="00B97B41" w:rsidP="00425276">
      <w:pPr>
        <w:autoSpaceDE/>
        <w:autoSpaceDN/>
        <w:adjustRightInd/>
        <w:spacing w:after="0"/>
        <w:ind w:left="-284"/>
        <w:rPr>
          <w:rFonts w:eastAsia="Times New Roman"/>
          <w:color w:val="auto"/>
          <w:spacing w:val="0"/>
          <w:sz w:val="22"/>
          <w:szCs w:val="22"/>
          <w:lang w:eastAsia="de-DE"/>
        </w:rPr>
      </w:pPr>
    </w:p>
    <w:p w:rsidR="00B97B41" w:rsidRDefault="00B97B41" w:rsidP="00425276">
      <w:pPr>
        <w:autoSpaceDE/>
        <w:autoSpaceDN/>
        <w:adjustRightInd/>
        <w:spacing w:after="0"/>
        <w:ind w:left="-284"/>
        <w:rPr>
          <w:rFonts w:eastAsia="Times New Roman"/>
          <w:color w:val="auto"/>
          <w:spacing w:val="0"/>
          <w:sz w:val="22"/>
          <w:szCs w:val="22"/>
          <w:lang w:eastAsia="de-DE"/>
        </w:rPr>
      </w:pPr>
    </w:p>
    <w:p w:rsidR="00B97B41" w:rsidRDefault="00B97B41" w:rsidP="00425276">
      <w:pPr>
        <w:autoSpaceDE/>
        <w:autoSpaceDN/>
        <w:adjustRightInd/>
        <w:spacing w:after="0"/>
        <w:ind w:left="-284"/>
        <w:rPr>
          <w:rFonts w:eastAsia="Times New Roman"/>
          <w:color w:val="auto"/>
          <w:spacing w:val="0"/>
          <w:sz w:val="22"/>
          <w:szCs w:val="22"/>
          <w:lang w:eastAsia="de-DE"/>
        </w:rPr>
      </w:pPr>
    </w:p>
    <w:p w:rsidR="00B97B41" w:rsidRDefault="00B97B41" w:rsidP="00425276">
      <w:pPr>
        <w:autoSpaceDE/>
        <w:autoSpaceDN/>
        <w:adjustRightInd/>
        <w:spacing w:after="0"/>
        <w:ind w:left="-284"/>
        <w:rPr>
          <w:rFonts w:eastAsia="Times New Roman"/>
          <w:color w:val="auto"/>
          <w:spacing w:val="0"/>
          <w:sz w:val="22"/>
          <w:szCs w:val="22"/>
          <w:lang w:eastAsia="de-DE"/>
        </w:rPr>
      </w:pPr>
    </w:p>
    <w:p w:rsidR="00B97B41" w:rsidRDefault="00B97B41" w:rsidP="00425276">
      <w:pPr>
        <w:autoSpaceDE/>
        <w:autoSpaceDN/>
        <w:adjustRightInd/>
        <w:spacing w:after="0"/>
        <w:ind w:left="-284"/>
        <w:rPr>
          <w:rFonts w:eastAsia="Times New Roman"/>
          <w:color w:val="auto"/>
          <w:spacing w:val="0"/>
          <w:sz w:val="22"/>
          <w:szCs w:val="22"/>
          <w:lang w:eastAsia="de-DE"/>
        </w:rPr>
      </w:pPr>
    </w:p>
    <w:p w:rsidR="00C23518" w:rsidRDefault="00C23518">
      <w:pPr>
        <w:autoSpaceDE/>
        <w:autoSpaceDN/>
        <w:adjustRightInd/>
        <w:spacing w:after="200" w:line="276" w:lineRule="auto"/>
        <w:jc w:val="left"/>
        <w:rPr>
          <w:rFonts w:eastAsia="Times New Roman"/>
          <w:color w:val="auto"/>
          <w:spacing w:val="0"/>
          <w:sz w:val="22"/>
          <w:szCs w:val="22"/>
          <w:lang w:eastAsia="de-DE"/>
        </w:rPr>
      </w:pPr>
    </w:p>
    <w:p w:rsidR="00DD5813" w:rsidRDefault="00DD5813">
      <w:pPr>
        <w:autoSpaceDE/>
        <w:autoSpaceDN/>
        <w:adjustRightInd/>
        <w:spacing w:after="200" w:line="276" w:lineRule="auto"/>
        <w:jc w:val="left"/>
        <w:rPr>
          <w:rFonts w:eastAsia="Times New Roman"/>
          <w:color w:val="auto"/>
          <w:spacing w:val="0"/>
          <w:sz w:val="22"/>
          <w:szCs w:val="22"/>
          <w:lang w:eastAsia="de-DE"/>
        </w:rPr>
      </w:pPr>
    </w:p>
    <w:p w:rsidR="00DD5813" w:rsidRDefault="00DD5813">
      <w:pPr>
        <w:autoSpaceDE/>
        <w:autoSpaceDN/>
        <w:adjustRightInd/>
        <w:spacing w:after="200" w:line="276" w:lineRule="auto"/>
        <w:jc w:val="left"/>
        <w:rPr>
          <w:rFonts w:eastAsia="Times New Roman"/>
          <w:color w:val="auto"/>
          <w:spacing w:val="0"/>
          <w:sz w:val="22"/>
          <w:szCs w:val="22"/>
          <w:lang w:eastAsia="de-DE"/>
        </w:rPr>
      </w:pPr>
    </w:p>
    <w:p w:rsidR="00DD5813" w:rsidRDefault="00DD5813">
      <w:pPr>
        <w:autoSpaceDE/>
        <w:autoSpaceDN/>
        <w:adjustRightInd/>
        <w:spacing w:after="200" w:line="276" w:lineRule="auto"/>
        <w:jc w:val="left"/>
        <w:rPr>
          <w:rFonts w:eastAsia="Times New Roman"/>
          <w:color w:val="auto"/>
          <w:spacing w:val="0"/>
          <w:sz w:val="22"/>
          <w:szCs w:val="22"/>
          <w:lang w:eastAsia="de-DE"/>
        </w:rPr>
      </w:pPr>
    </w:p>
    <w:p w:rsidR="00EB6EF9" w:rsidRDefault="00EB6EF9">
      <w:pPr>
        <w:autoSpaceDE/>
        <w:autoSpaceDN/>
        <w:adjustRightInd/>
        <w:spacing w:after="200" w:line="276" w:lineRule="auto"/>
        <w:jc w:val="left"/>
        <w:rPr>
          <w:rFonts w:eastAsia="Times New Roman"/>
          <w:color w:val="auto"/>
          <w:spacing w:val="0"/>
          <w:sz w:val="22"/>
          <w:szCs w:val="22"/>
          <w:lang w:eastAsia="de-DE"/>
        </w:rPr>
      </w:pPr>
    </w:p>
    <w:p w:rsidR="00EB6EF9" w:rsidRDefault="00EB6EF9">
      <w:pPr>
        <w:autoSpaceDE/>
        <w:autoSpaceDN/>
        <w:adjustRightInd/>
        <w:spacing w:after="200" w:line="276" w:lineRule="auto"/>
        <w:jc w:val="left"/>
        <w:rPr>
          <w:rFonts w:eastAsia="Times New Roman"/>
          <w:color w:val="auto"/>
          <w:spacing w:val="0"/>
          <w:sz w:val="22"/>
          <w:szCs w:val="22"/>
          <w:lang w:eastAsia="de-DE"/>
        </w:rPr>
      </w:pPr>
    </w:p>
    <w:p w:rsidR="001B4531" w:rsidRDefault="001B4531" w:rsidP="000F6791">
      <w:pPr>
        <w:spacing w:after="0" w:line="240" w:lineRule="auto"/>
        <w:ind w:left="284"/>
        <w:rPr>
          <w:rFonts w:eastAsia="Times New Roman"/>
          <w:b/>
          <w:color w:val="auto"/>
          <w:spacing w:val="0"/>
          <w:sz w:val="24"/>
          <w:szCs w:val="22"/>
          <w:lang w:eastAsia="de-DE"/>
        </w:rPr>
      </w:pPr>
    </w:p>
    <w:p w:rsidR="00BF5CFA" w:rsidRPr="000F6791" w:rsidRDefault="00BF5CFA" w:rsidP="00BF5CFA">
      <w:pPr>
        <w:spacing w:after="0" w:line="240" w:lineRule="auto"/>
        <w:ind w:left="284"/>
        <w:rPr>
          <w:rFonts w:eastAsia="Times New Roman"/>
          <w:b/>
          <w:color w:val="auto"/>
          <w:spacing w:val="0"/>
          <w:sz w:val="24"/>
          <w:szCs w:val="22"/>
          <w:lang w:eastAsia="de-DE"/>
        </w:rPr>
      </w:pPr>
      <w:r w:rsidRPr="009B3EA2">
        <w:rPr>
          <w:rFonts w:eastAsia="Times New Roman"/>
          <w:b/>
          <w:color w:val="auto"/>
          <w:spacing w:val="0"/>
          <w:sz w:val="24"/>
          <w:szCs w:val="22"/>
          <w:u w:val="single"/>
          <w:lang w:eastAsia="de-DE"/>
        </w:rPr>
        <w:lastRenderedPageBreak/>
        <w:t>Anlage 1</w:t>
      </w:r>
      <w:r>
        <w:rPr>
          <w:rFonts w:eastAsia="Times New Roman"/>
          <w:b/>
          <w:color w:val="auto"/>
          <w:spacing w:val="0"/>
          <w:sz w:val="24"/>
          <w:szCs w:val="22"/>
          <w:lang w:eastAsia="de-DE"/>
        </w:rPr>
        <w:tab/>
      </w:r>
    </w:p>
    <w:p w:rsidR="00BF5CFA" w:rsidRPr="002C1B57" w:rsidRDefault="00BF5CFA" w:rsidP="00BF5CFA">
      <w:pPr>
        <w:spacing w:after="0" w:line="240" w:lineRule="auto"/>
        <w:ind w:left="284"/>
        <w:jc w:val="center"/>
        <w:rPr>
          <w:rFonts w:eastAsia="Times New Roman"/>
          <w:b/>
          <w:color w:val="auto"/>
          <w:spacing w:val="0"/>
          <w:sz w:val="28"/>
          <w:szCs w:val="22"/>
          <w:lang w:eastAsia="de-DE"/>
        </w:rPr>
      </w:pPr>
    </w:p>
    <w:p w:rsidR="00BF5CFA" w:rsidRPr="002C1B57" w:rsidRDefault="00BF5CFA" w:rsidP="00BF5CFA">
      <w:pPr>
        <w:spacing w:after="0" w:line="240" w:lineRule="auto"/>
        <w:ind w:left="284"/>
        <w:jc w:val="center"/>
        <w:rPr>
          <w:rFonts w:eastAsia="Times New Roman"/>
          <w:b/>
          <w:color w:val="auto"/>
          <w:spacing w:val="0"/>
          <w:sz w:val="28"/>
          <w:szCs w:val="22"/>
          <w:lang w:eastAsia="de-DE"/>
        </w:rPr>
      </w:pPr>
      <w:r w:rsidRPr="002C1B57">
        <w:rPr>
          <w:rFonts w:eastAsia="Times New Roman"/>
          <w:b/>
          <w:color w:val="auto"/>
          <w:spacing w:val="0"/>
          <w:sz w:val="28"/>
          <w:szCs w:val="22"/>
          <w:lang w:eastAsia="de-DE"/>
        </w:rPr>
        <w:t xml:space="preserve">Muster </w:t>
      </w:r>
    </w:p>
    <w:p w:rsidR="00BF5CFA" w:rsidRPr="002C1B57" w:rsidRDefault="00BF5CFA" w:rsidP="00BF5CFA">
      <w:pPr>
        <w:spacing w:after="0" w:line="240" w:lineRule="auto"/>
        <w:ind w:left="284"/>
        <w:jc w:val="center"/>
        <w:rPr>
          <w:rFonts w:eastAsia="Times New Roman"/>
          <w:b/>
          <w:color w:val="auto"/>
          <w:spacing w:val="0"/>
          <w:sz w:val="28"/>
          <w:szCs w:val="22"/>
          <w:lang w:eastAsia="de-DE"/>
        </w:rPr>
      </w:pPr>
    </w:p>
    <w:p w:rsidR="00BF5CFA" w:rsidRPr="002C1B57" w:rsidRDefault="00BF5CFA" w:rsidP="00BF5CFA">
      <w:pPr>
        <w:spacing w:after="0" w:line="240" w:lineRule="auto"/>
        <w:ind w:left="284"/>
        <w:jc w:val="center"/>
        <w:rPr>
          <w:rFonts w:eastAsia="Times New Roman"/>
          <w:b/>
          <w:color w:val="auto"/>
          <w:spacing w:val="0"/>
          <w:sz w:val="28"/>
          <w:szCs w:val="22"/>
          <w:lang w:eastAsia="de-DE"/>
        </w:rPr>
      </w:pPr>
      <w:r w:rsidRPr="002C1B57">
        <w:rPr>
          <w:rFonts w:eastAsia="Times New Roman"/>
          <w:b/>
          <w:color w:val="auto"/>
          <w:spacing w:val="0"/>
          <w:sz w:val="28"/>
          <w:szCs w:val="22"/>
          <w:lang w:eastAsia="de-DE"/>
        </w:rPr>
        <w:t>Einwilligungserklärung</w:t>
      </w:r>
    </w:p>
    <w:p w:rsidR="00BF5CFA" w:rsidRPr="002C1B57" w:rsidRDefault="00BF5CFA" w:rsidP="00BF5CFA">
      <w:pPr>
        <w:spacing w:after="0" w:line="240" w:lineRule="auto"/>
        <w:ind w:left="284"/>
        <w:rPr>
          <w:rFonts w:eastAsia="Times New Roman"/>
          <w:color w:val="auto"/>
          <w:spacing w:val="0"/>
          <w:sz w:val="22"/>
          <w:szCs w:val="22"/>
          <w:lang w:eastAsia="de-DE"/>
        </w:rPr>
      </w:pPr>
    </w:p>
    <w:p w:rsidR="00BF5CFA" w:rsidRPr="002C1B57" w:rsidRDefault="00BF5CFA" w:rsidP="00BF5CFA">
      <w:pPr>
        <w:spacing w:after="0" w:line="240" w:lineRule="auto"/>
        <w:ind w:left="284"/>
        <w:rPr>
          <w:rFonts w:eastAsia="Times New Roman"/>
          <w:b/>
          <w:color w:val="auto"/>
          <w:spacing w:val="0"/>
          <w:sz w:val="22"/>
          <w:szCs w:val="22"/>
          <w:lang w:eastAsia="de-DE"/>
        </w:rPr>
      </w:pPr>
    </w:p>
    <w:p w:rsidR="00BF5CFA" w:rsidRPr="002C1B57" w:rsidRDefault="00BF5CFA" w:rsidP="00BF5CFA">
      <w:pPr>
        <w:spacing w:after="0" w:line="240" w:lineRule="auto"/>
        <w:ind w:left="284"/>
        <w:rPr>
          <w:rFonts w:eastAsia="Times New Roman"/>
          <w:b/>
          <w:color w:val="auto"/>
          <w:spacing w:val="0"/>
          <w:sz w:val="22"/>
          <w:szCs w:val="22"/>
          <w:lang w:eastAsia="de-DE"/>
        </w:rPr>
      </w:pPr>
      <w:r w:rsidRPr="002C1B57">
        <w:rPr>
          <w:rFonts w:eastAsia="Times New Roman"/>
          <w:b/>
          <w:color w:val="auto"/>
          <w:spacing w:val="0"/>
          <w:sz w:val="22"/>
          <w:szCs w:val="22"/>
          <w:lang w:eastAsia="de-DE"/>
        </w:rPr>
        <w:t xml:space="preserve">Einwilligung von Lehrlingen </w:t>
      </w:r>
      <w:r w:rsidRPr="002C1B57">
        <w:rPr>
          <w:rFonts w:eastAsia="Times New Roman"/>
          <w:color w:val="auto"/>
          <w:spacing w:val="0"/>
          <w:sz w:val="22"/>
          <w:szCs w:val="22"/>
          <w:lang w:eastAsia="de-DE"/>
        </w:rPr>
        <w:t xml:space="preserve">(Vorlage in Rahmen von Schulungen) </w:t>
      </w:r>
    </w:p>
    <w:p w:rsidR="00BF5CFA" w:rsidRPr="002C1B57" w:rsidRDefault="00BF5CFA" w:rsidP="00BF5CFA">
      <w:pPr>
        <w:spacing w:after="0" w:line="240" w:lineRule="auto"/>
        <w:rPr>
          <w:rFonts w:eastAsia="Times New Roman"/>
          <w:color w:val="auto"/>
          <w:spacing w:val="0"/>
          <w:sz w:val="22"/>
          <w:szCs w:val="22"/>
          <w:lang w:eastAsia="de-DE"/>
        </w:rPr>
      </w:pP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Um Sie zeitnah, umfassend und individuell informieren zu können, benötigen wir folgende personenbezogene Daten:</w:t>
      </w: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Name:</w:t>
      </w: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Anschrift:</w:t>
      </w: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Geburtsdatum:</w:t>
      </w: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E-Mail:</w:t>
      </w: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Ausbildungsberuf:</w:t>
      </w: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Die mit Ihrer ausdrücklichen Einwilligung erhobenen und gespeicherten Daten werden ausschließlich vom Berufsbildungszentrum der Handwerkskammer und ausschließlich zum Zweck der Information über Weiterbildungs- und Veranstaltungshinweise genutzt. Eine Weitergabe Ihrer Daten an Dritte erfolgt nur, sofern das Berufsbildungszentrum hierzu gesetzlich verpflichtet ist.</w:t>
      </w: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 xml:space="preserve">Mir ist bekannt, dass ich zur Abgabe der Einwilligungserklärung </w:t>
      </w:r>
      <w:r w:rsidRPr="002C1B57">
        <w:rPr>
          <w:rFonts w:eastAsia="Times New Roman"/>
          <w:color w:val="auto"/>
          <w:spacing w:val="0"/>
          <w:sz w:val="22"/>
          <w:szCs w:val="22"/>
          <w:u w:val="single"/>
          <w:lang w:eastAsia="de-DE"/>
        </w:rPr>
        <w:t>nicht</w:t>
      </w:r>
      <w:r w:rsidRPr="002C1B57">
        <w:rPr>
          <w:rFonts w:eastAsia="Times New Roman"/>
          <w:color w:val="auto"/>
          <w:spacing w:val="0"/>
          <w:sz w:val="22"/>
          <w:szCs w:val="22"/>
          <w:lang w:eastAsia="de-DE"/>
        </w:rPr>
        <w:t xml:space="preserve"> verpflichtet bin und ich diese Einwilligungserklärung jederzeit mit Wirkung für die Zukunft widerrufen kann. Der Widerruf ist </w:t>
      </w: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firstLine="424"/>
        <w:rPr>
          <w:rFonts w:eastAsia="Times New Roman"/>
          <w:color w:val="auto"/>
          <w:spacing w:val="0"/>
          <w:sz w:val="22"/>
          <w:szCs w:val="22"/>
          <w:lang w:eastAsia="de-DE"/>
        </w:rPr>
      </w:pPr>
      <w:r w:rsidRPr="002C1B57">
        <w:rPr>
          <w:rFonts w:eastAsia="Times New Roman"/>
          <w:color w:val="auto"/>
          <w:spacing w:val="0"/>
          <w:sz w:val="22"/>
          <w:szCs w:val="22"/>
          <w:lang w:eastAsia="de-DE"/>
        </w:rPr>
        <w:t>per E-Mail zu richten an: info@handwerkskammer-xy.de</w:t>
      </w: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firstLine="424"/>
        <w:rPr>
          <w:rFonts w:eastAsia="Times New Roman"/>
          <w:color w:val="auto"/>
          <w:spacing w:val="0"/>
          <w:sz w:val="22"/>
          <w:szCs w:val="22"/>
          <w:lang w:eastAsia="de-DE"/>
        </w:rPr>
      </w:pPr>
      <w:r w:rsidRPr="002C1B57">
        <w:rPr>
          <w:rFonts w:eastAsia="Times New Roman"/>
          <w:color w:val="auto"/>
          <w:spacing w:val="0"/>
          <w:sz w:val="22"/>
          <w:szCs w:val="22"/>
          <w:lang w:eastAsia="de-DE"/>
        </w:rPr>
        <w:t>oder postalisch an: Handwerkskammer XY, Musterstraße 1, 12345 Musterstadt</w:t>
      </w: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Der Widerruf bewirkt, dass meine aufgrund dieser Einwilligungserklärung erfassten Daten gelöscht und mir keine Weiterbildungsangebote mehr unterbreitet werden.</w:t>
      </w: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b/>
          <w:color w:val="auto"/>
          <w:spacing w:val="0"/>
          <w:sz w:val="22"/>
          <w:szCs w:val="22"/>
          <w:lang w:eastAsia="de-DE"/>
        </w:rPr>
      </w:pPr>
      <w:r w:rsidRPr="002C1B57">
        <w:rPr>
          <w:rFonts w:eastAsia="Times New Roman"/>
          <w:b/>
          <w:color w:val="auto"/>
          <w:spacing w:val="0"/>
          <w:sz w:val="22"/>
          <w:szCs w:val="22"/>
          <w:lang w:eastAsia="de-DE"/>
        </w:rPr>
        <w:t>Mit der Verwendung der oben angegebenen Daten durch das Berufsbildungszentrum der Handwerkskammer zum Zwecke der Information über aktuelle Fort- und Weiterbildungsangebote aus dem Angebot des Berufsbildungszentrums erkläre ich mich hiermit einverstanden.</w:t>
      </w: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u w:val="single"/>
          <w:lang w:eastAsia="de-DE"/>
        </w:rPr>
      </w:pPr>
      <w:r w:rsidRPr="002C1B57">
        <w:rPr>
          <w:rFonts w:eastAsia="Times New Roman"/>
          <w:color w:val="auto"/>
          <w:spacing w:val="0"/>
          <w:sz w:val="22"/>
          <w:szCs w:val="22"/>
          <w:u w:val="single"/>
          <w:lang w:eastAsia="de-DE"/>
        </w:rPr>
        <w:tab/>
      </w:r>
      <w:r w:rsidRPr="002C1B57">
        <w:rPr>
          <w:rFonts w:eastAsia="Times New Roman"/>
          <w:color w:val="auto"/>
          <w:spacing w:val="0"/>
          <w:sz w:val="22"/>
          <w:szCs w:val="22"/>
          <w:u w:val="single"/>
          <w:lang w:eastAsia="de-DE"/>
        </w:rPr>
        <w:tab/>
      </w:r>
      <w:r w:rsidRPr="002C1B57">
        <w:rPr>
          <w:rFonts w:eastAsia="Times New Roman"/>
          <w:color w:val="auto"/>
          <w:spacing w:val="0"/>
          <w:sz w:val="22"/>
          <w:szCs w:val="22"/>
          <w:u w:val="single"/>
          <w:lang w:eastAsia="de-DE"/>
        </w:rPr>
        <w:tab/>
      </w:r>
      <w:r w:rsidRPr="002C1B57">
        <w:rPr>
          <w:rFonts w:eastAsia="Times New Roman"/>
          <w:color w:val="auto"/>
          <w:spacing w:val="0"/>
          <w:sz w:val="22"/>
          <w:szCs w:val="22"/>
          <w:u w:val="single"/>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u w:val="single"/>
          <w:lang w:eastAsia="de-DE"/>
        </w:rPr>
        <w:tab/>
      </w:r>
      <w:r w:rsidRPr="002C1B57">
        <w:rPr>
          <w:rFonts w:eastAsia="Times New Roman"/>
          <w:color w:val="auto"/>
          <w:spacing w:val="0"/>
          <w:sz w:val="22"/>
          <w:szCs w:val="22"/>
          <w:u w:val="single"/>
          <w:lang w:eastAsia="de-DE"/>
        </w:rPr>
        <w:tab/>
      </w:r>
      <w:r w:rsidRPr="002C1B57">
        <w:rPr>
          <w:rFonts w:eastAsia="Times New Roman"/>
          <w:color w:val="auto"/>
          <w:spacing w:val="0"/>
          <w:sz w:val="22"/>
          <w:szCs w:val="22"/>
          <w:u w:val="single"/>
          <w:lang w:eastAsia="de-DE"/>
        </w:rPr>
        <w:tab/>
      </w:r>
      <w:r w:rsidRPr="002C1B57">
        <w:rPr>
          <w:rFonts w:eastAsia="Times New Roman"/>
          <w:color w:val="auto"/>
          <w:spacing w:val="0"/>
          <w:sz w:val="22"/>
          <w:szCs w:val="22"/>
          <w:u w:val="single"/>
          <w:lang w:eastAsia="de-DE"/>
        </w:rPr>
        <w:tab/>
      </w: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r w:rsidRPr="002C1B57">
        <w:rPr>
          <w:rFonts w:eastAsia="Times New Roman"/>
          <w:color w:val="auto"/>
          <w:spacing w:val="0"/>
          <w:sz w:val="22"/>
          <w:szCs w:val="22"/>
          <w:lang w:eastAsia="de-DE"/>
        </w:rPr>
        <w:t>Ort, Datum</w:t>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r>
      <w:r w:rsidRPr="002C1B57">
        <w:rPr>
          <w:rFonts w:eastAsia="Times New Roman"/>
          <w:color w:val="auto"/>
          <w:spacing w:val="0"/>
          <w:sz w:val="22"/>
          <w:szCs w:val="22"/>
          <w:lang w:eastAsia="de-DE"/>
        </w:rPr>
        <w:tab/>
        <w:t>Unterschrift</w:t>
      </w:r>
    </w:p>
    <w:p w:rsidR="00BF5CFA"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 w:val="22"/>
          <w:szCs w:val="22"/>
          <w:lang w:eastAsia="de-DE"/>
        </w:rPr>
      </w:pPr>
    </w:p>
    <w:p w:rsidR="00BF5CFA"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p>
    <w:p w:rsidR="00BF5CFA" w:rsidRPr="000F6791"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r w:rsidRPr="000F6791">
        <w:rPr>
          <w:rFonts w:eastAsia="Times New Roman"/>
          <w:color w:val="auto"/>
          <w:spacing w:val="0"/>
          <w:szCs w:val="22"/>
          <w:lang w:eastAsia="de-DE"/>
        </w:rPr>
        <w:t xml:space="preserve">Die Datenverarbeitung ist für die Zusendung </w:t>
      </w:r>
      <w:r>
        <w:rPr>
          <w:rFonts w:eastAsia="Times New Roman"/>
          <w:color w:val="auto"/>
          <w:spacing w:val="0"/>
          <w:szCs w:val="22"/>
          <w:lang w:eastAsia="de-DE"/>
        </w:rPr>
        <w:t xml:space="preserve">von Informationen </w:t>
      </w:r>
      <w:r w:rsidRPr="000F6791">
        <w:rPr>
          <w:rFonts w:eastAsia="Times New Roman"/>
          <w:color w:val="auto"/>
          <w:spacing w:val="0"/>
          <w:szCs w:val="22"/>
          <w:lang w:eastAsia="de-DE"/>
        </w:rPr>
        <w:t xml:space="preserve">erforderlich und beruht auf Artikel 6 Abs. 1 a) DSGVO. Eine Weitergabe der Daten an Dritte findet nicht statt. Die Daten werden gelöscht, sobald sie für den Zweck ihrer Verarbeitung nicht mehr erforderlich sind. </w:t>
      </w:r>
    </w:p>
    <w:p w:rsidR="00BF5CFA" w:rsidRPr="000F6791"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p>
    <w:p w:rsidR="00BF5CFA" w:rsidRPr="000F6791" w:rsidRDefault="00BF5CFA" w:rsidP="00BF5CFA">
      <w:pPr>
        <w:pBdr>
          <w:top w:val="single" w:sz="4" w:space="1" w:color="auto"/>
          <w:left w:val="single" w:sz="4" w:space="4" w:color="auto"/>
          <w:bottom w:val="single" w:sz="4" w:space="1" w:color="auto"/>
          <w:right w:val="single" w:sz="4" w:space="4" w:color="auto"/>
        </w:pBdr>
        <w:spacing w:after="0" w:line="240" w:lineRule="auto"/>
        <w:ind w:left="284"/>
        <w:rPr>
          <w:rFonts w:eastAsia="Times New Roman"/>
          <w:color w:val="auto"/>
          <w:spacing w:val="0"/>
          <w:szCs w:val="22"/>
          <w:lang w:eastAsia="de-DE"/>
        </w:rPr>
      </w:pPr>
      <w:r w:rsidRPr="000F6791">
        <w:rPr>
          <w:rFonts w:eastAsia="Times New Roman"/>
          <w:color w:val="auto"/>
          <w:spacing w:val="0"/>
          <w:szCs w:val="22"/>
          <w:lang w:eastAsia="de-DE"/>
        </w:rPr>
        <w:t xml:space="preserve">Sie sind berechtigt, Auskunft der bei uns über Sie gespeicherten Daten zu beantragen sowie bei Unrichtigkeit der Daten die Berichtigung oder bei unzulässiger Datenspeicherung die Löschung der Daten zu fordern. Sie können unseren Datenschutzbeauftragten unter </w:t>
      </w:r>
      <w:hyperlink r:id="rId8" w:history="1">
        <w:r w:rsidRPr="00C74B78">
          <w:rPr>
            <w:rStyle w:val="Hyperlink"/>
            <w:rFonts w:eastAsia="Times New Roman"/>
            <w:spacing w:val="0"/>
            <w:szCs w:val="22"/>
            <w:lang w:eastAsia="de-DE"/>
          </w:rPr>
          <w:t>datenschutz@hwk-xy.de</w:t>
        </w:r>
      </w:hyperlink>
      <w:r w:rsidRPr="000F6791">
        <w:rPr>
          <w:rFonts w:eastAsia="Times New Roman"/>
          <w:color w:val="auto"/>
          <w:spacing w:val="0"/>
          <w:szCs w:val="22"/>
          <w:lang w:eastAsia="de-DE"/>
        </w:rPr>
        <w:t xml:space="preserve"> oder unter Datenschutzbeauftragter c/o Handwerkskammer XY, Musterstraße 1, 12345 Musterstadt, erreichen.</w:t>
      </w:r>
      <w:r>
        <w:rPr>
          <w:rFonts w:eastAsia="Times New Roman"/>
          <w:color w:val="auto"/>
          <w:spacing w:val="0"/>
          <w:szCs w:val="22"/>
          <w:lang w:eastAsia="de-DE"/>
        </w:rPr>
        <w:t xml:space="preserve"> </w:t>
      </w:r>
      <w:r w:rsidRPr="000F6791">
        <w:rPr>
          <w:rFonts w:eastAsia="Times New Roman"/>
          <w:color w:val="auto"/>
          <w:spacing w:val="0"/>
          <w:szCs w:val="22"/>
          <w:lang w:eastAsia="de-DE"/>
        </w:rPr>
        <w:t>Ihnen steht des Weiteren ein Beschwerderecht bei der Aufsichtsbehörde zu.</w:t>
      </w:r>
    </w:p>
    <w:p w:rsidR="00BF5CFA" w:rsidRPr="009B3EA2" w:rsidRDefault="00BF5CFA" w:rsidP="00BF5CFA">
      <w:pPr>
        <w:spacing w:after="0" w:line="240" w:lineRule="auto"/>
        <w:rPr>
          <w:rFonts w:eastAsia="Times New Roman"/>
          <w:color w:val="auto"/>
          <w:spacing w:val="0"/>
          <w:sz w:val="22"/>
          <w:szCs w:val="22"/>
          <w:u w:val="single"/>
          <w:lang w:eastAsia="de-DE"/>
        </w:rPr>
      </w:pPr>
      <w:r>
        <w:rPr>
          <w:rFonts w:eastAsia="Times New Roman"/>
          <w:color w:val="auto"/>
          <w:spacing w:val="0"/>
          <w:sz w:val="22"/>
          <w:szCs w:val="22"/>
          <w:lang w:eastAsia="de-DE"/>
        </w:rPr>
        <w:lastRenderedPageBreak/>
        <w:t xml:space="preserve">    </w:t>
      </w:r>
      <w:r w:rsidRPr="009B3EA2">
        <w:rPr>
          <w:rFonts w:eastAsia="Times New Roman"/>
          <w:b/>
          <w:color w:val="auto"/>
          <w:spacing w:val="0"/>
          <w:sz w:val="24"/>
          <w:szCs w:val="22"/>
          <w:u w:val="single"/>
          <w:lang w:eastAsia="de-DE"/>
        </w:rPr>
        <w:t>Anlage 2</w:t>
      </w:r>
    </w:p>
    <w:p w:rsidR="00BF5CFA" w:rsidRPr="002C1B57" w:rsidRDefault="00BF5CFA" w:rsidP="00BF5CFA">
      <w:pPr>
        <w:spacing w:after="0" w:line="240" w:lineRule="auto"/>
        <w:ind w:left="284"/>
        <w:rPr>
          <w:rFonts w:eastAsia="Times New Roman"/>
          <w:b/>
          <w:color w:val="auto"/>
          <w:spacing w:val="0"/>
          <w:sz w:val="24"/>
          <w:szCs w:val="22"/>
          <w:lang w:eastAsia="de-DE"/>
        </w:rPr>
      </w:pPr>
    </w:p>
    <w:p w:rsidR="00BF5CFA" w:rsidRPr="002C1B57" w:rsidRDefault="00BF5CFA" w:rsidP="00BF5CFA">
      <w:pPr>
        <w:spacing w:after="0" w:line="240" w:lineRule="auto"/>
        <w:ind w:left="284"/>
        <w:rPr>
          <w:rFonts w:eastAsia="Times New Roman"/>
          <w:color w:val="auto"/>
          <w:spacing w:val="0"/>
          <w:sz w:val="22"/>
          <w:szCs w:val="22"/>
          <w:lang w:eastAsia="de-DE"/>
        </w:rPr>
      </w:pPr>
    </w:p>
    <w:p w:rsidR="00BF5CFA" w:rsidRPr="002C1B57" w:rsidRDefault="00BF5CFA" w:rsidP="00BF5CFA">
      <w:pPr>
        <w:spacing w:after="0" w:line="240" w:lineRule="auto"/>
        <w:ind w:left="284"/>
        <w:rPr>
          <w:rFonts w:eastAsia="Times New Roman"/>
          <w:color w:val="auto"/>
          <w:spacing w:val="0"/>
          <w:sz w:val="22"/>
          <w:szCs w:val="22"/>
          <w:lang w:eastAsia="de-DE"/>
        </w:rPr>
      </w:pPr>
    </w:p>
    <w:p w:rsidR="00BF5CFA" w:rsidRPr="002C1B57" w:rsidRDefault="00BF5CFA" w:rsidP="00BF5CFA">
      <w:pPr>
        <w:spacing w:after="0" w:line="240" w:lineRule="auto"/>
        <w:ind w:left="284"/>
        <w:jc w:val="center"/>
        <w:rPr>
          <w:rFonts w:eastAsia="Times New Roman"/>
          <w:b/>
          <w:color w:val="auto"/>
          <w:spacing w:val="0"/>
          <w:sz w:val="28"/>
          <w:szCs w:val="22"/>
          <w:lang w:eastAsia="de-DE"/>
        </w:rPr>
      </w:pPr>
    </w:p>
    <w:p w:rsidR="00BF5CFA" w:rsidRPr="002C1B57" w:rsidRDefault="00BF5CFA" w:rsidP="00BF5CFA">
      <w:pPr>
        <w:spacing w:after="0" w:line="240" w:lineRule="auto"/>
        <w:ind w:left="284"/>
        <w:jc w:val="center"/>
        <w:rPr>
          <w:rFonts w:eastAsia="Times New Roman"/>
          <w:b/>
          <w:color w:val="auto"/>
          <w:spacing w:val="0"/>
          <w:sz w:val="28"/>
          <w:szCs w:val="22"/>
          <w:lang w:eastAsia="de-DE"/>
        </w:rPr>
      </w:pPr>
      <w:r w:rsidRPr="002C1B57">
        <w:rPr>
          <w:rFonts w:eastAsia="Times New Roman"/>
          <w:b/>
          <w:color w:val="auto"/>
          <w:spacing w:val="0"/>
          <w:sz w:val="28"/>
          <w:szCs w:val="22"/>
          <w:lang w:eastAsia="de-DE"/>
        </w:rPr>
        <w:t xml:space="preserve">Muster </w:t>
      </w:r>
    </w:p>
    <w:p w:rsidR="00BF5CFA" w:rsidRPr="002C1B57" w:rsidRDefault="00BF5CFA" w:rsidP="00BF5CFA">
      <w:pPr>
        <w:spacing w:after="0" w:line="240" w:lineRule="auto"/>
        <w:ind w:left="284"/>
        <w:jc w:val="center"/>
        <w:rPr>
          <w:rFonts w:eastAsia="Times New Roman"/>
          <w:b/>
          <w:color w:val="auto"/>
          <w:spacing w:val="0"/>
          <w:sz w:val="28"/>
          <w:szCs w:val="22"/>
          <w:lang w:eastAsia="de-DE"/>
        </w:rPr>
      </w:pPr>
    </w:p>
    <w:p w:rsidR="00BF5CFA" w:rsidRPr="002C1B57" w:rsidRDefault="00BF5CFA" w:rsidP="00BF5CFA">
      <w:pPr>
        <w:spacing w:after="0" w:line="240" w:lineRule="auto"/>
        <w:ind w:left="284"/>
        <w:jc w:val="center"/>
        <w:rPr>
          <w:rFonts w:eastAsia="Times New Roman"/>
          <w:b/>
          <w:color w:val="auto"/>
          <w:spacing w:val="0"/>
          <w:sz w:val="28"/>
          <w:szCs w:val="22"/>
          <w:lang w:eastAsia="de-DE"/>
        </w:rPr>
      </w:pPr>
      <w:r w:rsidRPr="002C1B57">
        <w:rPr>
          <w:rFonts w:eastAsia="Times New Roman"/>
          <w:b/>
          <w:color w:val="auto"/>
          <w:spacing w:val="0"/>
          <w:sz w:val="28"/>
          <w:szCs w:val="22"/>
          <w:lang w:eastAsia="de-DE"/>
        </w:rPr>
        <w:t>Information bei Erhebung von Daten beim Betroffenen</w:t>
      </w:r>
    </w:p>
    <w:p w:rsidR="00BF5CFA" w:rsidRPr="002C1B57" w:rsidRDefault="00BF5CFA" w:rsidP="00BF5CFA">
      <w:pPr>
        <w:spacing w:after="0" w:line="240" w:lineRule="auto"/>
        <w:ind w:left="284"/>
        <w:rPr>
          <w:rFonts w:eastAsia="Times New Roman"/>
          <w:color w:val="auto"/>
          <w:spacing w:val="0"/>
          <w:sz w:val="22"/>
          <w:szCs w:val="22"/>
          <w:lang w:eastAsia="de-DE"/>
        </w:rPr>
      </w:pPr>
    </w:p>
    <w:p w:rsidR="00BF5CFA" w:rsidRPr="002C1B57" w:rsidRDefault="00BF5CFA" w:rsidP="00BF5CFA">
      <w:pPr>
        <w:spacing w:after="0" w:line="240" w:lineRule="auto"/>
        <w:ind w:left="284"/>
        <w:rPr>
          <w:rFonts w:eastAsia="Times New Roman"/>
          <w:color w:val="auto"/>
          <w:spacing w:val="0"/>
          <w:sz w:val="22"/>
          <w:szCs w:val="22"/>
          <w:lang w:eastAsia="de-DE"/>
        </w:rPr>
      </w:pPr>
    </w:p>
    <w:p w:rsidR="00BF5CFA" w:rsidRPr="002C1B57" w:rsidRDefault="00BF5CFA" w:rsidP="00BF5CFA">
      <w:pPr>
        <w:spacing w:after="0" w:line="240" w:lineRule="auto"/>
        <w:ind w:left="284"/>
        <w:rPr>
          <w:rFonts w:eastAsia="Times New Roman"/>
          <w:color w:val="auto"/>
          <w:spacing w:val="0"/>
          <w:sz w:val="22"/>
          <w:szCs w:val="22"/>
          <w:lang w:eastAsia="de-DE"/>
        </w:rPr>
      </w:pPr>
    </w:p>
    <w:p w:rsidR="00BF5CFA" w:rsidRPr="002C1B57" w:rsidRDefault="00BF5CFA" w:rsidP="00BF5CFA">
      <w:pPr>
        <w:spacing w:after="0" w:line="240" w:lineRule="auto"/>
        <w:ind w:left="284"/>
        <w:rPr>
          <w:rFonts w:eastAsia="Times New Roman"/>
          <w:color w:val="auto"/>
          <w:spacing w:val="0"/>
          <w:sz w:val="22"/>
          <w:szCs w:val="22"/>
          <w:lang w:eastAsia="de-DE"/>
        </w:rPr>
      </w:pPr>
    </w:p>
    <w:p w:rsidR="00BF5CFA" w:rsidRPr="002C1B57" w:rsidRDefault="00BF5CFA" w:rsidP="00BF5CFA">
      <w:pPr>
        <w:spacing w:after="0" w:line="240" w:lineRule="auto"/>
        <w:ind w:left="284"/>
        <w:rPr>
          <w:rFonts w:eastAsia="Times New Roman"/>
          <w:b/>
          <w:color w:val="auto"/>
          <w:spacing w:val="0"/>
          <w:sz w:val="24"/>
          <w:szCs w:val="22"/>
          <w:lang w:eastAsia="de-DE"/>
        </w:rPr>
      </w:pPr>
      <w:r w:rsidRPr="002C1B57">
        <w:rPr>
          <w:rFonts w:eastAsia="Times New Roman"/>
          <w:b/>
          <w:color w:val="auto"/>
          <w:spacing w:val="0"/>
          <w:sz w:val="24"/>
          <w:szCs w:val="22"/>
          <w:lang w:eastAsia="de-DE"/>
        </w:rPr>
        <w:t>Informationen zur Datenerhebung gemäß Artikel 13 DSGVO</w:t>
      </w:r>
    </w:p>
    <w:p w:rsidR="00BF5CFA" w:rsidRPr="002C1B57" w:rsidRDefault="00BF5CFA" w:rsidP="00BF5CFA">
      <w:pPr>
        <w:spacing w:after="0" w:line="240" w:lineRule="auto"/>
        <w:ind w:left="284"/>
        <w:rPr>
          <w:rFonts w:eastAsia="Times New Roman"/>
          <w:color w:val="auto"/>
          <w:spacing w:val="0"/>
          <w:sz w:val="22"/>
          <w:szCs w:val="22"/>
          <w:lang w:eastAsia="de-DE"/>
        </w:rPr>
      </w:pPr>
    </w:p>
    <w:p w:rsidR="00BF5CFA" w:rsidRPr="002C1B57" w:rsidRDefault="00BF5CFA" w:rsidP="00BF5CFA">
      <w:pPr>
        <w:spacing w:after="0" w:line="240" w:lineRule="auto"/>
        <w:ind w:left="284"/>
        <w:rPr>
          <w:rFonts w:eastAsia="Times New Roman"/>
          <w:color w:val="auto"/>
          <w:spacing w:val="0"/>
          <w:sz w:val="22"/>
          <w:szCs w:val="22"/>
          <w:lang w:eastAsia="de-DE"/>
        </w:rPr>
      </w:pPr>
    </w:p>
    <w:p w:rsidR="00BF5CFA" w:rsidRPr="002C1B57" w:rsidRDefault="00BF5CFA" w:rsidP="00BF5CFA">
      <w:pPr>
        <w:spacing w:after="0" w:line="240" w:lineRule="auto"/>
        <w:ind w:left="284"/>
        <w:rPr>
          <w:rFonts w:eastAsia="Times New Roman"/>
          <w:color w:val="auto"/>
          <w:spacing w:val="0"/>
          <w:sz w:val="24"/>
          <w:szCs w:val="22"/>
          <w:lang w:eastAsia="de-DE"/>
        </w:rPr>
      </w:pPr>
      <w:r w:rsidRPr="002C1B57">
        <w:rPr>
          <w:rFonts w:eastAsia="Times New Roman"/>
          <w:color w:val="auto"/>
          <w:spacing w:val="0"/>
          <w:sz w:val="24"/>
          <w:szCs w:val="22"/>
          <w:lang w:eastAsia="de-DE"/>
        </w:rPr>
        <w:t xml:space="preserve">Die Handwerksinnung XY, Musterstraße 1, 12345 Musterstadt, Geschäftsführer Herr Mustermann, erhebt und verarbeitet Ihre Daten zur Erfüllung ihrer gesetzlichen Pflichten sowie zum Zweck der Wahrnehmung ihrer Aufgaben, die im öffentlichen Interesse oder in der Ausübung öffentlicher Gewalt erfolgen. </w:t>
      </w:r>
    </w:p>
    <w:p w:rsidR="00BF5CFA" w:rsidRPr="002C1B57" w:rsidRDefault="00BF5CFA" w:rsidP="00BF5CFA">
      <w:pPr>
        <w:spacing w:after="0" w:line="240" w:lineRule="auto"/>
        <w:ind w:left="284"/>
        <w:rPr>
          <w:rFonts w:eastAsia="Times New Roman"/>
          <w:color w:val="auto"/>
          <w:spacing w:val="0"/>
          <w:sz w:val="24"/>
          <w:szCs w:val="22"/>
          <w:lang w:eastAsia="de-DE"/>
        </w:rPr>
      </w:pPr>
    </w:p>
    <w:p w:rsidR="00BF5CFA" w:rsidRPr="002C1B57" w:rsidRDefault="00BF5CFA" w:rsidP="00BF5CFA">
      <w:pPr>
        <w:spacing w:after="0" w:line="240" w:lineRule="auto"/>
        <w:ind w:left="284"/>
        <w:rPr>
          <w:rFonts w:eastAsia="Times New Roman"/>
          <w:color w:val="auto"/>
          <w:spacing w:val="0"/>
          <w:sz w:val="24"/>
          <w:szCs w:val="22"/>
          <w:lang w:eastAsia="de-DE"/>
        </w:rPr>
      </w:pPr>
      <w:r w:rsidRPr="002C1B57">
        <w:rPr>
          <w:rFonts w:eastAsia="Times New Roman"/>
          <w:color w:val="auto"/>
          <w:spacing w:val="0"/>
          <w:sz w:val="24"/>
          <w:szCs w:val="22"/>
          <w:lang w:eastAsia="de-DE"/>
        </w:rPr>
        <w:t xml:space="preserve">Die Datenerhebung und Datenverarbeitung ist für die Erfüllung unserer Pflichten und die Wahrnehmung unserer Aufgaben erforderlich und beruht auf Artikel 6 Abs. 1 c) und e) DSGVO. Eine Weitergabe Ihrer Daten erfolgt ausschließlich auf gesetzlicher Grundlage an andere öffentliche Stellen, die Ihre Daten zur Erfüllung ihrer gesetzlichen Aufgaben benötigen. Sofern keine besonderen gesetzlichen Aufbewahrungspflichten bestehen, werden die Daten gelöscht, sobald sie für den Zweck ihrer Verarbeitung nicht mehr erforderlich sind. </w:t>
      </w:r>
    </w:p>
    <w:p w:rsidR="00BF5CFA" w:rsidRPr="002C1B57" w:rsidRDefault="00BF5CFA" w:rsidP="00BF5CFA">
      <w:pPr>
        <w:spacing w:after="0" w:line="240" w:lineRule="auto"/>
        <w:ind w:left="284"/>
        <w:rPr>
          <w:rFonts w:eastAsia="Times New Roman"/>
          <w:color w:val="auto"/>
          <w:spacing w:val="0"/>
          <w:sz w:val="24"/>
          <w:szCs w:val="22"/>
          <w:lang w:eastAsia="de-DE"/>
        </w:rPr>
      </w:pPr>
    </w:p>
    <w:p w:rsidR="00BF5CFA" w:rsidRPr="002C1B57" w:rsidRDefault="00BF5CFA" w:rsidP="00BF5CFA">
      <w:pPr>
        <w:spacing w:after="0" w:line="240" w:lineRule="auto"/>
        <w:ind w:left="284"/>
        <w:rPr>
          <w:rFonts w:eastAsia="Times New Roman"/>
          <w:color w:val="auto"/>
          <w:spacing w:val="0"/>
          <w:sz w:val="24"/>
          <w:szCs w:val="22"/>
          <w:lang w:eastAsia="de-DE"/>
        </w:rPr>
      </w:pPr>
      <w:r w:rsidRPr="002C1B57">
        <w:rPr>
          <w:rFonts w:eastAsia="Times New Roman"/>
          <w:color w:val="auto"/>
          <w:spacing w:val="0"/>
          <w:sz w:val="24"/>
          <w:szCs w:val="22"/>
          <w:lang w:eastAsia="de-DE"/>
        </w:rPr>
        <w:t xml:space="preserve">Sie haben das Recht, der Verwendung Ihrer Daten zum Zweck der Ausübung unserer Aufgaben, die im öffentlichen Interesse oder in der Ausübung öffentlicher Gewalt liegen, jederzeit zu widersprechen. Zudem sind </w:t>
      </w:r>
      <w:r>
        <w:rPr>
          <w:rFonts w:eastAsia="Times New Roman"/>
          <w:color w:val="auto"/>
          <w:spacing w:val="0"/>
          <w:sz w:val="24"/>
          <w:szCs w:val="22"/>
          <w:lang w:eastAsia="de-DE"/>
        </w:rPr>
        <w:t>S</w:t>
      </w:r>
      <w:r w:rsidRPr="002C1B57">
        <w:rPr>
          <w:rFonts w:eastAsia="Times New Roman"/>
          <w:color w:val="auto"/>
          <w:spacing w:val="0"/>
          <w:sz w:val="24"/>
          <w:szCs w:val="22"/>
          <w:lang w:eastAsia="de-DE"/>
        </w:rPr>
        <w:t xml:space="preserve">ie berechtigt, Auskunft der bei uns über Sie gespeicherten Daten zu beantragen sowie bei Unrichtigkeit der Daten die Berichtigung oder bei unzulässiger Datenspeicherung die Löschung der Daten zu fordern. Sie können unseren Datenschutzbeauftragten unter </w:t>
      </w:r>
      <w:hyperlink r:id="rId9" w:history="1">
        <w:r w:rsidRPr="002C1B57">
          <w:rPr>
            <w:rFonts w:eastAsia="Times New Roman"/>
            <w:color w:val="auto"/>
            <w:spacing w:val="0"/>
            <w:sz w:val="24"/>
            <w:szCs w:val="22"/>
            <w:u w:val="single"/>
            <w:lang w:eastAsia="de-DE"/>
          </w:rPr>
          <w:t>datenschutz@handwerksinnung-xy.de</w:t>
        </w:r>
      </w:hyperlink>
      <w:r w:rsidRPr="002C1B57">
        <w:rPr>
          <w:rFonts w:eastAsia="Times New Roman"/>
          <w:color w:val="auto"/>
          <w:spacing w:val="0"/>
          <w:sz w:val="24"/>
          <w:szCs w:val="22"/>
          <w:lang w:eastAsia="de-DE"/>
        </w:rPr>
        <w:t xml:space="preserve"> oder unter Datenschutzbeauftragter c/o Handwerksinnung XY, Musterstraße 1, 12345 Musterstadt, erreichen.</w:t>
      </w:r>
    </w:p>
    <w:p w:rsidR="00BF5CFA" w:rsidRPr="002C1B57" w:rsidRDefault="00BF5CFA" w:rsidP="00BF5CFA">
      <w:pPr>
        <w:spacing w:after="0" w:line="240" w:lineRule="auto"/>
        <w:rPr>
          <w:rFonts w:eastAsia="Times New Roman"/>
          <w:color w:val="auto"/>
          <w:spacing w:val="0"/>
          <w:sz w:val="24"/>
          <w:szCs w:val="22"/>
          <w:lang w:eastAsia="de-DE"/>
        </w:rPr>
      </w:pPr>
    </w:p>
    <w:p w:rsidR="00BF5CFA" w:rsidRPr="002C1B57" w:rsidRDefault="00BF5CFA" w:rsidP="00BF5CFA">
      <w:pPr>
        <w:spacing w:after="0" w:line="240" w:lineRule="auto"/>
        <w:ind w:left="284"/>
        <w:rPr>
          <w:rFonts w:eastAsia="Times New Roman"/>
          <w:color w:val="auto"/>
          <w:spacing w:val="0"/>
          <w:sz w:val="24"/>
          <w:szCs w:val="22"/>
          <w:lang w:eastAsia="de-DE"/>
        </w:rPr>
      </w:pPr>
      <w:r w:rsidRPr="002C1B57">
        <w:rPr>
          <w:rFonts w:eastAsia="Times New Roman"/>
          <w:color w:val="auto"/>
          <w:spacing w:val="0"/>
          <w:sz w:val="24"/>
          <w:szCs w:val="22"/>
          <w:lang w:eastAsia="de-DE"/>
        </w:rPr>
        <w:t>Ihnen steht des Weiteren ein Beschwerderecht bei der Aufsichtsbehörde zu.</w:t>
      </w:r>
    </w:p>
    <w:p w:rsidR="00BF5CFA" w:rsidRPr="002C1B57" w:rsidRDefault="00BF5CFA" w:rsidP="00BF5CFA">
      <w:pPr>
        <w:spacing w:after="0" w:line="240" w:lineRule="auto"/>
        <w:ind w:left="284"/>
        <w:rPr>
          <w:rFonts w:eastAsia="Times New Roman"/>
          <w:color w:val="auto"/>
          <w:spacing w:val="0"/>
          <w:sz w:val="22"/>
          <w:szCs w:val="22"/>
          <w:lang w:eastAsia="de-DE"/>
        </w:rPr>
      </w:pPr>
    </w:p>
    <w:p w:rsidR="00BF5CFA" w:rsidRPr="002C1B57" w:rsidRDefault="00BF5CFA" w:rsidP="00BF5CFA">
      <w:pPr>
        <w:spacing w:after="0" w:line="240" w:lineRule="auto"/>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rPr>
          <w:rFonts w:eastAsia="Times New Roman"/>
          <w:color w:val="auto"/>
          <w:spacing w:val="0"/>
          <w:sz w:val="22"/>
          <w:szCs w:val="22"/>
          <w:lang w:eastAsia="de-DE"/>
        </w:rPr>
      </w:pPr>
    </w:p>
    <w:p w:rsidR="00BF5CFA" w:rsidRDefault="00BF5CFA" w:rsidP="00BF5CFA">
      <w:pPr>
        <w:autoSpaceDE/>
        <w:autoSpaceDN/>
        <w:adjustRightInd/>
        <w:spacing w:after="0"/>
        <w:rPr>
          <w:rFonts w:eastAsia="Times New Roman"/>
          <w:color w:val="auto"/>
          <w:spacing w:val="0"/>
          <w:sz w:val="22"/>
          <w:szCs w:val="22"/>
          <w:lang w:eastAsia="de-DE"/>
        </w:rPr>
      </w:pPr>
    </w:p>
    <w:p w:rsidR="00BF5CFA" w:rsidRDefault="00BF5CFA" w:rsidP="00BF5CFA">
      <w:pPr>
        <w:autoSpaceDE/>
        <w:autoSpaceDN/>
        <w:adjustRightInd/>
        <w:spacing w:after="0"/>
        <w:rPr>
          <w:rFonts w:eastAsia="Times New Roman"/>
          <w:color w:val="auto"/>
          <w:spacing w:val="0"/>
          <w:sz w:val="22"/>
          <w:szCs w:val="22"/>
          <w:lang w:eastAsia="de-DE"/>
        </w:rPr>
      </w:pPr>
    </w:p>
    <w:p w:rsidR="00BF5CFA" w:rsidRDefault="00BF5CFA" w:rsidP="00BF5CFA">
      <w:pPr>
        <w:autoSpaceDE/>
        <w:autoSpaceDN/>
        <w:adjustRightInd/>
        <w:spacing w:after="0"/>
        <w:rPr>
          <w:rFonts w:eastAsia="Times New Roman"/>
          <w:color w:val="auto"/>
          <w:spacing w:val="0"/>
          <w:sz w:val="22"/>
          <w:szCs w:val="22"/>
          <w:lang w:eastAsia="de-DE"/>
        </w:rPr>
      </w:pPr>
    </w:p>
    <w:p w:rsidR="00BF5CFA" w:rsidRDefault="00BF5CFA" w:rsidP="00BF5CFA">
      <w:pPr>
        <w:spacing w:after="0" w:line="240" w:lineRule="auto"/>
        <w:ind w:left="284"/>
        <w:rPr>
          <w:rFonts w:eastAsia="Times New Roman"/>
          <w:color w:val="auto"/>
          <w:spacing w:val="0"/>
          <w:sz w:val="22"/>
          <w:szCs w:val="22"/>
          <w:lang w:eastAsia="de-DE"/>
        </w:rPr>
      </w:pPr>
    </w:p>
    <w:p w:rsidR="00BF5CFA" w:rsidRDefault="00BF5CFA" w:rsidP="00BF5CFA">
      <w:pPr>
        <w:spacing w:after="0" w:line="240" w:lineRule="auto"/>
        <w:ind w:left="284"/>
        <w:rPr>
          <w:rFonts w:eastAsia="Times New Roman"/>
          <w:color w:val="auto"/>
          <w:spacing w:val="0"/>
          <w:sz w:val="22"/>
          <w:szCs w:val="22"/>
          <w:lang w:eastAsia="de-DE"/>
        </w:rPr>
      </w:pPr>
    </w:p>
    <w:p w:rsidR="00BF5CFA" w:rsidRPr="009B3EA2" w:rsidRDefault="00BF5CFA" w:rsidP="00BF5CFA">
      <w:pPr>
        <w:spacing w:after="0" w:line="240" w:lineRule="auto"/>
        <w:ind w:left="284"/>
        <w:rPr>
          <w:rFonts w:eastAsia="Times New Roman"/>
          <w:b/>
          <w:color w:val="auto"/>
          <w:spacing w:val="0"/>
          <w:sz w:val="24"/>
          <w:szCs w:val="22"/>
          <w:u w:val="single"/>
          <w:lang w:eastAsia="de-DE"/>
        </w:rPr>
      </w:pPr>
      <w:r w:rsidRPr="009B3EA2">
        <w:rPr>
          <w:rFonts w:eastAsia="Times New Roman"/>
          <w:b/>
          <w:color w:val="auto"/>
          <w:spacing w:val="0"/>
          <w:sz w:val="24"/>
          <w:szCs w:val="22"/>
          <w:u w:val="single"/>
          <w:lang w:eastAsia="de-DE"/>
        </w:rPr>
        <w:lastRenderedPageBreak/>
        <w:t>Anlage 2 A</w:t>
      </w:r>
    </w:p>
    <w:p w:rsidR="00BF5CFA" w:rsidRPr="006332FA" w:rsidRDefault="00BF5CFA" w:rsidP="00BF5CFA">
      <w:pPr>
        <w:spacing w:after="0" w:line="240" w:lineRule="auto"/>
        <w:ind w:left="284"/>
        <w:rPr>
          <w:rFonts w:eastAsia="Times New Roman"/>
          <w:b/>
          <w:color w:val="auto"/>
          <w:spacing w:val="0"/>
          <w:sz w:val="24"/>
          <w:szCs w:val="22"/>
          <w:lang w:eastAsia="de-DE"/>
        </w:rPr>
      </w:pPr>
    </w:p>
    <w:p w:rsidR="00BF5CFA" w:rsidRPr="006332FA" w:rsidRDefault="00BF5CFA" w:rsidP="00BF5CFA">
      <w:pPr>
        <w:spacing w:after="0" w:line="240" w:lineRule="auto"/>
        <w:ind w:left="284"/>
        <w:rPr>
          <w:rFonts w:eastAsia="Times New Roman"/>
          <w:b/>
          <w:color w:val="auto"/>
          <w:spacing w:val="0"/>
          <w:sz w:val="24"/>
          <w:szCs w:val="22"/>
          <w:lang w:eastAsia="de-DE"/>
        </w:rPr>
      </w:pPr>
    </w:p>
    <w:p w:rsidR="00BF5CFA" w:rsidRPr="006332FA" w:rsidRDefault="00BF5CFA" w:rsidP="00BF5CFA">
      <w:pPr>
        <w:spacing w:after="0" w:line="240" w:lineRule="auto"/>
        <w:ind w:left="284"/>
        <w:rPr>
          <w:rFonts w:eastAsia="Times New Roman"/>
          <w:b/>
          <w:color w:val="auto"/>
          <w:spacing w:val="0"/>
          <w:sz w:val="24"/>
          <w:szCs w:val="22"/>
          <w:lang w:eastAsia="de-DE"/>
        </w:rPr>
      </w:pPr>
    </w:p>
    <w:p w:rsidR="00BF5CFA" w:rsidRPr="006332FA" w:rsidRDefault="00BF5CFA" w:rsidP="00BF5CFA">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Beispielsformulierungen</w:t>
      </w:r>
    </w:p>
    <w:p w:rsidR="00BF5CFA" w:rsidRDefault="00BF5CFA" w:rsidP="00BF5CFA">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zur Ergänzung des Datenschutzhinweises</w:t>
      </w:r>
    </w:p>
    <w:p w:rsidR="00BF5CFA" w:rsidRPr="006332FA" w:rsidRDefault="00BF5CFA" w:rsidP="00BF5CFA">
      <w:pPr>
        <w:spacing w:after="0" w:line="240" w:lineRule="auto"/>
        <w:ind w:left="284"/>
        <w:jc w:val="center"/>
        <w:rPr>
          <w:rFonts w:eastAsia="Times New Roman"/>
          <w:b/>
          <w:color w:val="auto"/>
          <w:spacing w:val="0"/>
          <w:sz w:val="28"/>
          <w:szCs w:val="22"/>
          <w:lang w:eastAsia="de-DE"/>
        </w:rPr>
      </w:pPr>
    </w:p>
    <w:p w:rsidR="00BF5CFA" w:rsidRDefault="00BF5CFA" w:rsidP="00BF5CFA">
      <w:pPr>
        <w:spacing w:after="0" w:line="240" w:lineRule="auto"/>
        <w:rPr>
          <w:rFonts w:eastAsia="Times New Roman"/>
          <w:color w:val="auto"/>
          <w:spacing w:val="0"/>
          <w:sz w:val="22"/>
          <w:szCs w:val="22"/>
          <w:lang w:eastAsia="de-DE"/>
        </w:rPr>
      </w:pPr>
    </w:p>
    <w:p w:rsidR="00BF5CFA" w:rsidRPr="006332FA" w:rsidRDefault="00BF5CFA" w:rsidP="00BF5C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Die Datenschutzerklärung auf Webseiten richtet sich danach, ob und inwieweit personenbezogene Daten auf der Webseite erhoben werden. Dies kann z.B. durch ein Tracking-Tool, Kontaktformulare oder Bestellungen von Newslettern der Fall sein und muss in jedem Einzel</w:t>
      </w:r>
      <w:r>
        <w:rPr>
          <w:rFonts w:eastAsia="Times New Roman"/>
          <w:color w:val="auto"/>
          <w:spacing w:val="0"/>
          <w:sz w:val="22"/>
          <w:szCs w:val="22"/>
          <w:lang w:eastAsia="de-DE"/>
        </w:rPr>
        <w:t>fall individuell</w:t>
      </w:r>
      <w:r w:rsidRPr="006332FA">
        <w:rPr>
          <w:rFonts w:eastAsia="Times New Roman"/>
          <w:color w:val="auto"/>
          <w:spacing w:val="0"/>
          <w:sz w:val="22"/>
          <w:szCs w:val="22"/>
          <w:lang w:eastAsia="de-DE"/>
        </w:rPr>
        <w:t xml:space="preserve"> angefertigt werden. Für typische Verarbeitun</w:t>
      </w:r>
      <w:r>
        <w:rPr>
          <w:rFonts w:eastAsia="Times New Roman"/>
          <w:color w:val="auto"/>
          <w:spacing w:val="0"/>
          <w:sz w:val="22"/>
          <w:szCs w:val="22"/>
          <w:lang w:eastAsia="de-DE"/>
        </w:rPr>
        <w:t>gssituationen</w:t>
      </w:r>
      <w:r w:rsidRPr="006332FA">
        <w:rPr>
          <w:rFonts w:eastAsia="Times New Roman"/>
          <w:color w:val="auto"/>
          <w:spacing w:val="0"/>
          <w:sz w:val="22"/>
          <w:szCs w:val="22"/>
          <w:lang w:eastAsia="de-DE"/>
        </w:rPr>
        <w:t xml:space="preserve"> kön</w:t>
      </w:r>
      <w:r>
        <w:rPr>
          <w:rFonts w:eastAsia="Times New Roman"/>
          <w:color w:val="auto"/>
          <w:spacing w:val="0"/>
          <w:sz w:val="22"/>
          <w:szCs w:val="22"/>
          <w:lang w:eastAsia="de-DE"/>
        </w:rPr>
        <w:t>nen Sie folgende</w:t>
      </w:r>
      <w:r w:rsidRPr="006332FA">
        <w:rPr>
          <w:rFonts w:eastAsia="Times New Roman"/>
          <w:color w:val="auto"/>
          <w:spacing w:val="0"/>
          <w:sz w:val="22"/>
          <w:szCs w:val="22"/>
          <w:lang w:eastAsia="de-DE"/>
        </w:rPr>
        <w:t xml:space="preserve"> Beispielformulierungen verwenden.</w:t>
      </w:r>
    </w:p>
    <w:p w:rsidR="00BF5CFA" w:rsidRPr="006332FA" w:rsidRDefault="00BF5CFA" w:rsidP="00BF5CFA">
      <w:pPr>
        <w:spacing w:after="0" w:line="240" w:lineRule="auto"/>
        <w:ind w:left="284"/>
        <w:rPr>
          <w:rFonts w:eastAsia="Times New Roman"/>
          <w:color w:val="auto"/>
          <w:spacing w:val="0"/>
          <w:sz w:val="22"/>
          <w:szCs w:val="22"/>
          <w:lang w:eastAsia="de-DE"/>
        </w:rPr>
      </w:pPr>
    </w:p>
    <w:p w:rsidR="00BF5CFA" w:rsidRPr="006332FA" w:rsidRDefault="00BF5CFA" w:rsidP="00BF5CFA">
      <w:pPr>
        <w:spacing w:after="0" w:line="240" w:lineRule="auto"/>
        <w:rPr>
          <w:rFonts w:eastAsia="Times New Roman"/>
          <w:color w:val="auto"/>
          <w:spacing w:val="0"/>
          <w:sz w:val="22"/>
          <w:szCs w:val="22"/>
          <w:lang w:eastAsia="de-DE"/>
        </w:rPr>
      </w:pPr>
    </w:p>
    <w:p w:rsidR="00BF5CFA" w:rsidRPr="006332FA" w:rsidRDefault="00BF5CFA" w:rsidP="00BF5CFA">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Kontaktformular</w:t>
      </w:r>
    </w:p>
    <w:p w:rsidR="00BF5CFA" w:rsidRPr="006332FA" w:rsidRDefault="00BF5CFA" w:rsidP="00BF5C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Kontaktanfrage. Die Datenverarbeitung beruht auf Artikel 6 Abs. 1 f) DSGVO. Unser berechtigtes Interesse ist, Ihre Anfrage zu beantworten. Eine Weitergabe der Daten an Dritte findet nicht statt. Die Daten werden gelöscht, sobald sie für den Zweck ihrer Verarbeitung nicht mehr erforderlich sind. Sie haben das Recht, der Verwendung Ihrer Daten zum Zweck der Kontaktaufnahme jederzeit zu widersprechen. </w:t>
      </w:r>
    </w:p>
    <w:p w:rsidR="00BF5CFA" w:rsidRDefault="00BF5CFA" w:rsidP="00BF5CFA">
      <w:pPr>
        <w:spacing w:after="0" w:line="240" w:lineRule="auto"/>
        <w:rPr>
          <w:rFonts w:eastAsia="Times New Roman"/>
          <w:b/>
          <w:bCs/>
          <w:color w:val="auto"/>
          <w:spacing w:val="0"/>
          <w:sz w:val="22"/>
          <w:szCs w:val="22"/>
          <w:u w:val="single"/>
          <w:lang w:eastAsia="de-DE"/>
        </w:rPr>
      </w:pPr>
    </w:p>
    <w:p w:rsidR="00BF5CFA" w:rsidRPr="006332FA" w:rsidRDefault="00BF5CFA" w:rsidP="00BF5CFA">
      <w:pPr>
        <w:spacing w:after="0" w:line="240" w:lineRule="auto"/>
        <w:ind w:left="284"/>
        <w:rPr>
          <w:rFonts w:eastAsia="Times New Roman"/>
          <w:b/>
          <w:bCs/>
          <w:color w:val="auto"/>
          <w:spacing w:val="0"/>
          <w:sz w:val="22"/>
          <w:szCs w:val="22"/>
          <w:u w:val="single"/>
          <w:lang w:eastAsia="de-DE"/>
        </w:rPr>
      </w:pPr>
    </w:p>
    <w:p w:rsidR="00BF5CFA" w:rsidRPr="006332FA" w:rsidRDefault="00BF5CFA" w:rsidP="00BF5CFA">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Newsletter</w:t>
      </w:r>
    </w:p>
    <w:p w:rsidR="00BF5CFA" w:rsidRPr="006332FA" w:rsidRDefault="00BF5CFA" w:rsidP="00BF5C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Zusendung des von Ihnen gewünschten Informationsmaterials. Die Datenverarbeitung beruht auf Ihrer Einwilligung gemäß Artikel 6 Abs. 1 a) DSGVO. Eine Weitergabe der Daten an Dritte findet nicht statt. Die Daten werden gelöscht, sobald sie für den Zweck ihrer Verarbeitung nicht mehr erforderlich sind. Sie haben das Recht, der Verwendung Ihrer Daten zum Zweck der Zusendung von Informationsmaterialien jederzeit zu widersprechen. </w:t>
      </w:r>
    </w:p>
    <w:p w:rsidR="00BF5CFA" w:rsidRPr="006332FA" w:rsidRDefault="00BF5CFA" w:rsidP="00BF5CFA">
      <w:pPr>
        <w:spacing w:after="0" w:line="240" w:lineRule="auto"/>
        <w:ind w:left="284"/>
        <w:rPr>
          <w:rFonts w:eastAsia="Times New Roman"/>
          <w:color w:val="auto"/>
          <w:spacing w:val="0"/>
          <w:sz w:val="22"/>
          <w:szCs w:val="22"/>
          <w:lang w:eastAsia="de-DE"/>
        </w:rPr>
      </w:pPr>
    </w:p>
    <w:p w:rsidR="00BF5CFA" w:rsidRPr="006332FA" w:rsidRDefault="00BF5CFA" w:rsidP="00BF5CFA">
      <w:pPr>
        <w:spacing w:after="0" w:line="240" w:lineRule="auto"/>
        <w:rPr>
          <w:rFonts w:eastAsia="Times New Roman"/>
          <w:b/>
          <w:bCs/>
          <w:color w:val="auto"/>
          <w:spacing w:val="0"/>
          <w:sz w:val="22"/>
          <w:szCs w:val="22"/>
          <w:u w:val="single"/>
          <w:lang w:eastAsia="de-DE"/>
        </w:rPr>
      </w:pPr>
    </w:p>
    <w:p w:rsidR="00BF5CFA" w:rsidRPr="006332FA" w:rsidRDefault="00BF5CFA" w:rsidP="00BF5CFA">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Registrierung im Mitgliederbereich</w:t>
      </w:r>
    </w:p>
    <w:p w:rsidR="00BF5CFA" w:rsidRPr="006332FA" w:rsidRDefault="00BF5CFA" w:rsidP="00BF5C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Anmeldung für den Mitgliederbereich von www…..de. Die Datenverarbeitung beruht auf Artikel 6 Abs. 1 f) DSGVO. Wir verfolgen das Interesse, sicherzustellen, dass nur Mitglieder Zugriff auf den Mitgliedern vorbehaltenen Informationen erhalten. Eine Weitergabe der Daten an Dritte findet nicht statt. Die Daten werden gelöscht, sobald sie für den Zweck ihrer Verarbeitung nicht mehr erforderlich sind. Sie haben das Recht, der Verwendung Ihrer Daten zum Zweck der Registrierung jederzeit zu widersprechen. </w:t>
      </w:r>
    </w:p>
    <w:p w:rsidR="00BF5CFA" w:rsidRDefault="00BF5CFA" w:rsidP="00BF5CFA">
      <w:pPr>
        <w:spacing w:after="0" w:line="240" w:lineRule="auto"/>
        <w:ind w:left="284"/>
        <w:rPr>
          <w:rFonts w:eastAsia="Times New Roman"/>
          <w:color w:val="auto"/>
          <w:spacing w:val="0"/>
          <w:sz w:val="22"/>
          <w:szCs w:val="22"/>
          <w:lang w:eastAsia="de-DE"/>
        </w:rPr>
      </w:pPr>
    </w:p>
    <w:p w:rsidR="00BF5CFA" w:rsidRPr="006332FA" w:rsidRDefault="00BF5CFA" w:rsidP="00BF5CFA">
      <w:pPr>
        <w:spacing w:after="0" w:line="240" w:lineRule="auto"/>
        <w:rPr>
          <w:rFonts w:eastAsia="Times New Roman"/>
          <w:b/>
          <w:bCs/>
          <w:color w:val="auto"/>
          <w:spacing w:val="0"/>
          <w:sz w:val="22"/>
          <w:szCs w:val="22"/>
          <w:u w:val="single"/>
          <w:lang w:eastAsia="de-DE"/>
        </w:rPr>
      </w:pPr>
    </w:p>
    <w:p w:rsidR="00BF5CFA" w:rsidRPr="006332FA" w:rsidRDefault="00BF5CFA" w:rsidP="00BF5CFA">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Ihre Rechte</w:t>
      </w:r>
    </w:p>
    <w:p w:rsidR="00BF5CFA" w:rsidRPr="006332FA" w:rsidRDefault="00BF5CFA" w:rsidP="00BF5C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Sie sind berechtigt, Auskunft der bei uns über Sie gespeicherten Daten zu beantragen sowie bei Unrichtigkeit der Daten die Berichtigung oder bei unzulässiger Datenspeicherung die Löschung der Daten zu fordern. Ihnen steht des Weiteren ein Beschwerderecht bei der Aufsichtsbehörde zu.</w:t>
      </w:r>
    </w:p>
    <w:p w:rsidR="00BF5CFA" w:rsidRPr="006332FA" w:rsidRDefault="00BF5CFA" w:rsidP="00BF5C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 </w:t>
      </w:r>
    </w:p>
    <w:p w:rsidR="00BF5CFA" w:rsidRPr="006332FA" w:rsidRDefault="00BF5CFA" w:rsidP="00BF5CFA">
      <w:pPr>
        <w:spacing w:after="0" w:line="240" w:lineRule="auto"/>
        <w:rPr>
          <w:rFonts w:eastAsia="Times New Roman"/>
          <w:b/>
          <w:color w:val="auto"/>
          <w:spacing w:val="0"/>
          <w:sz w:val="22"/>
          <w:szCs w:val="22"/>
          <w:u w:val="single"/>
          <w:lang w:eastAsia="de-DE"/>
        </w:rPr>
      </w:pPr>
    </w:p>
    <w:p w:rsidR="00BF5CFA" w:rsidRPr="006332FA" w:rsidRDefault="00BF5CFA" w:rsidP="00BF5CFA">
      <w:pPr>
        <w:spacing w:after="0" w:line="240" w:lineRule="auto"/>
        <w:ind w:left="284"/>
        <w:rPr>
          <w:rFonts w:eastAsia="Times New Roman"/>
          <w:b/>
          <w:color w:val="auto"/>
          <w:spacing w:val="0"/>
          <w:sz w:val="22"/>
          <w:szCs w:val="22"/>
          <w:u w:val="single"/>
          <w:lang w:eastAsia="de-DE"/>
        </w:rPr>
      </w:pPr>
      <w:r w:rsidRPr="006332FA">
        <w:rPr>
          <w:rFonts w:eastAsia="Times New Roman"/>
          <w:b/>
          <w:color w:val="auto"/>
          <w:spacing w:val="0"/>
          <w:sz w:val="22"/>
          <w:szCs w:val="22"/>
          <w:u w:val="single"/>
          <w:lang w:eastAsia="de-DE"/>
        </w:rPr>
        <w:t>Datenschutzbeauftragter</w:t>
      </w:r>
    </w:p>
    <w:p w:rsidR="00BF5CFA" w:rsidRPr="006332FA" w:rsidRDefault="00BF5CFA" w:rsidP="00BF5CFA">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Wenn ein </w:t>
      </w:r>
      <w:r w:rsidRPr="006332FA">
        <w:rPr>
          <w:rFonts w:eastAsia="Times New Roman"/>
          <w:bCs/>
          <w:color w:val="auto"/>
          <w:spacing w:val="0"/>
          <w:sz w:val="22"/>
          <w:szCs w:val="22"/>
          <w:lang w:eastAsia="de-DE"/>
        </w:rPr>
        <w:t>Datenschutzbeauftragter</w:t>
      </w:r>
      <w:r w:rsidRPr="006332FA">
        <w:rPr>
          <w:rFonts w:eastAsia="Times New Roman"/>
          <w:color w:val="auto"/>
          <w:spacing w:val="0"/>
          <w:sz w:val="22"/>
          <w:szCs w:val="22"/>
          <w:lang w:eastAsia="de-DE"/>
        </w:rPr>
        <w:t xml:space="preserve"> benannt werden muss, müssen dessen Kontaktdaten ebenfalls auf der Webseite genannt werden</w:t>
      </w:r>
      <w:r>
        <w:rPr>
          <w:rFonts w:eastAsia="Times New Roman"/>
          <w:color w:val="auto"/>
          <w:spacing w:val="0"/>
          <w:sz w:val="22"/>
          <w:szCs w:val="22"/>
          <w:lang w:eastAsia="de-DE"/>
        </w:rPr>
        <w:t>.</w:t>
      </w:r>
    </w:p>
    <w:p w:rsidR="00BF5CFA" w:rsidRDefault="00BF5CFA" w:rsidP="00BF5CFA">
      <w:pPr>
        <w:spacing w:after="0" w:line="240" w:lineRule="auto"/>
        <w:jc w:val="left"/>
        <w:rPr>
          <w:rFonts w:eastAsia="Times New Roman"/>
          <w:color w:val="auto"/>
          <w:spacing w:val="0"/>
          <w:sz w:val="22"/>
          <w:szCs w:val="22"/>
          <w:lang w:eastAsia="de-DE"/>
        </w:rPr>
      </w:pPr>
    </w:p>
    <w:p w:rsidR="00BF5CFA" w:rsidRPr="009B3EA2" w:rsidRDefault="00BF5CFA" w:rsidP="00BF5CFA">
      <w:pPr>
        <w:spacing w:after="0" w:line="240" w:lineRule="auto"/>
        <w:jc w:val="left"/>
        <w:rPr>
          <w:b/>
          <w:iCs/>
          <w:color w:val="000000"/>
          <w:spacing w:val="0"/>
          <w:sz w:val="24"/>
          <w:szCs w:val="20"/>
          <w:u w:val="single"/>
        </w:rPr>
      </w:pPr>
      <w:r w:rsidRPr="009B3EA2">
        <w:rPr>
          <w:b/>
          <w:iCs/>
          <w:color w:val="000000"/>
          <w:spacing w:val="0"/>
          <w:sz w:val="24"/>
          <w:szCs w:val="20"/>
          <w:u w:val="single"/>
        </w:rPr>
        <w:lastRenderedPageBreak/>
        <w:t>Anlage 3</w:t>
      </w:r>
    </w:p>
    <w:p w:rsidR="00BF5CFA" w:rsidRPr="002C1B57" w:rsidRDefault="00BF5CFA" w:rsidP="00BF5CFA">
      <w:pPr>
        <w:spacing w:after="0" w:line="240" w:lineRule="auto"/>
        <w:jc w:val="left"/>
        <w:rPr>
          <w:b/>
          <w:iCs/>
          <w:color w:val="000000"/>
          <w:spacing w:val="0"/>
          <w:sz w:val="28"/>
          <w:szCs w:val="20"/>
        </w:rPr>
      </w:pPr>
    </w:p>
    <w:p w:rsidR="00BF5CFA" w:rsidRPr="002C1B57" w:rsidRDefault="00BF5CFA" w:rsidP="00BF5CFA">
      <w:pPr>
        <w:spacing w:after="0" w:line="240" w:lineRule="auto"/>
        <w:jc w:val="left"/>
        <w:rPr>
          <w:b/>
          <w:color w:val="000000"/>
          <w:spacing w:val="0"/>
          <w:sz w:val="24"/>
          <w:szCs w:val="20"/>
        </w:rPr>
      </w:pPr>
      <w:r w:rsidRPr="002C1B57">
        <w:rPr>
          <w:b/>
          <w:iCs/>
          <w:color w:val="000000"/>
          <w:spacing w:val="0"/>
          <w:sz w:val="24"/>
          <w:szCs w:val="20"/>
        </w:rPr>
        <w:t>Die Erteilung von Auskünften</w:t>
      </w:r>
    </w:p>
    <w:p w:rsidR="00BF5CFA" w:rsidRPr="002C1B57" w:rsidRDefault="00BF5CFA" w:rsidP="00BF5CFA">
      <w:pPr>
        <w:spacing w:after="0" w:line="240" w:lineRule="auto"/>
        <w:jc w:val="left"/>
        <w:rPr>
          <w:b/>
          <w:bCs/>
          <w:color w:val="000000"/>
          <w:spacing w:val="0"/>
          <w:sz w:val="23"/>
          <w:szCs w:val="23"/>
        </w:rPr>
      </w:pPr>
    </w:p>
    <w:p w:rsidR="00BF5CFA" w:rsidRPr="002C1B57" w:rsidRDefault="00BF5CFA" w:rsidP="00BF5CFA">
      <w:pPr>
        <w:spacing w:after="0" w:line="240" w:lineRule="auto"/>
        <w:jc w:val="left"/>
        <w:rPr>
          <w:b/>
          <w:bCs/>
          <w:color w:val="000000"/>
          <w:spacing w:val="0"/>
          <w:sz w:val="23"/>
          <w:szCs w:val="23"/>
        </w:rPr>
      </w:pP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jc w:val="left"/>
        <w:rPr>
          <w:b/>
          <w:bCs/>
          <w:color w:val="000000"/>
          <w:spacing w:val="0"/>
          <w:sz w:val="23"/>
          <w:szCs w:val="23"/>
        </w:rPr>
      </w:pPr>
      <w:r w:rsidRPr="002C1B57">
        <w:rPr>
          <w:b/>
          <w:bCs/>
          <w:color w:val="000000"/>
          <w:spacing w:val="0"/>
          <w:sz w:val="23"/>
          <w:szCs w:val="23"/>
        </w:rPr>
        <w:t>Es handelt es sich um ein Muster, das von der jeweiligen Handwerkskammer angepasst werden muss.</w:t>
      </w:r>
    </w:p>
    <w:p w:rsidR="00BF5CFA" w:rsidRPr="002C1B57" w:rsidRDefault="00BF5CFA" w:rsidP="00BF5CFA">
      <w:pPr>
        <w:spacing w:after="0" w:line="240" w:lineRule="auto"/>
        <w:jc w:val="left"/>
        <w:rPr>
          <w:b/>
          <w:bCs/>
          <w:color w:val="000000"/>
          <w:spacing w:val="0"/>
          <w:sz w:val="23"/>
          <w:szCs w:val="23"/>
        </w:rPr>
      </w:pPr>
    </w:p>
    <w:p w:rsidR="00BF5CFA" w:rsidRPr="002C1B57" w:rsidRDefault="00BF5CFA" w:rsidP="00BF5CFA">
      <w:pPr>
        <w:spacing w:after="0" w:line="240" w:lineRule="auto"/>
        <w:jc w:val="left"/>
        <w:rPr>
          <w:b/>
          <w:bCs/>
          <w:color w:val="000000"/>
          <w:spacing w:val="0"/>
          <w:sz w:val="23"/>
          <w:szCs w:val="23"/>
        </w:rPr>
      </w:pPr>
    </w:p>
    <w:p w:rsidR="00BF5CFA" w:rsidRPr="002C1B57" w:rsidRDefault="00BF5CFA" w:rsidP="00BF5CFA">
      <w:pPr>
        <w:spacing w:after="0" w:line="240" w:lineRule="auto"/>
        <w:jc w:val="left"/>
        <w:rPr>
          <w:b/>
          <w:bCs/>
          <w:color w:val="000000"/>
          <w:spacing w:val="0"/>
          <w:sz w:val="23"/>
          <w:szCs w:val="23"/>
        </w:rPr>
      </w:pPr>
    </w:p>
    <w:p w:rsidR="00BF5CFA" w:rsidRPr="002C1B57" w:rsidRDefault="00BF5CFA" w:rsidP="00BF5CFA">
      <w:pPr>
        <w:spacing w:after="0" w:line="240" w:lineRule="auto"/>
        <w:jc w:val="left"/>
        <w:rPr>
          <w:b/>
          <w:bCs/>
          <w:color w:val="000000"/>
          <w:spacing w:val="0"/>
          <w:sz w:val="23"/>
          <w:szCs w:val="23"/>
        </w:rPr>
      </w:pPr>
    </w:p>
    <w:p w:rsidR="00BF5CFA" w:rsidRPr="002C1B57" w:rsidRDefault="00BF5CFA" w:rsidP="00BF5CFA">
      <w:pPr>
        <w:spacing w:after="0" w:line="240" w:lineRule="auto"/>
        <w:jc w:val="center"/>
        <w:rPr>
          <w:b/>
          <w:bCs/>
          <w:color w:val="000000"/>
          <w:spacing w:val="0"/>
          <w:sz w:val="28"/>
          <w:szCs w:val="23"/>
        </w:rPr>
      </w:pPr>
      <w:r w:rsidRPr="002C1B57">
        <w:rPr>
          <w:b/>
          <w:bCs/>
          <w:color w:val="000000"/>
          <w:spacing w:val="0"/>
          <w:sz w:val="28"/>
          <w:szCs w:val="23"/>
        </w:rPr>
        <w:t>MUSTER</w:t>
      </w:r>
      <w:r>
        <w:rPr>
          <w:b/>
          <w:bCs/>
          <w:color w:val="000000"/>
          <w:spacing w:val="0"/>
          <w:sz w:val="28"/>
          <w:szCs w:val="23"/>
        </w:rPr>
        <w:t xml:space="preserve"> </w:t>
      </w:r>
    </w:p>
    <w:p w:rsidR="00BF5CFA" w:rsidRPr="002C1B57" w:rsidRDefault="00BF5CFA" w:rsidP="00BF5CFA">
      <w:pPr>
        <w:spacing w:after="0" w:line="240" w:lineRule="auto"/>
        <w:jc w:val="left"/>
        <w:rPr>
          <w:b/>
          <w:bCs/>
          <w:color w:val="000000"/>
          <w:spacing w:val="0"/>
          <w:sz w:val="24"/>
          <w:szCs w:val="23"/>
        </w:rPr>
      </w:pPr>
    </w:p>
    <w:p w:rsidR="00BF5CFA" w:rsidRPr="002C1B57" w:rsidRDefault="00BF5CFA" w:rsidP="00BF5CFA">
      <w:pPr>
        <w:spacing w:after="0" w:line="240" w:lineRule="auto"/>
        <w:jc w:val="center"/>
        <w:rPr>
          <w:b/>
          <w:color w:val="000000"/>
          <w:spacing w:val="0"/>
          <w:sz w:val="28"/>
        </w:rPr>
      </w:pPr>
      <w:r w:rsidRPr="002C1B57">
        <w:rPr>
          <w:b/>
          <w:color w:val="000000"/>
          <w:spacing w:val="0"/>
          <w:sz w:val="28"/>
        </w:rPr>
        <w:t>Auskunftserteilung an einen eingetragenen Betrieb</w:t>
      </w:r>
    </w:p>
    <w:p w:rsidR="00BF5CFA" w:rsidRPr="002C1B57" w:rsidRDefault="00BF5CFA" w:rsidP="00BF5CFA">
      <w:pPr>
        <w:spacing w:after="0" w:line="240" w:lineRule="auto"/>
        <w:jc w:val="center"/>
        <w:rPr>
          <w:b/>
          <w:color w:val="000000"/>
          <w:spacing w:val="0"/>
          <w:sz w:val="28"/>
        </w:rPr>
      </w:pPr>
      <w:r w:rsidRPr="002C1B57">
        <w:rPr>
          <w:b/>
          <w:color w:val="000000"/>
          <w:spacing w:val="0"/>
          <w:sz w:val="28"/>
        </w:rPr>
        <w:t>Datenspeicherung durch die Handwerkskammer</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Herrn/Frau</w:t>
      </w: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Michael(a) Muster</w:t>
      </w: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Mustergasse 1</w:t>
      </w: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33333 Musterstadt</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 xml:space="preserve">Sehr geehrte/r Frau/Herr ________________, </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 xml:space="preserve">Sie haben uns um Auskunft darüber gebeten, welche Daten wir zu Ihrer Person und zu Ihrem Betrieb gespeichert haben. Sie sind bei uns mit Ihrem Betrieb erfasst. </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b/>
          <w:color w:val="000000"/>
          <w:spacing w:val="0"/>
          <w:sz w:val="22"/>
          <w:szCs w:val="22"/>
        </w:rPr>
        <w:t>I.</w:t>
      </w:r>
      <w:r w:rsidRPr="002C1B57">
        <w:rPr>
          <w:color w:val="000000"/>
          <w:spacing w:val="0"/>
          <w:sz w:val="22"/>
          <w:szCs w:val="22"/>
        </w:rPr>
        <w:t xml:space="preserve"> Auf Grundlage von § 6 Abs. 1 und § 19 der Handwerksordnung (HwO) in Verbindung mit Anlage D zur Handwerksordnung haben wir die der Tabelle 1 zu entnehmenden Angaben zu Ihrer Person und zu Ihrem Betrieb gespeichert. Diese Daten haben wir von Ihnen oder auf Grundlage von § 14 Abs. 8 Satz 1 Nr. 2 der Gewerbeordnung (GewO) von der zuständigen Gewerbebehörde oder gemäß § 5a Abs. 2 HwO von einer anderen Handwerkskammer erhalten. Zweck der Speicherung dieser Daten ist die Erfüllung der uns nach der HwO übertragenen Aufgaben. Eine Weitergabe der Daten erfolgt ausschließlich auf gesetzlicher Grundlage. Bei der Weitergabe ist zu unterscheiden, ob es sich bei den Empfängern um eine öffentliche oder um eine nicht öffentliche Stelle handelt.</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b/>
          <w:color w:val="000000"/>
          <w:spacing w:val="0"/>
          <w:sz w:val="22"/>
          <w:szCs w:val="22"/>
        </w:rPr>
      </w:pPr>
      <w:r w:rsidRPr="002C1B57">
        <w:rPr>
          <w:b/>
          <w:color w:val="000000"/>
          <w:spacing w:val="0"/>
          <w:sz w:val="22"/>
          <w:szCs w:val="22"/>
        </w:rPr>
        <w:t xml:space="preserve">a) Öffentliche Stellen </w:t>
      </w: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An öffentliche Stellen werden von uns gem. § 6 Abs. 3 HwO die in der Tabelle 1 genannten Daten weitergegeben, sofern die Kenntnis dieser Daten zur Erfüllung der Aufgaben der anfragenden öffentlichen Stelle erforderlich ist (z.B. Deutsche Rentenversicherung, Gewerbeämter, Handwerkskammern, Kreishandwerkerschaften im jeweils satzungsmäßigen Zuständigkeitsbereich).</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b/>
          <w:color w:val="000000"/>
          <w:spacing w:val="0"/>
          <w:sz w:val="22"/>
          <w:szCs w:val="22"/>
        </w:rPr>
      </w:pPr>
      <w:r w:rsidRPr="002C1B57">
        <w:rPr>
          <w:b/>
          <w:color w:val="000000"/>
          <w:spacing w:val="0"/>
          <w:sz w:val="22"/>
          <w:szCs w:val="22"/>
        </w:rPr>
        <w:t xml:space="preserve">b) Nicht öffentliche Stellen </w:t>
      </w: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 xml:space="preserve">Hinsichtlich der Weitergabe von Daten an nicht öffentliche Stellen werden Einzelauskünfte </w:t>
      </w:r>
    </w:p>
    <w:p w:rsidR="00BF5CFA" w:rsidRDefault="00BF5CFA" w:rsidP="00BF5CFA">
      <w:pPr>
        <w:spacing w:after="0" w:line="240" w:lineRule="exact"/>
        <w:jc w:val="left"/>
        <w:rPr>
          <w:color w:val="000000"/>
          <w:spacing w:val="0"/>
          <w:sz w:val="22"/>
          <w:szCs w:val="22"/>
        </w:rPr>
      </w:pPr>
      <w:r w:rsidRPr="002C1B57">
        <w:rPr>
          <w:color w:val="000000"/>
          <w:spacing w:val="0"/>
          <w:sz w:val="22"/>
          <w:szCs w:val="22"/>
        </w:rPr>
        <w:t xml:space="preserve">nach § 6 Abs. 2 HwO jedem erteilt, der ein berechtigtes Interesse glaubhaft darlegt. Eine listenmäßige Weitergabe von Daten wird nach § 6 Abs. 2 HwO erteilt, wenn sie zur Erfüllung </w:t>
      </w:r>
    </w:p>
    <w:p w:rsidR="00BF5CFA"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lastRenderedPageBreak/>
        <w:t xml:space="preserve">der Aufgaben der Handwerkskammer erforderlich ist oder wenn der Auskunftbegehrende ein berechtigtes Interesse an der Kenntnis der zu übermittelnden Daten glaubhaft darlegt und kein Grund zu der Annahme besteht, dass Sie ein schutzwürdiges Interesse an dem Ausschluss der Übermittlung haben bzw. Sie keinen Widerspruch eingelegt haben. Ein Widerspruch liegt uns für ………………………….. vor. </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b/>
          <w:color w:val="000000"/>
          <w:spacing w:val="0"/>
          <w:sz w:val="22"/>
          <w:szCs w:val="22"/>
        </w:rPr>
        <w:t>II.</w:t>
      </w:r>
      <w:r w:rsidRPr="002C1B57">
        <w:rPr>
          <w:color w:val="000000"/>
          <w:spacing w:val="0"/>
          <w:sz w:val="22"/>
          <w:szCs w:val="22"/>
        </w:rPr>
        <w:t xml:space="preserve"> Neben den oben angeführten Angaben haben wir für unsere internen Verwaltungszwecke weitere folgende Daten gespeichert:</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Zeitpunkt der letzten Änderung</w:t>
      </w:r>
    </w:p>
    <w:p w:rsidR="00BF5CFA" w:rsidRPr="002C1B57" w:rsidRDefault="00BF5CFA" w:rsidP="00BF5CFA">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Betriebsnummer</w:t>
      </w:r>
    </w:p>
    <w:p w:rsidR="00BF5CFA" w:rsidRPr="002C1B57" w:rsidRDefault="00BF5CFA" w:rsidP="00BF5CFA">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Grundsätzliche Beitragspflicht</w:t>
      </w:r>
    </w:p>
    <w:p w:rsidR="00BF5CFA" w:rsidRPr="002C1B57" w:rsidRDefault="00BF5CFA" w:rsidP="00BF5CFA">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Beitreibgemeinde</w:t>
      </w:r>
    </w:p>
    <w:p w:rsidR="00BF5CFA" w:rsidRPr="002C1B57" w:rsidRDefault="00BF5CFA" w:rsidP="00BF5CFA">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Wahlgruppe und -bezirk bezüglich der Kammerwahlen</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Diese Daten wurden von uns selbst angelegt und werden ausschließlich zu Verwaltungszwecken verwendet. Eine Weitergabe an Dritte erfolgt nicht.</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b/>
          <w:color w:val="000000"/>
          <w:spacing w:val="0"/>
          <w:sz w:val="22"/>
          <w:szCs w:val="22"/>
        </w:rPr>
        <w:t>III.</w:t>
      </w:r>
      <w:r w:rsidRPr="002C1B57">
        <w:rPr>
          <w:color w:val="000000"/>
          <w:spacing w:val="0"/>
          <w:sz w:val="22"/>
          <w:szCs w:val="22"/>
        </w:rPr>
        <w:t xml:space="preserve"> Gemäß § 106 Abs. 1 Nr. 5 und § 113 HwO sind wir berechtigt, zur Festsetzung der Beiträge Kammerzugehöriger die Bemessungsgrundlagen bei den Finanzbehörden zu erheben. Dementsprechend haben wir von Ihnen die in Tabelle 2 aufgeführten Daten gespeichert. Über diese Daten verfügen wir aufgrund der Übermittlung durch die Finanzämter. Diese Daten werden ausschließlich zum Zweck der Beitragsfestsetzung erhoben und gespeichert. Eine Weitergabe dieser Daten an Dritte erfolgt nicht.</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b/>
          <w:color w:val="000000"/>
          <w:spacing w:val="0"/>
          <w:sz w:val="22"/>
          <w:szCs w:val="22"/>
        </w:rPr>
        <w:t>IV.</w:t>
      </w:r>
      <w:r w:rsidRPr="002C1B57">
        <w:rPr>
          <w:color w:val="000000"/>
          <w:spacing w:val="0"/>
          <w:sz w:val="22"/>
          <w:szCs w:val="22"/>
        </w:rPr>
        <w:t xml:space="preserve"> Ergänzend zu internen Verwaltungszwecken haben wir folgende Daten gespeichert:</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numPr>
          <w:ilvl w:val="0"/>
          <w:numId w:val="10"/>
        </w:numPr>
        <w:autoSpaceDE/>
        <w:autoSpaceDN/>
        <w:adjustRightInd/>
        <w:spacing w:after="0" w:line="240" w:lineRule="auto"/>
        <w:jc w:val="left"/>
        <w:rPr>
          <w:color w:val="000000"/>
          <w:spacing w:val="0"/>
          <w:sz w:val="24"/>
        </w:rPr>
      </w:pPr>
      <w:r w:rsidRPr="002C1B57">
        <w:rPr>
          <w:color w:val="000000"/>
          <w:spacing w:val="0"/>
          <w:sz w:val="22"/>
          <w:szCs w:val="22"/>
        </w:rPr>
        <w:t>Zum Soll gestellte, d.h. veranlagte Grundbeiträge und Umlagen sowie das jeweilige Datum des Bescheids.</w:t>
      </w:r>
    </w:p>
    <w:p w:rsidR="00BF5CFA" w:rsidRPr="002C1B57" w:rsidRDefault="00BF5CFA" w:rsidP="00BF5CFA">
      <w:pPr>
        <w:numPr>
          <w:ilvl w:val="0"/>
          <w:numId w:val="10"/>
        </w:numPr>
        <w:autoSpaceDE/>
        <w:autoSpaceDN/>
        <w:adjustRightInd/>
        <w:spacing w:after="0" w:line="240" w:lineRule="auto"/>
        <w:jc w:val="left"/>
        <w:rPr>
          <w:color w:val="000000"/>
          <w:spacing w:val="0"/>
          <w:sz w:val="24"/>
        </w:rPr>
      </w:pPr>
      <w:r w:rsidRPr="002C1B57">
        <w:rPr>
          <w:color w:val="000000"/>
          <w:spacing w:val="0"/>
          <w:sz w:val="22"/>
          <w:szCs w:val="22"/>
        </w:rPr>
        <w:t>Bezahlte Grundbeiträge und Umlagen sowie das jeweilige Datum der Zahlung sowie die Zahlungswege.</w:t>
      </w:r>
    </w:p>
    <w:p w:rsidR="00BF5CFA" w:rsidRPr="002C1B57" w:rsidRDefault="00BF5CFA" w:rsidP="00BF5CFA">
      <w:pPr>
        <w:spacing w:after="0" w:line="240" w:lineRule="auto"/>
        <w:ind w:left="360"/>
        <w:jc w:val="left"/>
        <w:rPr>
          <w:color w:val="000000"/>
          <w:spacing w:val="0"/>
          <w:sz w:val="24"/>
        </w:rPr>
      </w:pP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 xml:space="preserve">Diese Daten wurden von uns selbst angelegt und werden grundsätzlich ausschließlich zu internen Verwaltungszwecken verwendet. Eine Weitergabe solcher Daten an nicht öffentliche Stellen erfolgt nicht. </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Lediglich Angaben über offene Beträge der von uns festgesetzten Beiträge werden gegebenenfalls an öffentliche Stellen weitergegeben, sofern dies zur Erfüllung unserer Aufgaben oder der anfragenden öffentlichen Stelle erforderlich ist. Namentlich sind hier die Fälle der Beitreibung oder Gewerbeuntersagung zu nennen. Andere der genannten Daten werden auch an öffentliche Stellen nicht weitergegeben.</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b/>
          <w:color w:val="000000"/>
          <w:spacing w:val="0"/>
          <w:sz w:val="22"/>
          <w:szCs w:val="22"/>
        </w:rPr>
        <w:t>V.</w:t>
      </w:r>
      <w:r w:rsidRPr="002C1B57">
        <w:rPr>
          <w:color w:val="000000"/>
          <w:spacing w:val="0"/>
          <w:sz w:val="22"/>
          <w:szCs w:val="22"/>
        </w:rPr>
        <w:t xml:space="preserve"> Die Handwerkskammer gemäß § 23 HwO i. V. m. §§ 32, 76 BBiG berechtigt, u. a. die Berufsbildung zu überwachen. Zur Erfüllung dieser Aufgabe speichern wir bei Ausbildungsbetrieben zusätzlich die in Tabelle 3 aufgeführten Daten. Die Daten werden ausschließlich zur Erfüllung unserer gesetzlichen Pflichten gespeichert. </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Die Handwerkskammer darf zur Verbesserung der Ausbildungsvermittlung, der Aktualität der Ausbildungsstatistik und der besseren Feststellung von Angebot und Nachfrage die folgenden Daten gemäß § 28 HwO an die Bundesagentur für Arbeit übermitteln:</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Namen, Vornamen und Geburtsdaten und Anschrift des Lehrlings</w:t>
      </w:r>
    </w:p>
    <w:p w:rsidR="00BF5CFA" w:rsidRPr="002C1B57" w:rsidRDefault="00BF5CFA" w:rsidP="00BF5CFA">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Namen und Anschrift der Ausbildungsstätte</w:t>
      </w:r>
    </w:p>
    <w:p w:rsidR="00BF5CFA" w:rsidRPr="002C1B57" w:rsidRDefault="00BF5CFA" w:rsidP="00BF5CFA">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Ausbildungsberuf</w:t>
      </w:r>
    </w:p>
    <w:p w:rsidR="00BF5CFA" w:rsidRPr="002C1B57" w:rsidRDefault="00BF5CFA" w:rsidP="00BF5CFA">
      <w:pPr>
        <w:numPr>
          <w:ilvl w:val="0"/>
          <w:numId w:val="10"/>
        </w:numPr>
        <w:autoSpaceDE/>
        <w:autoSpaceDN/>
        <w:adjustRightInd/>
        <w:spacing w:after="0" w:line="240" w:lineRule="exact"/>
        <w:jc w:val="left"/>
        <w:rPr>
          <w:color w:val="000000"/>
          <w:spacing w:val="0"/>
          <w:sz w:val="22"/>
          <w:szCs w:val="22"/>
        </w:rPr>
      </w:pPr>
      <w:r w:rsidRPr="002C1B57">
        <w:rPr>
          <w:color w:val="000000"/>
          <w:spacing w:val="0"/>
          <w:sz w:val="22"/>
          <w:szCs w:val="22"/>
        </w:rPr>
        <w:t>Datum und Beginn der Berufsausbildung</w:t>
      </w:r>
    </w:p>
    <w:p w:rsidR="00BF5CFA" w:rsidRPr="002C1B57" w:rsidRDefault="00BF5CFA" w:rsidP="00BF5CFA">
      <w:pPr>
        <w:spacing w:after="0" w:line="240" w:lineRule="exact"/>
        <w:jc w:val="left"/>
        <w:rPr>
          <w:color w:val="000000"/>
          <w:spacing w:val="0"/>
          <w:sz w:val="22"/>
          <w:szCs w:val="22"/>
        </w:rPr>
      </w:pPr>
    </w:p>
    <w:p w:rsidR="00BF5CFA" w:rsidRDefault="00BF5CFA" w:rsidP="00BF5CFA">
      <w:pPr>
        <w:spacing w:after="0" w:line="240" w:lineRule="exact"/>
        <w:jc w:val="left"/>
        <w:rPr>
          <w:b/>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b/>
          <w:color w:val="000000"/>
          <w:spacing w:val="0"/>
          <w:sz w:val="22"/>
          <w:szCs w:val="22"/>
        </w:rPr>
        <w:lastRenderedPageBreak/>
        <w:t>VI.</w:t>
      </w:r>
      <w:r w:rsidRPr="002C1B57">
        <w:rPr>
          <w:color w:val="000000"/>
          <w:spacing w:val="0"/>
          <w:sz w:val="22"/>
          <w:szCs w:val="22"/>
        </w:rPr>
        <w:t xml:space="preserve"> Bei ehrenamtlich für die Handwerkskammer tätigen Personen erfolgt eine Speicherung und Verarbeitung personenbezogener Daten, soweit dies für die Wahrung der ehrenamtlichen Tätigkeiten erforderlich ist.</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Wir hoffen, dass wir mit den vorstehenden Ausführungen Ihre Fragen hinreichend beantworten konnten. Informieren Sie uns bitte, falls Daten unrichtig sind.</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Sie haben das Recht, sich bei der für die Handwerkskammer zuständigen Datenschutzaufsichtsbehörde……………(Name, Adresse, E-Mail) zu beschweren, falls Sie der Meinung sind, dass die Verarbeitung Ihrer personenbezogenen Daten nicht rechtmäßig erfolgt.</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 xml:space="preserve">Für weitere Auskünfte stehen wir Ihnen selbstverständlich gerne zur Verfügung. </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Mit freundlichen Grüßen</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Handwerkskammer ……..</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exact"/>
        <w:jc w:val="left"/>
        <w:rPr>
          <w:b/>
          <w:color w:val="000000"/>
          <w:spacing w:val="0"/>
          <w:sz w:val="22"/>
          <w:szCs w:val="22"/>
          <w:u w:val="single"/>
        </w:rPr>
      </w:pPr>
      <w:r w:rsidRPr="002C1B57">
        <w:rPr>
          <w:b/>
          <w:color w:val="000000"/>
          <w:spacing w:val="0"/>
          <w:sz w:val="22"/>
          <w:szCs w:val="22"/>
          <w:u w:val="single"/>
        </w:rPr>
        <w:t>Anlagen</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auto"/>
        <w:jc w:val="left"/>
        <w:rPr>
          <w:color w:val="000000"/>
          <w:spacing w:val="0"/>
          <w:sz w:val="24"/>
        </w:rPr>
      </w:pPr>
    </w:p>
    <w:p w:rsidR="00BF5CFA" w:rsidRPr="002C1B57" w:rsidRDefault="00BF5CFA" w:rsidP="00BF5CFA">
      <w:pPr>
        <w:spacing w:after="0" w:line="240" w:lineRule="auto"/>
        <w:jc w:val="left"/>
        <w:rPr>
          <w:color w:val="000000"/>
          <w:spacing w:val="0"/>
          <w:sz w:val="24"/>
        </w:rPr>
      </w:pPr>
      <w:r w:rsidRPr="002C1B57">
        <w:rPr>
          <w:color w:val="000000"/>
          <w:spacing w:val="0"/>
          <w:sz w:val="24"/>
        </w:rPr>
        <w:t>Tabelle 1: Handwerksrollendaten</w:t>
      </w:r>
    </w:p>
    <w:p w:rsidR="00BF5CFA" w:rsidRPr="002C1B57" w:rsidRDefault="00BF5CFA" w:rsidP="00BF5CFA">
      <w:pPr>
        <w:spacing w:after="0" w:line="240" w:lineRule="auto"/>
        <w:jc w:val="left"/>
        <w:rPr>
          <w:color w:val="000000"/>
          <w:spacing w:val="0"/>
          <w:sz w:val="24"/>
        </w:rPr>
      </w:pPr>
    </w:p>
    <w:p w:rsidR="00BF5CFA" w:rsidRDefault="00BF5CFA" w:rsidP="00BF5CFA">
      <w:pPr>
        <w:spacing w:after="0" w:line="240" w:lineRule="auto"/>
        <w:jc w:val="left"/>
        <w:rPr>
          <w:color w:val="000000"/>
          <w:spacing w:val="0"/>
          <w:sz w:val="24"/>
        </w:rPr>
      </w:pPr>
    </w:p>
    <w:p w:rsidR="00BF5CFA" w:rsidRDefault="00BF5CFA" w:rsidP="00BF5CFA">
      <w:pPr>
        <w:spacing w:after="0" w:line="240" w:lineRule="auto"/>
        <w:jc w:val="left"/>
        <w:rPr>
          <w:color w:val="000000"/>
          <w:spacing w:val="0"/>
          <w:sz w:val="24"/>
        </w:rPr>
      </w:pPr>
    </w:p>
    <w:p w:rsidR="00BF5CFA" w:rsidRPr="002C1B57" w:rsidRDefault="00BF5CFA" w:rsidP="00BF5CFA">
      <w:pPr>
        <w:spacing w:after="0" w:line="240" w:lineRule="auto"/>
        <w:jc w:val="left"/>
        <w:rPr>
          <w:color w:val="000000"/>
          <w:spacing w:val="0"/>
          <w:sz w:val="24"/>
        </w:rPr>
      </w:pPr>
    </w:p>
    <w:tbl>
      <w:tblPr>
        <w:tblStyle w:val="Tabellenraster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1967"/>
        <w:gridCol w:w="2552"/>
        <w:gridCol w:w="2693"/>
      </w:tblGrid>
      <w:tr w:rsidR="00BF5CFA" w:rsidRPr="002C1B57" w:rsidTr="00E51A85">
        <w:tc>
          <w:tcPr>
            <w:tcW w:w="2819" w:type="dxa"/>
            <w:tcBorders>
              <w:top w:val="single" w:sz="18"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p>
        </w:tc>
        <w:tc>
          <w:tcPr>
            <w:tcW w:w="19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Natürliche Person</w:t>
            </w:r>
          </w:p>
        </w:tc>
        <w:tc>
          <w:tcPr>
            <w:tcW w:w="2552"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Juristische Personen</w:t>
            </w:r>
          </w:p>
        </w:tc>
        <w:tc>
          <w:tcPr>
            <w:tcW w:w="269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Personengesellschaften</w:t>
            </w:r>
          </w:p>
        </w:tc>
      </w:tr>
      <w:tr w:rsidR="00BF5CFA" w:rsidRPr="002C1B57" w:rsidTr="00E51A85">
        <w:tc>
          <w:tcPr>
            <w:tcW w:w="2819" w:type="dxa"/>
            <w:tcBorders>
              <w:top w:val="single" w:sz="18"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p>
        </w:tc>
        <w:tc>
          <w:tcPr>
            <w:tcW w:w="19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Betriebsinhaber</w:t>
            </w:r>
          </w:p>
        </w:tc>
        <w:tc>
          <w:tcPr>
            <w:tcW w:w="2552"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Gesetzliche Vertreter</w:t>
            </w:r>
          </w:p>
        </w:tc>
        <w:tc>
          <w:tcPr>
            <w:tcW w:w="269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 xml:space="preserve">Für  die technische Betriebsleitung verantwortliche persönlich haftender Gesellschafter oder technischer Betriebsleiter </w:t>
            </w:r>
          </w:p>
        </w:tc>
      </w:tr>
      <w:tr w:rsidR="00BF5CFA" w:rsidRPr="002C1B57" w:rsidTr="00E51A85">
        <w:trPr>
          <w:trHeight w:val="292"/>
        </w:trPr>
        <w:tc>
          <w:tcPr>
            <w:tcW w:w="2819" w:type="dxa"/>
            <w:tcBorders>
              <w:top w:val="single" w:sz="18"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Familienname</w:t>
            </w:r>
          </w:p>
        </w:tc>
        <w:tc>
          <w:tcPr>
            <w:tcW w:w="19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Vorname</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Geburtsname</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Geburtsdatum</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18"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Staatsangehörigkeit</w:t>
            </w:r>
          </w:p>
        </w:tc>
        <w:tc>
          <w:tcPr>
            <w:tcW w:w="196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18"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Firma</w:t>
            </w:r>
          </w:p>
        </w:tc>
        <w:tc>
          <w:tcPr>
            <w:tcW w:w="19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Ort der Niederlassung</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Straße der Niederlassung</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Betriebene Handwerke</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Eintragungsvoraussetzungen</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 xml:space="preserve">Art, Ort und Zeitpunkt der Prüfung die zur Ausübung </w:t>
            </w:r>
            <w:r w:rsidRPr="002C1B57">
              <w:rPr>
                <w:rFonts w:ascii="Calibri" w:eastAsia="Calibri" w:hAnsi="Calibri" w:cs="Times New Roman"/>
                <w:color w:val="auto"/>
                <w:spacing w:val="0"/>
                <w:sz w:val="22"/>
                <w:szCs w:val="22"/>
              </w:rPr>
              <w:lastRenderedPageBreak/>
              <w:t>des Handwerks berechtigt</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Eintragungszeitpunkt</w:t>
            </w:r>
          </w:p>
        </w:tc>
        <w:tc>
          <w:tcPr>
            <w:tcW w:w="19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rPr>
          <w:trHeight w:val="292"/>
        </w:trPr>
        <w:tc>
          <w:tcPr>
            <w:tcW w:w="2819" w:type="dxa"/>
            <w:tcBorders>
              <w:top w:val="single" w:sz="18"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1967" w:type="dxa"/>
            <w:tcBorders>
              <w:top w:val="single" w:sz="18" w:space="0" w:color="auto"/>
              <w:left w:val="single" w:sz="2" w:space="0" w:color="auto"/>
              <w:bottom w:val="single" w:sz="18" w:space="0" w:color="auto"/>
              <w:right w:val="single" w:sz="18" w:space="0" w:color="auto"/>
            </w:tcBorders>
            <w:shd w:val="clear" w:color="auto" w:fill="auto"/>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Betriebsleiter</w:t>
            </w:r>
          </w:p>
        </w:tc>
        <w:tc>
          <w:tcPr>
            <w:tcW w:w="269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Weitere Gesellschafter</w:t>
            </w:r>
          </w:p>
        </w:tc>
      </w:tr>
      <w:tr w:rsidR="00BF5CFA" w:rsidRPr="002C1B57" w:rsidTr="00E51A85">
        <w:trPr>
          <w:trHeight w:val="292"/>
        </w:trPr>
        <w:tc>
          <w:tcPr>
            <w:tcW w:w="2819" w:type="dxa"/>
            <w:tcBorders>
              <w:top w:val="single" w:sz="18"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Familienname</w:t>
            </w:r>
          </w:p>
        </w:tc>
        <w:tc>
          <w:tcPr>
            <w:tcW w:w="1967" w:type="dxa"/>
            <w:vMerge w:val="restart"/>
            <w:tcBorders>
              <w:top w:val="single" w:sz="18" w:space="0" w:color="auto"/>
              <w:left w:val="single" w:sz="2" w:space="0" w:color="auto"/>
              <w:right w:val="single" w:sz="18" w:space="0" w:color="auto"/>
              <w:tl2br w:val="single" w:sz="2" w:space="0" w:color="auto"/>
              <w:tr2bl w:val="single" w:sz="2" w:space="0" w:color="auto"/>
            </w:tcBorders>
            <w:shd w:val="clear" w:color="auto" w:fill="auto"/>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Vorname</w:t>
            </w:r>
          </w:p>
        </w:tc>
        <w:tc>
          <w:tcPr>
            <w:tcW w:w="1967" w:type="dxa"/>
            <w:vMerge/>
            <w:tcBorders>
              <w:left w:val="single" w:sz="2" w:space="0" w:color="auto"/>
              <w:right w:val="single" w:sz="18" w:space="0" w:color="auto"/>
              <w:tl2br w:val="single" w:sz="2" w:space="0" w:color="auto"/>
              <w:tr2bl w:val="single" w:sz="2" w:space="0" w:color="auto"/>
            </w:tcBorders>
            <w:shd w:val="clear" w:color="auto" w:fill="auto"/>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Geburtsname</w:t>
            </w:r>
          </w:p>
        </w:tc>
        <w:tc>
          <w:tcPr>
            <w:tcW w:w="1967" w:type="dxa"/>
            <w:vMerge/>
            <w:tcBorders>
              <w:left w:val="single" w:sz="2" w:space="0" w:color="auto"/>
              <w:right w:val="single" w:sz="18" w:space="0" w:color="auto"/>
              <w:tl2br w:val="single" w:sz="2" w:space="0" w:color="auto"/>
              <w:tr2bl w:val="single" w:sz="2" w:space="0" w:color="auto"/>
            </w:tcBorders>
            <w:shd w:val="clear" w:color="auto" w:fill="auto"/>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Geburtsdatum</w:t>
            </w:r>
          </w:p>
        </w:tc>
        <w:tc>
          <w:tcPr>
            <w:tcW w:w="1967" w:type="dxa"/>
            <w:vMerge/>
            <w:tcBorders>
              <w:left w:val="single" w:sz="2" w:space="0" w:color="auto"/>
              <w:right w:val="single" w:sz="18" w:space="0" w:color="auto"/>
              <w:tl2br w:val="single" w:sz="2" w:space="0" w:color="auto"/>
              <w:tr2bl w:val="single" w:sz="2" w:space="0" w:color="auto"/>
            </w:tcBorders>
            <w:shd w:val="clear" w:color="auto" w:fill="auto"/>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Staatsangehörigkeit</w:t>
            </w:r>
          </w:p>
        </w:tc>
        <w:tc>
          <w:tcPr>
            <w:tcW w:w="1967" w:type="dxa"/>
            <w:vMerge/>
            <w:tcBorders>
              <w:left w:val="single" w:sz="2" w:space="0" w:color="auto"/>
              <w:right w:val="single" w:sz="18" w:space="0" w:color="auto"/>
              <w:tl2br w:val="single" w:sz="2" w:space="0" w:color="auto"/>
              <w:tr2bl w:val="single" w:sz="2" w:space="0" w:color="auto"/>
            </w:tcBorders>
            <w:shd w:val="clear" w:color="auto" w:fill="auto"/>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r w:rsidR="00BF5CFA" w:rsidRPr="002C1B57" w:rsidTr="00E51A85">
        <w:tc>
          <w:tcPr>
            <w:tcW w:w="2819" w:type="dxa"/>
            <w:tcBorders>
              <w:top w:val="single" w:sz="2" w:space="0" w:color="auto"/>
              <w:left w:val="single" w:sz="18" w:space="0" w:color="auto"/>
              <w:bottom w:val="single" w:sz="18" w:space="0" w:color="auto"/>
              <w:right w:val="single" w:sz="2" w:space="0" w:color="auto"/>
            </w:tcBorders>
          </w:tcPr>
          <w:p w:rsidR="00BF5CFA" w:rsidRPr="002C1B57" w:rsidRDefault="00BF5CFA" w:rsidP="00E51A85">
            <w:pPr>
              <w:autoSpaceDE/>
              <w:autoSpaceDN/>
              <w:adjustRightInd/>
              <w:spacing w:after="160" w:line="259"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Vertretungsbefugnis</w:t>
            </w:r>
          </w:p>
        </w:tc>
        <w:tc>
          <w:tcPr>
            <w:tcW w:w="1967" w:type="dxa"/>
            <w:vMerge/>
            <w:tcBorders>
              <w:left w:val="single" w:sz="2" w:space="0" w:color="auto"/>
              <w:bottom w:val="single" w:sz="18" w:space="0" w:color="auto"/>
              <w:right w:val="single" w:sz="18" w:space="0" w:color="auto"/>
              <w:tl2br w:val="single" w:sz="2" w:space="0" w:color="auto"/>
              <w:tr2bl w:val="single" w:sz="2" w:space="0" w:color="auto"/>
            </w:tcBorders>
            <w:shd w:val="clear" w:color="auto" w:fill="auto"/>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552"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c>
          <w:tcPr>
            <w:tcW w:w="2693"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160" w:line="259" w:lineRule="auto"/>
              <w:jc w:val="left"/>
              <w:rPr>
                <w:rFonts w:ascii="Calibri" w:eastAsia="Calibri" w:hAnsi="Calibri" w:cs="Times New Roman"/>
                <w:color w:val="auto"/>
                <w:spacing w:val="0"/>
                <w:sz w:val="22"/>
                <w:szCs w:val="22"/>
              </w:rPr>
            </w:pPr>
          </w:p>
        </w:tc>
      </w:tr>
    </w:tbl>
    <w:p w:rsidR="00BF5CFA" w:rsidRPr="002C1B57" w:rsidRDefault="00BF5CFA" w:rsidP="00BF5CFA">
      <w:pPr>
        <w:spacing w:after="0" w:line="240" w:lineRule="auto"/>
        <w:jc w:val="left"/>
        <w:rPr>
          <w:color w:val="000000"/>
          <w:spacing w:val="0"/>
          <w:sz w:val="24"/>
        </w:rPr>
      </w:pPr>
    </w:p>
    <w:p w:rsidR="00BF5CFA" w:rsidRPr="002C1B57" w:rsidRDefault="00BF5CFA" w:rsidP="00BF5CFA">
      <w:pPr>
        <w:spacing w:after="0" w:line="240" w:lineRule="auto"/>
        <w:jc w:val="left"/>
        <w:rPr>
          <w:color w:val="000000"/>
          <w:spacing w:val="0"/>
          <w:sz w:val="24"/>
        </w:rPr>
      </w:pPr>
    </w:p>
    <w:p w:rsidR="00BF5CFA" w:rsidRPr="002C1B57" w:rsidRDefault="00BF5CFA" w:rsidP="00BF5CFA">
      <w:pPr>
        <w:spacing w:after="0" w:line="240" w:lineRule="auto"/>
        <w:jc w:val="left"/>
        <w:rPr>
          <w:color w:val="000000"/>
          <w:spacing w:val="0"/>
          <w:sz w:val="24"/>
        </w:rPr>
      </w:pPr>
    </w:p>
    <w:p w:rsidR="00BF5CFA" w:rsidRPr="002C1B57" w:rsidRDefault="00BF5CFA" w:rsidP="00BF5CFA">
      <w:pPr>
        <w:spacing w:after="0" w:line="240" w:lineRule="auto"/>
        <w:jc w:val="left"/>
        <w:rPr>
          <w:color w:val="000000"/>
          <w:spacing w:val="0"/>
          <w:sz w:val="24"/>
        </w:rPr>
      </w:pPr>
    </w:p>
    <w:p w:rsidR="00BF5CFA" w:rsidRPr="002C1B57" w:rsidRDefault="00BF5CFA" w:rsidP="00BF5CFA">
      <w:pPr>
        <w:spacing w:after="0" w:line="240" w:lineRule="auto"/>
        <w:jc w:val="left"/>
        <w:rPr>
          <w:color w:val="000000"/>
          <w:spacing w:val="0"/>
          <w:sz w:val="24"/>
        </w:rPr>
      </w:pPr>
      <w:r w:rsidRPr="002C1B57">
        <w:rPr>
          <w:color w:val="000000"/>
          <w:spacing w:val="0"/>
          <w:sz w:val="24"/>
        </w:rPr>
        <w:t>Tabelle 2: Beitragsdaten</w:t>
      </w:r>
    </w:p>
    <w:p w:rsidR="00BF5CFA" w:rsidRPr="002C1B57" w:rsidRDefault="00BF5CFA" w:rsidP="00BF5CFA">
      <w:pPr>
        <w:autoSpaceDE/>
        <w:autoSpaceDN/>
        <w:adjustRightInd/>
        <w:spacing w:after="160" w:line="259" w:lineRule="auto"/>
        <w:jc w:val="left"/>
        <w:rPr>
          <w:rFonts w:ascii="Calibri" w:eastAsia="Calibri" w:hAnsi="Calibri" w:cs="Times New Roman"/>
          <w:color w:val="auto"/>
          <w:spacing w:val="0"/>
          <w:sz w:val="22"/>
          <w:szCs w:val="22"/>
        </w:rPr>
      </w:pPr>
    </w:p>
    <w:tbl>
      <w:tblPr>
        <w:tblStyle w:val="Tabellenraster2"/>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3533"/>
      </w:tblGrid>
      <w:tr w:rsidR="00BF5CFA" w:rsidRPr="002C1B57" w:rsidTr="00E51A85">
        <w:tc>
          <w:tcPr>
            <w:tcW w:w="5364" w:type="dxa"/>
            <w:tcBorders>
              <w:top w:val="single" w:sz="18" w:space="0" w:color="auto"/>
              <w:left w:val="single" w:sz="18" w:space="0" w:color="auto"/>
              <w:bottom w:val="single" w:sz="18"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Beitrag</w:t>
            </w:r>
          </w:p>
        </w:tc>
        <w:tc>
          <w:tcPr>
            <w:tcW w:w="3533" w:type="dxa"/>
            <w:tcBorders>
              <w:top w:val="single" w:sz="18" w:space="0" w:color="auto"/>
              <w:left w:val="single" w:sz="2" w:space="0" w:color="auto"/>
              <w:bottom w:val="single" w:sz="18"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rPr>
          <w:trHeight w:val="292"/>
        </w:trPr>
        <w:tc>
          <w:tcPr>
            <w:tcW w:w="5364" w:type="dxa"/>
            <w:tcBorders>
              <w:top w:val="single" w:sz="18"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Zeitpunkt der letzten Änderung</w:t>
            </w:r>
          </w:p>
        </w:tc>
        <w:tc>
          <w:tcPr>
            <w:tcW w:w="353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5364"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Betriebsnummer</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5364"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Grundsätzliche Beitragspflichtigkeit</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5364"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Beitreibgemeinde</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5364" w:type="dxa"/>
            <w:tcBorders>
              <w:top w:val="single" w:sz="2" w:space="0" w:color="auto"/>
              <w:left w:val="single" w:sz="18" w:space="0" w:color="auto"/>
              <w:bottom w:val="single" w:sz="18"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Wahlgruppe und -bezirk bezüglich der Kammerwahlen</w:t>
            </w:r>
          </w:p>
        </w:tc>
        <w:tc>
          <w:tcPr>
            <w:tcW w:w="3533"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8897" w:type="dxa"/>
            <w:gridSpan w:val="2"/>
            <w:tcBorders>
              <w:top w:val="single" w:sz="18" w:space="0" w:color="auto"/>
              <w:left w:val="single" w:sz="18" w:space="0" w:color="auto"/>
              <w:bottom w:val="single" w:sz="18" w:space="0" w:color="auto"/>
              <w:right w:val="single" w:sz="18" w:space="0" w:color="auto"/>
            </w:tcBorders>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Finanzamt</w:t>
            </w:r>
          </w:p>
        </w:tc>
      </w:tr>
      <w:tr w:rsidR="00BF5CFA" w:rsidRPr="002C1B57" w:rsidTr="00E51A85">
        <w:tc>
          <w:tcPr>
            <w:tcW w:w="5364" w:type="dxa"/>
            <w:tcBorders>
              <w:top w:val="single" w:sz="18"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Steuernummer</w:t>
            </w:r>
          </w:p>
        </w:tc>
        <w:tc>
          <w:tcPr>
            <w:tcW w:w="3533"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5364"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Bemessungsgrundlagen, d.h. Gewerbeerträge der Beitragsjahre</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5364" w:type="dxa"/>
            <w:tcBorders>
              <w:top w:val="single" w:sz="2" w:space="0" w:color="auto"/>
              <w:left w:val="single" w:sz="18" w:space="0" w:color="auto"/>
              <w:bottom w:val="single" w:sz="24" w:space="0" w:color="auto"/>
              <w:right w:val="single" w:sz="2" w:space="0" w:color="auto"/>
            </w:tcBorders>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Vorläufige Bemessungsgrundlagen, d.h. Gewerbeerträge, die den vorläufigen Veranlagungen zugrunde liegen.</w:t>
            </w:r>
          </w:p>
        </w:tc>
        <w:tc>
          <w:tcPr>
            <w:tcW w:w="3533" w:type="dxa"/>
            <w:tcBorders>
              <w:top w:val="single" w:sz="2" w:space="0" w:color="auto"/>
              <w:left w:val="single" w:sz="2" w:space="0" w:color="auto"/>
              <w:bottom w:val="single" w:sz="24"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5364" w:type="dxa"/>
            <w:tcBorders>
              <w:top w:val="single" w:sz="24"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Zum Soll gestellte, d.h. veranlagte Grundbeiträge</w:t>
            </w:r>
          </w:p>
        </w:tc>
        <w:tc>
          <w:tcPr>
            <w:tcW w:w="3533" w:type="dxa"/>
            <w:tcBorders>
              <w:top w:val="single" w:sz="24"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5364"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Datum des Bescheids</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5364"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Zum Soll gestellte Umlagen</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5364"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Datum des Bescheids</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5364"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Bezahlte Grundbeiträge und Umlagen</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5364"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Datum der Zahlung</w:t>
            </w:r>
          </w:p>
        </w:tc>
        <w:tc>
          <w:tcPr>
            <w:tcW w:w="3533"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5364" w:type="dxa"/>
            <w:tcBorders>
              <w:top w:val="single" w:sz="2" w:space="0" w:color="auto"/>
              <w:left w:val="single" w:sz="18" w:space="0" w:color="auto"/>
              <w:bottom w:val="single" w:sz="18" w:space="0" w:color="auto"/>
              <w:right w:val="single" w:sz="2" w:space="0" w:color="auto"/>
            </w:tcBorders>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Zahlungsweg</w:t>
            </w:r>
          </w:p>
        </w:tc>
        <w:tc>
          <w:tcPr>
            <w:tcW w:w="3533"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bl>
    <w:p w:rsidR="00BF5CFA" w:rsidRPr="002C1B57" w:rsidRDefault="00BF5CFA" w:rsidP="00BF5CFA">
      <w:pPr>
        <w:spacing w:after="0" w:line="240" w:lineRule="auto"/>
        <w:jc w:val="left"/>
        <w:rPr>
          <w:color w:val="000000"/>
          <w:spacing w:val="0"/>
          <w:sz w:val="24"/>
        </w:rPr>
      </w:pPr>
    </w:p>
    <w:p w:rsidR="00BF5CFA" w:rsidRDefault="00BF5CFA" w:rsidP="00BF5CFA">
      <w:pPr>
        <w:spacing w:after="0" w:line="240" w:lineRule="auto"/>
        <w:jc w:val="left"/>
        <w:rPr>
          <w:color w:val="000000"/>
          <w:spacing w:val="0"/>
          <w:sz w:val="24"/>
        </w:rPr>
      </w:pPr>
    </w:p>
    <w:p w:rsidR="00BF5CFA" w:rsidRDefault="00BF5CFA" w:rsidP="00BF5CFA">
      <w:pPr>
        <w:spacing w:after="0" w:line="240" w:lineRule="auto"/>
        <w:jc w:val="left"/>
        <w:rPr>
          <w:color w:val="000000"/>
          <w:spacing w:val="0"/>
          <w:sz w:val="24"/>
        </w:rPr>
      </w:pPr>
    </w:p>
    <w:p w:rsidR="00BF5CFA" w:rsidRDefault="00BF5CFA" w:rsidP="00BF5CFA">
      <w:pPr>
        <w:spacing w:after="0" w:line="240" w:lineRule="auto"/>
        <w:jc w:val="left"/>
        <w:rPr>
          <w:color w:val="000000"/>
          <w:spacing w:val="0"/>
          <w:sz w:val="24"/>
        </w:rPr>
      </w:pPr>
    </w:p>
    <w:p w:rsidR="00BF5CFA" w:rsidRDefault="00BF5CFA" w:rsidP="00BF5CFA">
      <w:pPr>
        <w:spacing w:after="0" w:line="240" w:lineRule="auto"/>
        <w:jc w:val="left"/>
        <w:rPr>
          <w:color w:val="000000"/>
          <w:spacing w:val="0"/>
          <w:sz w:val="24"/>
        </w:rPr>
      </w:pPr>
    </w:p>
    <w:p w:rsidR="00BF5CFA" w:rsidRDefault="00BF5CFA" w:rsidP="00BF5CFA">
      <w:pPr>
        <w:spacing w:after="0" w:line="240" w:lineRule="auto"/>
        <w:jc w:val="left"/>
        <w:rPr>
          <w:color w:val="000000"/>
          <w:spacing w:val="0"/>
          <w:sz w:val="24"/>
        </w:rPr>
      </w:pPr>
    </w:p>
    <w:p w:rsidR="00BF5CFA" w:rsidRDefault="00BF5CFA" w:rsidP="00BF5CFA">
      <w:pPr>
        <w:spacing w:after="0" w:line="240" w:lineRule="auto"/>
        <w:jc w:val="left"/>
        <w:rPr>
          <w:color w:val="000000"/>
          <w:spacing w:val="0"/>
          <w:sz w:val="24"/>
        </w:rPr>
      </w:pPr>
    </w:p>
    <w:p w:rsidR="00BF5CFA" w:rsidRDefault="00BF5CFA" w:rsidP="00BF5CFA">
      <w:pPr>
        <w:spacing w:after="0" w:line="240" w:lineRule="auto"/>
        <w:jc w:val="left"/>
        <w:rPr>
          <w:color w:val="000000"/>
          <w:spacing w:val="0"/>
          <w:sz w:val="24"/>
        </w:rPr>
      </w:pPr>
    </w:p>
    <w:p w:rsidR="00BF5CFA" w:rsidRPr="002C1B57" w:rsidRDefault="00BF5CFA" w:rsidP="00BF5CFA">
      <w:pPr>
        <w:spacing w:after="0" w:line="240" w:lineRule="auto"/>
        <w:jc w:val="left"/>
        <w:rPr>
          <w:color w:val="000000"/>
          <w:spacing w:val="0"/>
          <w:sz w:val="24"/>
        </w:rPr>
      </w:pPr>
    </w:p>
    <w:p w:rsidR="00BF5CFA" w:rsidRPr="002C1B57" w:rsidRDefault="00BF5CFA" w:rsidP="00BF5CFA">
      <w:pPr>
        <w:spacing w:after="0" w:line="240" w:lineRule="auto"/>
        <w:jc w:val="left"/>
        <w:rPr>
          <w:color w:val="000000"/>
          <w:spacing w:val="0"/>
          <w:sz w:val="24"/>
        </w:rPr>
      </w:pPr>
      <w:r w:rsidRPr="002C1B57">
        <w:rPr>
          <w:color w:val="000000"/>
          <w:spacing w:val="0"/>
          <w:sz w:val="24"/>
        </w:rPr>
        <w:lastRenderedPageBreak/>
        <w:t>Tabelle 3: Ausbildungsbetrieb</w:t>
      </w:r>
    </w:p>
    <w:p w:rsidR="00BF5CFA" w:rsidRPr="002C1B57" w:rsidRDefault="00BF5CFA" w:rsidP="00BF5CFA">
      <w:pPr>
        <w:spacing w:after="0" w:line="240" w:lineRule="auto"/>
        <w:jc w:val="left"/>
        <w:rPr>
          <w:color w:val="000000"/>
          <w:spacing w:val="0"/>
          <w:sz w:val="24"/>
        </w:rPr>
      </w:pPr>
    </w:p>
    <w:tbl>
      <w:tblPr>
        <w:tblStyle w:val="Tabellenraster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095"/>
      </w:tblGrid>
      <w:tr w:rsidR="00BF5CFA" w:rsidRPr="002C1B57" w:rsidTr="00E51A85">
        <w:tc>
          <w:tcPr>
            <w:tcW w:w="8897" w:type="dxa"/>
            <w:gridSpan w:val="2"/>
            <w:tcBorders>
              <w:top w:val="single" w:sz="18" w:space="0" w:color="auto"/>
              <w:left w:val="single" w:sz="18" w:space="0" w:color="auto"/>
              <w:bottom w:val="single" w:sz="2" w:space="0" w:color="auto"/>
              <w:right w:val="single" w:sz="18"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p>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Ausbildungsbetrieb</w:t>
            </w:r>
          </w:p>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p>
        </w:tc>
      </w:tr>
      <w:tr w:rsidR="00BF5CFA" w:rsidRPr="002C1B57" w:rsidTr="00E51A85">
        <w:tc>
          <w:tcPr>
            <w:tcW w:w="8897" w:type="dxa"/>
            <w:gridSpan w:val="2"/>
            <w:tcBorders>
              <w:top w:val="single" w:sz="24" w:space="0" w:color="auto"/>
              <w:left w:val="single" w:sz="18" w:space="0" w:color="auto"/>
              <w:bottom w:val="single" w:sz="2" w:space="0" w:color="auto"/>
              <w:right w:val="single" w:sz="18"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b/>
                <w:color w:val="auto"/>
                <w:spacing w:val="0"/>
                <w:sz w:val="22"/>
                <w:szCs w:val="22"/>
              </w:rPr>
            </w:pPr>
          </w:p>
          <w:p w:rsidR="00BF5CFA" w:rsidRPr="002C1B57" w:rsidRDefault="00BF5CFA" w:rsidP="00E51A85">
            <w:pPr>
              <w:autoSpaceDE/>
              <w:autoSpaceDN/>
              <w:adjustRightInd/>
              <w:spacing w:after="0" w:line="240" w:lineRule="auto"/>
              <w:ind w:left="29"/>
              <w:jc w:val="left"/>
              <w:rPr>
                <w:rFonts w:ascii="Calibri" w:eastAsia="Calibri" w:hAnsi="Calibri" w:cs="Times New Roman"/>
                <w:b/>
                <w:color w:val="auto"/>
                <w:spacing w:val="0"/>
                <w:sz w:val="22"/>
                <w:szCs w:val="22"/>
              </w:rPr>
            </w:pPr>
            <w:r w:rsidRPr="002C1B57">
              <w:rPr>
                <w:rFonts w:ascii="Calibri" w:eastAsia="Calibri" w:hAnsi="Calibri" w:cs="Times New Roman"/>
                <w:b/>
                <w:color w:val="auto"/>
                <w:spacing w:val="0"/>
                <w:sz w:val="22"/>
                <w:szCs w:val="22"/>
              </w:rPr>
              <w:t>Ausbilder</w:t>
            </w:r>
          </w:p>
          <w:p w:rsidR="00BF5CFA" w:rsidRPr="002C1B57" w:rsidRDefault="00BF5CFA" w:rsidP="00E51A85">
            <w:pPr>
              <w:autoSpaceDE/>
              <w:autoSpaceDN/>
              <w:adjustRightInd/>
              <w:spacing w:after="0" w:line="240" w:lineRule="auto"/>
              <w:ind w:left="29"/>
              <w:jc w:val="left"/>
              <w:rPr>
                <w:rFonts w:ascii="Calibri" w:eastAsia="Calibri" w:hAnsi="Calibri" w:cs="Times New Roman"/>
                <w:b/>
                <w:color w:val="auto"/>
                <w:spacing w:val="0"/>
                <w:sz w:val="22"/>
                <w:szCs w:val="22"/>
              </w:rPr>
            </w:pPr>
          </w:p>
        </w:tc>
      </w:tr>
      <w:tr w:rsidR="00BF5CFA" w:rsidRPr="002C1B57" w:rsidTr="00E51A85">
        <w:trPr>
          <w:trHeight w:val="292"/>
        </w:trPr>
        <w:tc>
          <w:tcPr>
            <w:tcW w:w="2802" w:type="dxa"/>
            <w:tcBorders>
              <w:top w:val="single" w:sz="18"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Familienname</w:t>
            </w:r>
          </w:p>
        </w:tc>
        <w:tc>
          <w:tcPr>
            <w:tcW w:w="6095"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2802"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Vorname</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2802"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Geburtsname</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2802"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Geburtsdatum</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2802" w:type="dxa"/>
            <w:tcBorders>
              <w:top w:val="single" w:sz="2" w:space="0" w:color="auto"/>
              <w:left w:val="single" w:sz="18" w:space="0" w:color="auto"/>
              <w:bottom w:val="single" w:sz="24"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iCs/>
                <w:color w:val="auto"/>
                <w:spacing w:val="0"/>
                <w:sz w:val="22"/>
              </w:rPr>
              <w:t>Art der fachlichen Eignung</w:t>
            </w:r>
          </w:p>
        </w:tc>
        <w:tc>
          <w:tcPr>
            <w:tcW w:w="6095" w:type="dxa"/>
            <w:tcBorders>
              <w:top w:val="single" w:sz="2" w:space="0" w:color="auto"/>
              <w:left w:val="single" w:sz="2" w:space="0" w:color="auto"/>
              <w:bottom w:val="single" w:sz="24"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8897" w:type="dxa"/>
            <w:gridSpan w:val="2"/>
            <w:tcBorders>
              <w:top w:val="single" w:sz="24" w:space="0" w:color="auto"/>
              <w:left w:val="single" w:sz="18" w:space="0" w:color="auto"/>
              <w:bottom w:val="single" w:sz="24" w:space="0" w:color="auto"/>
              <w:right w:val="single" w:sz="18" w:space="0" w:color="auto"/>
            </w:tcBorders>
          </w:tcPr>
          <w:p w:rsidR="00BF5CFA" w:rsidRPr="002C1B57" w:rsidRDefault="00BF5CFA" w:rsidP="00E51A85">
            <w:pPr>
              <w:autoSpaceDE/>
              <w:autoSpaceDN/>
              <w:adjustRightInd/>
              <w:spacing w:after="0" w:line="240" w:lineRule="auto"/>
              <w:jc w:val="left"/>
              <w:rPr>
                <w:rFonts w:ascii="Calibri" w:eastAsia="Calibri" w:hAnsi="Calibri" w:cs="Times New Roman"/>
                <w:b/>
                <w:color w:val="auto"/>
                <w:spacing w:val="0"/>
                <w:sz w:val="22"/>
                <w:szCs w:val="22"/>
              </w:rPr>
            </w:pPr>
          </w:p>
          <w:p w:rsidR="00BF5CFA" w:rsidRPr="002C1B57" w:rsidRDefault="00BF5CFA" w:rsidP="00E51A85">
            <w:pPr>
              <w:autoSpaceDE/>
              <w:autoSpaceDN/>
              <w:adjustRightInd/>
              <w:spacing w:after="0" w:line="240" w:lineRule="auto"/>
              <w:jc w:val="left"/>
              <w:rPr>
                <w:rFonts w:ascii="Calibri" w:eastAsia="Calibri" w:hAnsi="Calibri" w:cs="Times New Roman"/>
                <w:b/>
                <w:color w:val="auto"/>
                <w:spacing w:val="0"/>
                <w:sz w:val="22"/>
                <w:szCs w:val="22"/>
              </w:rPr>
            </w:pPr>
            <w:r w:rsidRPr="002C1B57">
              <w:rPr>
                <w:rFonts w:ascii="Calibri" w:eastAsia="Calibri" w:hAnsi="Calibri" w:cs="Times New Roman"/>
                <w:b/>
                <w:color w:val="auto"/>
                <w:spacing w:val="0"/>
                <w:sz w:val="22"/>
                <w:szCs w:val="22"/>
              </w:rPr>
              <w:t>Auszubildende</w:t>
            </w:r>
          </w:p>
          <w:p w:rsidR="00BF5CFA" w:rsidRPr="002C1B57" w:rsidRDefault="00BF5CFA" w:rsidP="00E51A85">
            <w:pPr>
              <w:autoSpaceDE/>
              <w:autoSpaceDN/>
              <w:adjustRightInd/>
              <w:spacing w:after="0" w:line="240" w:lineRule="auto"/>
              <w:jc w:val="left"/>
              <w:rPr>
                <w:rFonts w:ascii="Calibri" w:eastAsia="Calibri" w:hAnsi="Calibri" w:cs="Times New Roman"/>
                <w:b/>
                <w:color w:val="auto"/>
                <w:spacing w:val="0"/>
                <w:sz w:val="22"/>
                <w:szCs w:val="22"/>
              </w:rPr>
            </w:pPr>
          </w:p>
        </w:tc>
      </w:tr>
      <w:tr w:rsidR="00BF5CFA" w:rsidRPr="002C1B57" w:rsidTr="00E51A85">
        <w:tc>
          <w:tcPr>
            <w:tcW w:w="2802" w:type="dxa"/>
            <w:tcBorders>
              <w:top w:val="single" w:sz="24"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Familienname</w:t>
            </w:r>
          </w:p>
        </w:tc>
        <w:tc>
          <w:tcPr>
            <w:tcW w:w="6095" w:type="dxa"/>
            <w:tcBorders>
              <w:top w:val="single" w:sz="24"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2802"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Vorname</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2802"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Geburtsname</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2802"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Geburtsdatum</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2802"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Ausbildungsbeginn</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2802"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Ausbildungsende</w:t>
            </w:r>
          </w:p>
        </w:tc>
        <w:tc>
          <w:tcPr>
            <w:tcW w:w="6095"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r w:rsidR="00BF5CFA" w:rsidRPr="002C1B57" w:rsidTr="00E51A85">
        <w:tc>
          <w:tcPr>
            <w:tcW w:w="2802" w:type="dxa"/>
            <w:tcBorders>
              <w:top w:val="single" w:sz="2" w:space="0" w:color="auto"/>
              <w:left w:val="single" w:sz="18" w:space="0" w:color="auto"/>
              <w:bottom w:val="single" w:sz="24"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Times New Roman"/>
                <w:color w:val="auto"/>
                <w:spacing w:val="0"/>
                <w:sz w:val="22"/>
                <w:szCs w:val="22"/>
              </w:rPr>
            </w:pPr>
            <w:r w:rsidRPr="002C1B57">
              <w:rPr>
                <w:rFonts w:ascii="Calibri" w:eastAsia="Calibri" w:hAnsi="Calibri" w:cs="Times New Roman"/>
                <w:color w:val="auto"/>
                <w:spacing w:val="0"/>
                <w:sz w:val="22"/>
                <w:szCs w:val="22"/>
              </w:rPr>
              <w:t>Prüfungstermine</w:t>
            </w:r>
          </w:p>
        </w:tc>
        <w:tc>
          <w:tcPr>
            <w:tcW w:w="6095" w:type="dxa"/>
            <w:tcBorders>
              <w:top w:val="single" w:sz="2" w:space="0" w:color="auto"/>
              <w:left w:val="single" w:sz="2" w:space="0" w:color="auto"/>
              <w:bottom w:val="single" w:sz="24"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Times New Roman"/>
                <w:color w:val="auto"/>
                <w:spacing w:val="0"/>
                <w:sz w:val="22"/>
                <w:szCs w:val="22"/>
              </w:rPr>
            </w:pPr>
          </w:p>
        </w:tc>
      </w:tr>
    </w:tbl>
    <w:p w:rsidR="00BF5CFA" w:rsidRPr="002C1B57" w:rsidRDefault="00BF5CFA" w:rsidP="00BF5CFA">
      <w:pPr>
        <w:spacing w:after="0" w:line="240" w:lineRule="auto"/>
        <w:jc w:val="left"/>
        <w:rPr>
          <w:color w:val="000000"/>
          <w:spacing w:val="0"/>
          <w:sz w:val="24"/>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spacing w:after="0" w:line="240" w:lineRule="auto"/>
        <w:jc w:val="left"/>
        <w:rPr>
          <w:b/>
          <w:iCs/>
          <w:color w:val="000000"/>
          <w:spacing w:val="0"/>
          <w:sz w:val="24"/>
          <w:szCs w:val="20"/>
        </w:rPr>
      </w:pPr>
    </w:p>
    <w:p w:rsidR="00BF5CFA" w:rsidRPr="009B3EA2" w:rsidRDefault="00BF5CFA" w:rsidP="00BF5CFA">
      <w:pPr>
        <w:spacing w:after="0" w:line="240" w:lineRule="auto"/>
        <w:jc w:val="left"/>
        <w:rPr>
          <w:b/>
          <w:iCs/>
          <w:color w:val="000000"/>
          <w:spacing w:val="0"/>
          <w:sz w:val="24"/>
          <w:szCs w:val="20"/>
          <w:u w:val="single"/>
        </w:rPr>
      </w:pPr>
      <w:r w:rsidRPr="009B3EA2">
        <w:rPr>
          <w:b/>
          <w:iCs/>
          <w:color w:val="000000"/>
          <w:spacing w:val="0"/>
          <w:sz w:val="24"/>
          <w:szCs w:val="20"/>
          <w:u w:val="single"/>
        </w:rPr>
        <w:lastRenderedPageBreak/>
        <w:t>Anlage 4</w:t>
      </w:r>
    </w:p>
    <w:p w:rsidR="00BF5CFA" w:rsidRPr="002C1B57" w:rsidRDefault="00BF5CFA" w:rsidP="00BF5CFA">
      <w:pPr>
        <w:spacing w:after="0" w:line="240" w:lineRule="auto"/>
        <w:jc w:val="left"/>
        <w:rPr>
          <w:b/>
          <w:iCs/>
          <w:color w:val="000000"/>
          <w:spacing w:val="0"/>
          <w:sz w:val="28"/>
          <w:szCs w:val="20"/>
        </w:rPr>
      </w:pPr>
    </w:p>
    <w:p w:rsidR="00BF5CFA" w:rsidRPr="009B3EA2" w:rsidRDefault="00BF5CFA" w:rsidP="00BF5CFA">
      <w:pPr>
        <w:spacing w:after="0" w:line="240" w:lineRule="auto"/>
        <w:jc w:val="center"/>
        <w:rPr>
          <w:b/>
          <w:color w:val="000000"/>
          <w:spacing w:val="0"/>
          <w:sz w:val="28"/>
          <w:szCs w:val="22"/>
        </w:rPr>
      </w:pPr>
      <w:r w:rsidRPr="009B3EA2">
        <w:rPr>
          <w:b/>
          <w:iCs/>
          <w:color w:val="000000"/>
          <w:spacing w:val="0"/>
          <w:sz w:val="28"/>
          <w:szCs w:val="22"/>
        </w:rPr>
        <w:t>Die Erteilung von Auskünften</w:t>
      </w:r>
    </w:p>
    <w:p w:rsidR="00BF5CFA" w:rsidRPr="002C1B57" w:rsidRDefault="00BF5CFA" w:rsidP="00BF5CFA">
      <w:pPr>
        <w:spacing w:after="0" w:line="240" w:lineRule="auto"/>
        <w:jc w:val="left"/>
        <w:rPr>
          <w:b/>
          <w:bCs/>
          <w:color w:val="000000"/>
          <w:spacing w:val="0"/>
          <w:sz w:val="23"/>
          <w:szCs w:val="23"/>
        </w:rPr>
      </w:pPr>
    </w:p>
    <w:p w:rsidR="00BF5CFA" w:rsidRPr="002C1B57" w:rsidRDefault="00BF5CFA" w:rsidP="00BF5CFA">
      <w:pPr>
        <w:spacing w:after="0" w:line="240" w:lineRule="auto"/>
        <w:jc w:val="left"/>
        <w:rPr>
          <w:b/>
          <w:bCs/>
          <w:color w:val="000000"/>
          <w:spacing w:val="0"/>
          <w:sz w:val="23"/>
          <w:szCs w:val="23"/>
        </w:rPr>
      </w:pPr>
    </w:p>
    <w:p w:rsidR="00BF5CFA" w:rsidRPr="002C1B57" w:rsidRDefault="00BF5CFA" w:rsidP="00BF5CFA">
      <w:pPr>
        <w:spacing w:after="0" w:line="240" w:lineRule="auto"/>
        <w:jc w:val="left"/>
        <w:rPr>
          <w:b/>
          <w:bCs/>
          <w:color w:val="000000"/>
          <w:spacing w:val="0"/>
          <w:sz w:val="23"/>
          <w:szCs w:val="23"/>
        </w:rPr>
      </w:pPr>
    </w:p>
    <w:p w:rsidR="00BF5CFA" w:rsidRPr="002C1B57" w:rsidRDefault="00BF5CFA" w:rsidP="00BF5CFA">
      <w:pPr>
        <w:pBdr>
          <w:top w:val="single" w:sz="4" w:space="1" w:color="auto"/>
          <w:left w:val="single" w:sz="4" w:space="4" w:color="auto"/>
          <w:bottom w:val="single" w:sz="4" w:space="1" w:color="auto"/>
          <w:right w:val="single" w:sz="4" w:space="4" w:color="auto"/>
        </w:pBdr>
        <w:spacing w:after="0" w:line="240" w:lineRule="auto"/>
        <w:jc w:val="left"/>
        <w:rPr>
          <w:b/>
          <w:bCs/>
          <w:color w:val="000000"/>
          <w:spacing w:val="0"/>
          <w:sz w:val="23"/>
          <w:szCs w:val="23"/>
        </w:rPr>
      </w:pPr>
      <w:r w:rsidRPr="002C1B57">
        <w:rPr>
          <w:b/>
          <w:bCs/>
          <w:color w:val="000000"/>
          <w:spacing w:val="0"/>
          <w:sz w:val="23"/>
          <w:szCs w:val="23"/>
        </w:rPr>
        <w:t>Es handelt es sich um ein Muster, das von der jeweiligen Handwerkskammer angepasst werden muss.</w:t>
      </w:r>
    </w:p>
    <w:p w:rsidR="00BF5CFA" w:rsidRPr="002C1B57" w:rsidRDefault="00BF5CFA" w:rsidP="00BF5CFA">
      <w:pPr>
        <w:spacing w:after="0" w:line="240" w:lineRule="auto"/>
        <w:jc w:val="left"/>
        <w:rPr>
          <w:b/>
          <w:bCs/>
          <w:color w:val="000000"/>
          <w:spacing w:val="0"/>
          <w:sz w:val="23"/>
          <w:szCs w:val="23"/>
        </w:rPr>
      </w:pPr>
    </w:p>
    <w:p w:rsidR="00BF5CFA" w:rsidRPr="002C1B57" w:rsidRDefault="00BF5CFA" w:rsidP="00BF5CFA">
      <w:pPr>
        <w:spacing w:after="0" w:line="240" w:lineRule="auto"/>
        <w:jc w:val="center"/>
        <w:rPr>
          <w:b/>
          <w:bCs/>
          <w:color w:val="000000"/>
          <w:spacing w:val="0"/>
          <w:sz w:val="28"/>
          <w:szCs w:val="23"/>
        </w:rPr>
      </w:pPr>
    </w:p>
    <w:p w:rsidR="00BF5CFA" w:rsidRPr="002C1B57" w:rsidRDefault="00BF5CFA" w:rsidP="00BF5CFA">
      <w:pPr>
        <w:spacing w:after="0" w:line="240" w:lineRule="auto"/>
        <w:jc w:val="center"/>
        <w:rPr>
          <w:b/>
          <w:bCs/>
          <w:color w:val="000000"/>
          <w:spacing w:val="0"/>
          <w:sz w:val="28"/>
          <w:szCs w:val="23"/>
        </w:rPr>
      </w:pPr>
    </w:p>
    <w:p w:rsidR="00BF5CFA" w:rsidRPr="002C1B57" w:rsidRDefault="00BF5CFA" w:rsidP="00BF5CFA">
      <w:pPr>
        <w:spacing w:after="0" w:line="240" w:lineRule="auto"/>
        <w:jc w:val="center"/>
        <w:rPr>
          <w:b/>
          <w:bCs/>
          <w:color w:val="000000"/>
          <w:spacing w:val="0"/>
          <w:sz w:val="28"/>
          <w:szCs w:val="23"/>
        </w:rPr>
      </w:pPr>
    </w:p>
    <w:p w:rsidR="00BF5CFA" w:rsidRPr="002C1B57" w:rsidRDefault="00BF5CFA" w:rsidP="00BF5CFA">
      <w:pPr>
        <w:spacing w:after="0" w:line="240" w:lineRule="auto"/>
        <w:jc w:val="center"/>
        <w:rPr>
          <w:b/>
          <w:bCs/>
          <w:color w:val="000000"/>
          <w:spacing w:val="0"/>
          <w:sz w:val="28"/>
          <w:szCs w:val="23"/>
        </w:rPr>
      </w:pPr>
      <w:r w:rsidRPr="002C1B57">
        <w:rPr>
          <w:b/>
          <w:bCs/>
          <w:color w:val="000000"/>
          <w:spacing w:val="0"/>
          <w:sz w:val="28"/>
          <w:szCs w:val="23"/>
        </w:rPr>
        <w:t>MUSTER</w:t>
      </w:r>
      <w:r>
        <w:rPr>
          <w:b/>
          <w:bCs/>
          <w:color w:val="000000"/>
          <w:spacing w:val="0"/>
          <w:sz w:val="28"/>
          <w:szCs w:val="23"/>
        </w:rPr>
        <w:t xml:space="preserve"> </w:t>
      </w:r>
    </w:p>
    <w:p w:rsidR="00BF5CFA" w:rsidRPr="002C1B57" w:rsidRDefault="00BF5CFA" w:rsidP="00BF5CFA">
      <w:pPr>
        <w:spacing w:after="0" w:line="240" w:lineRule="auto"/>
        <w:jc w:val="left"/>
        <w:rPr>
          <w:b/>
          <w:bCs/>
          <w:color w:val="000000"/>
          <w:spacing w:val="0"/>
          <w:sz w:val="24"/>
          <w:szCs w:val="23"/>
        </w:rPr>
      </w:pPr>
    </w:p>
    <w:p w:rsidR="00BF5CFA" w:rsidRPr="002C1B57" w:rsidRDefault="00BF5CFA" w:rsidP="00BF5CFA">
      <w:pPr>
        <w:spacing w:after="0" w:line="240" w:lineRule="auto"/>
        <w:jc w:val="center"/>
        <w:rPr>
          <w:color w:val="000000"/>
          <w:spacing w:val="0"/>
          <w:sz w:val="22"/>
          <w:szCs w:val="22"/>
        </w:rPr>
      </w:pPr>
      <w:r w:rsidRPr="002C1B57">
        <w:rPr>
          <w:b/>
          <w:color w:val="000000"/>
          <w:spacing w:val="0"/>
          <w:sz w:val="28"/>
        </w:rPr>
        <w:t xml:space="preserve">Auskunftserteilung an einen </w:t>
      </w:r>
      <w:r w:rsidRPr="00562392">
        <w:rPr>
          <w:b/>
          <w:color w:val="000000"/>
          <w:spacing w:val="0"/>
          <w:sz w:val="28"/>
        </w:rPr>
        <w:t>Auszubildenden</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Herrn/Frau</w:t>
      </w: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Michael(a) Muster</w:t>
      </w: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Mustergasse 1</w:t>
      </w: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33333 Musterstadt</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exact"/>
        <w:jc w:val="left"/>
        <w:rPr>
          <w:color w:val="000000"/>
          <w:spacing w:val="0"/>
          <w:sz w:val="22"/>
          <w:szCs w:val="22"/>
        </w:rPr>
      </w:pPr>
      <w:r w:rsidRPr="002C1B57">
        <w:rPr>
          <w:color w:val="000000"/>
          <w:spacing w:val="0"/>
          <w:sz w:val="22"/>
          <w:szCs w:val="22"/>
        </w:rPr>
        <w:t xml:space="preserve">Sehr geehrte/r Frau/Herr ________________, </w:t>
      </w:r>
    </w:p>
    <w:p w:rsidR="00BF5CFA" w:rsidRPr="002C1B57" w:rsidRDefault="00BF5CFA" w:rsidP="00BF5CFA">
      <w:pPr>
        <w:spacing w:after="0" w:line="240" w:lineRule="exact"/>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Sie haben uns um Auskunft darüber gebeten, welche Daten wir zu Ihrer Person gespeichert haben. Sie sind bei uns als Lehrling erfasst. Zur Datenverarbeitung durch die Handwerkskammer teilen wir Ihnen folgendes mit.</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r w:rsidRPr="002C1B57">
        <w:rPr>
          <w:b/>
          <w:color w:val="000000"/>
          <w:spacing w:val="0"/>
          <w:sz w:val="22"/>
          <w:szCs w:val="22"/>
        </w:rPr>
        <w:t>I.</w:t>
      </w:r>
      <w:r w:rsidRPr="002C1B57">
        <w:rPr>
          <w:color w:val="000000"/>
          <w:spacing w:val="0"/>
          <w:sz w:val="22"/>
          <w:szCs w:val="22"/>
        </w:rPr>
        <w:t xml:space="preserve"> Die Datenerhebung erfolgt auf der Grundlage von § 28 der Handwerksordnung (HwO) in Verbindung mit Anlage D zur Handwerksordnung. Zweck der Speicherung dieser Daten ist die Erfüllung der uns nach der Handwerksordnung gesetzlich übertragenen Aufgaben. Entsprechend dieser Berechtigung haben wir die der beigefügten Tabelle zu entnehmenden Angaben zu Ihrer Person gespeichert. </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 xml:space="preserve">Die Daten werden am Ende des Kalenderjahres, in dem das Berufsausbildungsverhältnis beendet wird, in der Lehrlingsrolle gelöscht und dann in einer gesonderten Datei höchstens 60 Jahre lang archiviert. Hinsichtlich der Weitergabe dieser Daten ist zwischen der Weitergabe an öffentliche und nicht öffentliche Stellen zu unterscheiden. </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Die Daten dürfen an öffentliche und nicht öffentliche Stellen zur Regelung, Überwachung, Förderung und zum Nachweis der Berufsausbildung in anerkannten Ausbildungsberufen übermittelt werden.</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b/>
          <w:color w:val="000000"/>
          <w:spacing w:val="0"/>
          <w:sz w:val="22"/>
          <w:szCs w:val="22"/>
        </w:rPr>
      </w:pPr>
      <w:r w:rsidRPr="002C1B57">
        <w:rPr>
          <w:b/>
          <w:color w:val="000000"/>
          <w:spacing w:val="0"/>
          <w:sz w:val="22"/>
          <w:szCs w:val="22"/>
        </w:rPr>
        <w:t xml:space="preserve">a) Öffentliche Stellen </w:t>
      </w: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Gem. § 28 Abs. 7 HwO werden zur Regelung, Verbesserung der Ausbildungsvermittlung, zur Verbesserung der Zuverlässigkeit und Aktualität der Ausbildungsvermittlungsstatistik sowie zur Verbesserung der Feststellung von Angebot und Nachfrage auf dem Ausbildungsmarkt folgende Daten aus der Lehrlingsrolle an das statistische Bundesamt und die Bundesagentur für Arbeit übermittelt:</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ind w:left="142" w:hanging="142"/>
        <w:jc w:val="left"/>
        <w:rPr>
          <w:color w:val="000000"/>
          <w:spacing w:val="0"/>
          <w:sz w:val="22"/>
          <w:szCs w:val="22"/>
        </w:rPr>
      </w:pPr>
      <w:r w:rsidRPr="002C1B57">
        <w:rPr>
          <w:color w:val="000000"/>
          <w:spacing w:val="0"/>
          <w:sz w:val="22"/>
          <w:szCs w:val="22"/>
        </w:rPr>
        <w:t>1.Name, Geburtsname, Vorname, Geburtsdatum und Anschrift des Lehrling (Auszubildenden),</w:t>
      </w: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2. Name und Anschrift der Ausbildungsstätte,</w:t>
      </w: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3. Ausbildungsberuf sowie</w:t>
      </w: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4. Datum des Beginns der Berufsausbildung.</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Zur Regelung der Ausbildung werden die Daten an die zuständigen Prüfungsausschüsse der Handwerkskammer übermittelt. Die zuständige Innung und der Lehrlingswart erhalten die Daten zur Überwachung und Förderung der Ausbildung.</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b/>
          <w:color w:val="000000"/>
          <w:spacing w:val="0"/>
          <w:sz w:val="22"/>
          <w:szCs w:val="22"/>
        </w:rPr>
      </w:pPr>
      <w:r w:rsidRPr="002C1B57">
        <w:rPr>
          <w:b/>
          <w:color w:val="000000"/>
          <w:spacing w:val="0"/>
          <w:sz w:val="22"/>
          <w:szCs w:val="22"/>
        </w:rPr>
        <w:t>b) Nicht öffentliche Stellen</w:t>
      </w: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 xml:space="preserve">Hinsichtlich der Weitergabe von Daten an nicht öffentliche Stellen gilt, dass die Daten der Lehrlingsrolle ausschließlich an ein privatwirtschaftlich betriebenes Berufsbildungszentrum der Handwerkskammer weitergegeben werden. </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Wir hoffen, dass wir mit den vorstehenden Ausführungen Ihre Fragen hinreichend beantworten konnten. Informieren Sie uns bitte, falls Daten unrichtig sind.</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Sie haben das Recht, sich bei der für die Handwerkskammer zuständigen Datenschutzaufsichtsbehörde …………………..(Name, Adresse, E-Mail) zu beschweren, falls Sie der Meinung sind, dass die Verarbeitung Ihrer personenbezogenen Daten nicht rechtmäßig erfolgt.</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 xml:space="preserve">Für weitere Auskünfte stehen wir Ihnen selbstverständlich gerne zur Verfügung. </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Mit freundlichen Grüßen</w:t>
      </w:r>
      <w:r w:rsidRPr="002C1B57">
        <w:rPr>
          <w:color w:val="000000"/>
          <w:spacing w:val="0"/>
          <w:sz w:val="22"/>
          <w:szCs w:val="22"/>
        </w:rPr>
        <w:br/>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r w:rsidRPr="002C1B57">
        <w:rPr>
          <w:color w:val="000000"/>
          <w:spacing w:val="0"/>
          <w:sz w:val="22"/>
          <w:szCs w:val="22"/>
        </w:rPr>
        <w:t>Handwerkskammer ……..</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b/>
          <w:color w:val="000000"/>
          <w:spacing w:val="0"/>
          <w:sz w:val="22"/>
          <w:szCs w:val="22"/>
        </w:rPr>
      </w:pPr>
    </w:p>
    <w:p w:rsidR="00BF5CFA" w:rsidRPr="002C1B57" w:rsidRDefault="00BF5CFA" w:rsidP="00BF5CFA">
      <w:pPr>
        <w:spacing w:after="0" w:line="240" w:lineRule="auto"/>
        <w:jc w:val="left"/>
        <w:rPr>
          <w:b/>
          <w:color w:val="000000"/>
          <w:spacing w:val="0"/>
          <w:sz w:val="22"/>
          <w:szCs w:val="22"/>
        </w:rPr>
      </w:pPr>
    </w:p>
    <w:p w:rsidR="00BF5CFA" w:rsidRPr="002C1B57" w:rsidRDefault="00BF5CFA" w:rsidP="00BF5CFA">
      <w:pPr>
        <w:spacing w:after="0" w:line="240" w:lineRule="auto"/>
        <w:jc w:val="left"/>
        <w:rPr>
          <w:color w:val="000000"/>
          <w:spacing w:val="0"/>
          <w:sz w:val="22"/>
          <w:szCs w:val="22"/>
        </w:rPr>
      </w:pPr>
      <w:r w:rsidRPr="002C1B57">
        <w:rPr>
          <w:b/>
          <w:color w:val="000000"/>
          <w:spacing w:val="0"/>
          <w:sz w:val="22"/>
          <w:szCs w:val="22"/>
        </w:rPr>
        <w:t>Anlage</w:t>
      </w: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tbl>
      <w:tblPr>
        <w:tblStyle w:val="Tabellenraster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67"/>
      </w:tblGrid>
      <w:tr w:rsidR="00BF5CFA" w:rsidRPr="002C1B57" w:rsidTr="00E51A85">
        <w:tc>
          <w:tcPr>
            <w:tcW w:w="9322" w:type="dxa"/>
            <w:gridSpan w:val="2"/>
            <w:tcBorders>
              <w:top w:val="single" w:sz="18" w:space="0" w:color="auto"/>
              <w:left w:val="single" w:sz="18" w:space="0" w:color="auto"/>
              <w:bottom w:val="single" w:sz="18" w:space="0" w:color="auto"/>
              <w:right w:val="single" w:sz="18" w:space="0" w:color="auto"/>
            </w:tcBorders>
          </w:tcPr>
          <w:p w:rsidR="00BF5CFA" w:rsidRPr="002C1B57" w:rsidRDefault="00BF5CFA" w:rsidP="00E51A85">
            <w:pPr>
              <w:autoSpaceDE/>
              <w:autoSpaceDN/>
              <w:adjustRightInd/>
              <w:spacing w:after="0" w:line="240" w:lineRule="auto"/>
              <w:jc w:val="left"/>
              <w:rPr>
                <w:rFonts w:ascii="Calibri" w:eastAsia="Calibri" w:hAnsi="Calibri" w:cs="Calibri"/>
                <w:b/>
                <w:color w:val="auto"/>
                <w:spacing w:val="0"/>
                <w:sz w:val="22"/>
                <w:szCs w:val="22"/>
              </w:rPr>
            </w:pPr>
          </w:p>
          <w:p w:rsidR="00BF5CFA" w:rsidRPr="002C1B57" w:rsidRDefault="00BF5CFA" w:rsidP="00E51A85">
            <w:pPr>
              <w:autoSpaceDE/>
              <w:autoSpaceDN/>
              <w:adjustRightInd/>
              <w:spacing w:after="0" w:line="240" w:lineRule="auto"/>
              <w:jc w:val="left"/>
              <w:rPr>
                <w:rFonts w:ascii="Calibri" w:eastAsia="Calibri" w:hAnsi="Calibri" w:cs="Calibri"/>
                <w:b/>
                <w:color w:val="auto"/>
                <w:spacing w:val="0"/>
                <w:sz w:val="22"/>
                <w:szCs w:val="22"/>
              </w:rPr>
            </w:pPr>
            <w:r w:rsidRPr="002C1B57">
              <w:rPr>
                <w:rFonts w:ascii="Calibri" w:eastAsia="Calibri" w:hAnsi="Calibri" w:cs="Calibri"/>
                <w:b/>
                <w:color w:val="auto"/>
                <w:spacing w:val="0"/>
                <w:sz w:val="22"/>
                <w:szCs w:val="22"/>
              </w:rPr>
              <w:t>Lehrling</w:t>
            </w:r>
          </w:p>
          <w:p w:rsidR="00BF5CFA" w:rsidRPr="002C1B57" w:rsidRDefault="00BF5CFA" w:rsidP="00E51A85">
            <w:pPr>
              <w:autoSpaceDE/>
              <w:autoSpaceDN/>
              <w:adjustRightInd/>
              <w:spacing w:after="0" w:line="240" w:lineRule="auto"/>
              <w:jc w:val="left"/>
              <w:rPr>
                <w:rFonts w:ascii="Calibri" w:eastAsia="Calibri" w:hAnsi="Calibri" w:cs="Calibri"/>
                <w:b/>
                <w:color w:val="auto"/>
                <w:spacing w:val="0"/>
                <w:sz w:val="22"/>
                <w:szCs w:val="22"/>
              </w:rPr>
            </w:pPr>
          </w:p>
        </w:tc>
      </w:tr>
      <w:tr w:rsidR="00BF5CFA" w:rsidRPr="002C1B57" w:rsidTr="00E51A85">
        <w:trPr>
          <w:trHeight w:val="292"/>
        </w:trPr>
        <w:tc>
          <w:tcPr>
            <w:tcW w:w="4655" w:type="dxa"/>
            <w:tcBorders>
              <w:top w:val="single" w:sz="18"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Familienname</w:t>
            </w:r>
          </w:p>
        </w:tc>
        <w:tc>
          <w:tcPr>
            <w:tcW w:w="46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Vorname</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Geburtsname</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Geschlecht</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Geburtsdatum</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Staatsangehörigkeit</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Straße</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PLZ</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18"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Wohnort</w:t>
            </w:r>
          </w:p>
        </w:tc>
        <w:tc>
          <w:tcPr>
            <w:tcW w:w="466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18"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Allgemeinbildender Schulabschluss</w:t>
            </w:r>
          </w:p>
        </w:tc>
        <w:tc>
          <w:tcPr>
            <w:tcW w:w="46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Vorausgegangene Teilnahme an berufsvorbereitender Qualifizierung oder beruflicher Grundbildung</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18"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Berufliche Vorbildung</w:t>
            </w:r>
          </w:p>
        </w:tc>
        <w:tc>
          <w:tcPr>
            <w:tcW w:w="466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9322" w:type="dxa"/>
            <w:gridSpan w:val="2"/>
            <w:tcBorders>
              <w:top w:val="single" w:sz="18" w:space="0" w:color="auto"/>
              <w:left w:val="single" w:sz="18" w:space="0" w:color="auto"/>
              <w:bottom w:val="single" w:sz="18" w:space="0" w:color="auto"/>
              <w:right w:val="single" w:sz="18" w:space="0" w:color="auto"/>
            </w:tcBorders>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r w:rsidRPr="002C1B57">
              <w:rPr>
                <w:rFonts w:ascii="Calibri" w:eastAsia="Calibri" w:hAnsi="Calibri" w:cs="Calibri"/>
                <w:b/>
                <w:color w:val="auto"/>
                <w:spacing w:val="0"/>
                <w:sz w:val="22"/>
                <w:szCs w:val="22"/>
              </w:rPr>
              <w:t xml:space="preserve">Gesetzlicher Vertreter </w:t>
            </w:r>
            <w:r w:rsidRPr="002C1B57">
              <w:rPr>
                <w:rFonts w:ascii="Calibri" w:eastAsia="Calibri" w:hAnsi="Calibri" w:cs="Calibri"/>
                <w:color w:val="auto"/>
                <w:spacing w:val="0"/>
                <w:sz w:val="22"/>
                <w:szCs w:val="22"/>
              </w:rPr>
              <w:t>(falls erforderlich)</w:t>
            </w:r>
          </w:p>
        </w:tc>
      </w:tr>
      <w:tr w:rsidR="00BF5CFA" w:rsidRPr="002C1B57" w:rsidTr="00E51A85">
        <w:tc>
          <w:tcPr>
            <w:tcW w:w="4655" w:type="dxa"/>
            <w:tcBorders>
              <w:top w:val="single" w:sz="18"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Familienname</w:t>
            </w:r>
          </w:p>
        </w:tc>
        <w:tc>
          <w:tcPr>
            <w:tcW w:w="46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Vorname</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Geburtsname</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Straße</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PLZ</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18"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Wohnort</w:t>
            </w:r>
          </w:p>
        </w:tc>
        <w:tc>
          <w:tcPr>
            <w:tcW w:w="466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9322" w:type="dxa"/>
            <w:gridSpan w:val="2"/>
            <w:tcBorders>
              <w:top w:val="single" w:sz="18" w:space="0" w:color="auto"/>
              <w:left w:val="single" w:sz="18" w:space="0" w:color="auto"/>
              <w:bottom w:val="single" w:sz="18" w:space="0" w:color="auto"/>
              <w:right w:val="single" w:sz="18" w:space="0" w:color="auto"/>
            </w:tcBorders>
          </w:tcPr>
          <w:p w:rsidR="00BF5CFA" w:rsidRPr="002C1B57" w:rsidRDefault="00BF5CFA" w:rsidP="00E51A85">
            <w:pPr>
              <w:autoSpaceDE/>
              <w:autoSpaceDN/>
              <w:adjustRightInd/>
              <w:spacing w:after="0" w:line="240" w:lineRule="auto"/>
              <w:jc w:val="left"/>
              <w:rPr>
                <w:rFonts w:ascii="Calibri" w:eastAsia="Calibri" w:hAnsi="Calibri" w:cs="Calibri"/>
                <w:b/>
                <w:color w:val="auto"/>
                <w:spacing w:val="0"/>
                <w:sz w:val="22"/>
                <w:szCs w:val="22"/>
              </w:rPr>
            </w:pPr>
            <w:r w:rsidRPr="002C1B57">
              <w:rPr>
                <w:rFonts w:ascii="Calibri" w:eastAsia="Calibri" w:hAnsi="Calibri" w:cs="Calibri"/>
                <w:b/>
                <w:color w:val="auto"/>
                <w:spacing w:val="0"/>
                <w:sz w:val="22"/>
                <w:szCs w:val="22"/>
              </w:rPr>
              <w:t>Ausbildungsverhältnis</w:t>
            </w:r>
          </w:p>
        </w:tc>
      </w:tr>
      <w:tr w:rsidR="00BF5CFA" w:rsidRPr="002C1B57" w:rsidTr="00E51A85">
        <w:tc>
          <w:tcPr>
            <w:tcW w:w="4655" w:type="dxa"/>
            <w:tcBorders>
              <w:top w:val="single" w:sz="18"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Ausbildungsberuf &amp; Fachrichtung</w:t>
            </w:r>
          </w:p>
        </w:tc>
        <w:tc>
          <w:tcPr>
            <w:tcW w:w="466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highlight w:val="red"/>
              </w:rPr>
            </w:pPr>
            <w:r w:rsidRPr="002C1B57">
              <w:rPr>
                <w:rFonts w:ascii="Calibri" w:eastAsia="Calibri" w:hAnsi="Calibri" w:cs="Calibri"/>
                <w:color w:val="auto"/>
                <w:spacing w:val="0"/>
                <w:sz w:val="22"/>
                <w:szCs w:val="22"/>
              </w:rPr>
              <w:t>Ausbildungsschwerpunkt</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Datum Abschluss Ausbildungsvertrag</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Ausbildungsdauer</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2"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Datum Beginn Berufsausbildung</w:t>
            </w:r>
          </w:p>
        </w:tc>
        <w:tc>
          <w:tcPr>
            <w:tcW w:w="466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r w:rsidR="00BF5CFA" w:rsidRPr="002C1B57" w:rsidTr="00E51A85">
        <w:tc>
          <w:tcPr>
            <w:tcW w:w="4655" w:type="dxa"/>
            <w:tcBorders>
              <w:top w:val="single" w:sz="2" w:space="0" w:color="auto"/>
              <w:left w:val="single" w:sz="18" w:space="0" w:color="auto"/>
              <w:bottom w:val="single" w:sz="18" w:space="0" w:color="auto"/>
              <w:right w:val="single" w:sz="2" w:space="0" w:color="auto"/>
            </w:tcBorders>
          </w:tcPr>
          <w:p w:rsidR="00BF5CFA" w:rsidRPr="002C1B57" w:rsidRDefault="00BF5CFA" w:rsidP="00E51A85">
            <w:pPr>
              <w:autoSpaceDE/>
              <w:autoSpaceDN/>
              <w:adjustRightInd/>
              <w:spacing w:after="0" w:line="240" w:lineRule="auto"/>
              <w:ind w:left="29"/>
              <w:jc w:val="left"/>
              <w:rPr>
                <w:rFonts w:ascii="Calibri" w:eastAsia="Calibri" w:hAnsi="Calibri" w:cs="Calibri"/>
                <w:color w:val="auto"/>
                <w:spacing w:val="0"/>
                <w:sz w:val="22"/>
                <w:szCs w:val="22"/>
              </w:rPr>
            </w:pPr>
            <w:r w:rsidRPr="002C1B57">
              <w:rPr>
                <w:rFonts w:ascii="Calibri" w:eastAsia="Calibri" w:hAnsi="Calibri" w:cs="Calibri"/>
                <w:color w:val="auto"/>
                <w:spacing w:val="0"/>
                <w:sz w:val="22"/>
                <w:szCs w:val="22"/>
              </w:rPr>
              <w:t>Dauer der Probezeit</w:t>
            </w:r>
          </w:p>
        </w:tc>
        <w:tc>
          <w:tcPr>
            <w:tcW w:w="466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BF5CFA" w:rsidRPr="002C1B57" w:rsidRDefault="00BF5CFA" w:rsidP="00E51A85">
            <w:pPr>
              <w:autoSpaceDE/>
              <w:autoSpaceDN/>
              <w:adjustRightInd/>
              <w:spacing w:after="0" w:line="240" w:lineRule="auto"/>
              <w:jc w:val="left"/>
              <w:rPr>
                <w:rFonts w:ascii="Calibri" w:eastAsia="Calibri" w:hAnsi="Calibri" w:cs="Calibri"/>
                <w:color w:val="auto"/>
                <w:spacing w:val="0"/>
                <w:sz w:val="22"/>
                <w:szCs w:val="22"/>
              </w:rPr>
            </w:pPr>
          </w:p>
        </w:tc>
      </w:tr>
    </w:tbl>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Default="00BF5CFA" w:rsidP="00BF5CFA">
      <w:pPr>
        <w:spacing w:after="0" w:line="240" w:lineRule="auto"/>
        <w:jc w:val="left"/>
        <w:rPr>
          <w:color w:val="000000"/>
          <w:spacing w:val="0"/>
          <w:sz w:val="22"/>
          <w:szCs w:val="22"/>
        </w:rPr>
      </w:pPr>
    </w:p>
    <w:p w:rsidR="00BF5CFA" w:rsidRPr="009B3EA2" w:rsidRDefault="00BF5CFA" w:rsidP="00BF5CFA">
      <w:pPr>
        <w:autoSpaceDE/>
        <w:autoSpaceDN/>
        <w:adjustRightInd/>
        <w:spacing w:after="0" w:line="240" w:lineRule="auto"/>
        <w:jc w:val="left"/>
        <w:rPr>
          <w:rFonts w:eastAsia="Calibri"/>
          <w:b/>
          <w:color w:val="auto"/>
          <w:spacing w:val="0"/>
          <w:sz w:val="24"/>
          <w:szCs w:val="22"/>
          <w:u w:val="single"/>
        </w:rPr>
      </w:pPr>
      <w:bookmarkStart w:id="0" w:name="_Toc477873898"/>
      <w:r w:rsidRPr="009B3EA2">
        <w:rPr>
          <w:rFonts w:eastAsia="Calibri"/>
          <w:b/>
          <w:color w:val="auto"/>
          <w:spacing w:val="0"/>
          <w:sz w:val="24"/>
          <w:szCs w:val="22"/>
          <w:u w:val="single"/>
        </w:rPr>
        <w:lastRenderedPageBreak/>
        <w:t xml:space="preserve">Anlage 5 </w:t>
      </w:r>
    </w:p>
    <w:p w:rsidR="00BF5CFA" w:rsidRPr="003E7FF6" w:rsidRDefault="00BF5CFA" w:rsidP="00BF5CFA">
      <w:pPr>
        <w:autoSpaceDE/>
        <w:autoSpaceDN/>
        <w:adjustRightInd/>
        <w:spacing w:after="0" w:line="240" w:lineRule="auto"/>
        <w:jc w:val="center"/>
        <w:rPr>
          <w:rFonts w:eastAsia="Calibri"/>
          <w:b/>
          <w:color w:val="auto"/>
          <w:spacing w:val="0"/>
          <w:sz w:val="32"/>
          <w:szCs w:val="22"/>
        </w:rPr>
      </w:pPr>
      <w:r w:rsidRPr="003E7FF6">
        <w:rPr>
          <w:rFonts w:eastAsia="Calibri"/>
          <w:b/>
          <w:color w:val="auto"/>
          <w:spacing w:val="0"/>
          <w:sz w:val="32"/>
          <w:szCs w:val="22"/>
        </w:rPr>
        <w:t xml:space="preserve">Verzeichnis von Verarbeitungstätigkeiten </w:t>
      </w:r>
    </w:p>
    <w:p w:rsidR="00BF5CFA" w:rsidRPr="003E7FF6" w:rsidRDefault="00BF5CFA" w:rsidP="00BF5CFA">
      <w:pPr>
        <w:autoSpaceDE/>
        <w:autoSpaceDN/>
        <w:adjustRightInd/>
        <w:spacing w:after="0" w:line="240" w:lineRule="auto"/>
        <w:jc w:val="center"/>
        <w:rPr>
          <w:rFonts w:eastAsia="Calibri"/>
          <w:b/>
          <w:color w:val="auto"/>
          <w:spacing w:val="0"/>
          <w:sz w:val="32"/>
          <w:szCs w:val="22"/>
        </w:rPr>
      </w:pPr>
      <w:r w:rsidRPr="003E7FF6">
        <w:rPr>
          <w:rFonts w:eastAsia="Calibri"/>
          <w:b/>
          <w:color w:val="auto"/>
          <w:spacing w:val="0"/>
          <w:sz w:val="32"/>
          <w:szCs w:val="22"/>
        </w:rPr>
        <w:t>des Verantwortlichen</w:t>
      </w:r>
      <w:bookmarkEnd w:id="0"/>
    </w:p>
    <w:p w:rsidR="00BF5CFA" w:rsidRPr="003E7FF6" w:rsidRDefault="00BF5CFA" w:rsidP="00BF5CFA">
      <w:pPr>
        <w:autoSpaceDE/>
        <w:autoSpaceDN/>
        <w:adjustRightInd/>
        <w:spacing w:after="0" w:line="240" w:lineRule="auto"/>
        <w:jc w:val="left"/>
        <w:rPr>
          <w:rFonts w:eastAsia="Calibri"/>
          <w:color w:val="auto"/>
          <w:spacing w:val="0"/>
          <w:sz w:val="32"/>
          <w:szCs w:val="22"/>
        </w:rPr>
      </w:pPr>
      <w:bookmarkStart w:id="1" w:name="_Toc477873899"/>
    </w:p>
    <w:p w:rsidR="00BF5CFA" w:rsidRPr="003E7FF6" w:rsidRDefault="00BF5CFA" w:rsidP="00BF5CFA">
      <w:pPr>
        <w:autoSpaceDE/>
        <w:autoSpaceDN/>
        <w:adjustRightInd/>
        <w:spacing w:after="0" w:line="240" w:lineRule="auto"/>
        <w:jc w:val="center"/>
        <w:rPr>
          <w:rFonts w:eastAsia="Calibri"/>
          <w:color w:val="auto"/>
          <w:spacing w:val="0"/>
          <w:sz w:val="32"/>
          <w:szCs w:val="22"/>
        </w:rPr>
      </w:pPr>
      <w:r w:rsidRPr="003E7FF6">
        <w:rPr>
          <w:rFonts w:eastAsia="Calibri"/>
          <w:color w:val="auto"/>
          <w:spacing w:val="0"/>
          <w:sz w:val="32"/>
          <w:szCs w:val="22"/>
        </w:rPr>
        <w:t>Hauptblatt</w:t>
      </w:r>
      <w:bookmarkEnd w:id="1"/>
    </w:p>
    <w:p w:rsidR="00BF5CFA" w:rsidRPr="003E7FF6" w:rsidRDefault="00BF5CFA" w:rsidP="00BF5CFA">
      <w:pPr>
        <w:autoSpaceDE/>
        <w:autoSpaceDN/>
        <w:adjustRightInd/>
        <w:spacing w:after="0" w:line="240" w:lineRule="auto"/>
        <w:jc w:val="center"/>
        <w:rPr>
          <w:rFonts w:eastAsia="Calibri"/>
          <w:color w:val="auto"/>
          <w:spacing w:val="0"/>
          <w:sz w:val="22"/>
          <w:szCs w:val="22"/>
        </w:rPr>
      </w:pPr>
    </w:p>
    <w:p w:rsidR="00BF5CFA" w:rsidRPr="003E7FF6" w:rsidRDefault="00BF5CFA" w:rsidP="00BF5CFA">
      <w:pPr>
        <w:autoSpaceDE/>
        <w:autoSpaceDN/>
        <w:adjustRightInd/>
        <w:spacing w:after="0" w:line="240" w:lineRule="auto"/>
        <w:jc w:val="center"/>
        <w:rPr>
          <w:rFonts w:eastAsia="Calibri"/>
          <w:b/>
          <w:color w:val="auto"/>
          <w:spacing w:val="0"/>
          <w:sz w:val="28"/>
          <w:szCs w:val="22"/>
        </w:rPr>
      </w:pPr>
      <w:bookmarkStart w:id="2" w:name="_Toc477873900"/>
      <w:r w:rsidRPr="003E7FF6">
        <w:rPr>
          <w:rFonts w:eastAsia="Calibri"/>
          <w:b/>
          <w:color w:val="auto"/>
          <w:spacing w:val="0"/>
          <w:sz w:val="28"/>
          <w:szCs w:val="22"/>
        </w:rPr>
        <w:t>Angaben zum Verantwortlichen, Art. 30 Abs. 1 a) DSGVO</w:t>
      </w:r>
      <w:bookmarkEnd w:id="2"/>
    </w:p>
    <w:p w:rsidR="00BF5CFA" w:rsidRPr="003E7FF6" w:rsidRDefault="00BF5CFA" w:rsidP="00BF5CFA">
      <w:pPr>
        <w:autoSpaceDE/>
        <w:autoSpaceDN/>
        <w:adjustRightInd/>
        <w:spacing w:after="0" w:line="240" w:lineRule="auto"/>
        <w:jc w:val="left"/>
        <w:rPr>
          <w:rFonts w:eastAsia="Calibri"/>
          <w:b/>
          <w:color w:val="auto"/>
          <w:spacing w:val="0"/>
          <w:sz w:val="22"/>
          <w:szCs w:val="22"/>
        </w:rPr>
      </w:pPr>
    </w:p>
    <w:p w:rsidR="00BF5CFA" w:rsidRPr="003E7FF6" w:rsidRDefault="00BF5CFA" w:rsidP="00BF5CFA">
      <w:pPr>
        <w:autoSpaceDE/>
        <w:autoSpaceDN/>
        <w:adjustRightInd/>
        <w:spacing w:after="0" w:line="240" w:lineRule="auto"/>
        <w:jc w:val="left"/>
        <w:rPr>
          <w:rFonts w:eastAsia="Calibri"/>
          <w:b/>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F5CFA" w:rsidRPr="003E7FF6" w:rsidTr="00E51A85">
        <w:tc>
          <w:tcPr>
            <w:tcW w:w="9209" w:type="dxa"/>
          </w:tcPr>
          <w:p w:rsidR="00BF5CFA" w:rsidRPr="003E7FF6" w:rsidRDefault="00BF5CFA" w:rsidP="00E51A85">
            <w:pPr>
              <w:autoSpaceDE/>
              <w:autoSpaceDN/>
              <w:adjustRightInd/>
              <w:spacing w:after="0" w:line="240" w:lineRule="auto"/>
              <w:jc w:val="left"/>
              <w:rPr>
                <w:rFonts w:eastAsia="Calibri"/>
                <w:b/>
                <w:color w:val="auto"/>
                <w:spacing w:val="0"/>
                <w:sz w:val="24"/>
                <w:szCs w:val="22"/>
              </w:rPr>
            </w:pPr>
            <w:bookmarkStart w:id="3" w:name="_Toc170129158"/>
            <w:r w:rsidRPr="003E7FF6">
              <w:rPr>
                <w:rFonts w:eastAsia="Calibri"/>
                <w:b/>
                <w:color w:val="auto"/>
                <w:spacing w:val="0"/>
                <w:sz w:val="24"/>
                <w:szCs w:val="22"/>
              </w:rPr>
              <w:t>1. Verantwortlicher (= Firma/Legaleinheit)</w:t>
            </w:r>
          </w:p>
          <w:p w:rsidR="00BF5CFA" w:rsidRPr="003E7FF6" w:rsidRDefault="00BF5CFA" w:rsidP="00E51A85">
            <w:pPr>
              <w:autoSpaceDE/>
              <w:autoSpaceDN/>
              <w:adjustRightInd/>
              <w:spacing w:after="0" w:line="240" w:lineRule="auto"/>
              <w:jc w:val="left"/>
              <w:rPr>
                <w:rFonts w:eastAsia="Calibri"/>
                <w:i/>
                <w:color w:val="auto"/>
                <w:spacing w:val="0"/>
                <w:sz w:val="22"/>
                <w:szCs w:val="22"/>
              </w:rPr>
            </w:pPr>
          </w:p>
          <w:p w:rsidR="00BF5CFA" w:rsidRPr="003E7FF6" w:rsidRDefault="00BF5CFA" w:rsidP="00E51A85">
            <w:pPr>
              <w:autoSpaceDE/>
              <w:autoSpaceDN/>
              <w:adjustRightInd/>
              <w:spacing w:after="0" w:line="240" w:lineRule="auto"/>
              <w:jc w:val="left"/>
              <w:rPr>
                <w:rFonts w:eastAsia="Calibri"/>
                <w:i/>
                <w:color w:val="auto"/>
                <w:spacing w:val="0"/>
                <w:sz w:val="22"/>
                <w:szCs w:val="22"/>
              </w:rPr>
            </w:pPr>
          </w:p>
        </w:tc>
      </w:tr>
    </w:tbl>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F5CFA" w:rsidRPr="003E7FF6" w:rsidTr="00E51A85">
        <w:tc>
          <w:tcPr>
            <w:tcW w:w="9209" w:type="dxa"/>
          </w:tcPr>
          <w:p w:rsidR="00BF5CFA" w:rsidRPr="003E7FF6" w:rsidRDefault="00BF5CFA" w:rsidP="00E51A85">
            <w:pPr>
              <w:autoSpaceDE/>
              <w:autoSpaceDN/>
              <w:adjustRightInd/>
              <w:spacing w:after="0" w:line="240" w:lineRule="auto"/>
              <w:jc w:val="left"/>
              <w:rPr>
                <w:rFonts w:eastAsia="Times New Roman"/>
                <w:b/>
                <w:color w:val="auto"/>
                <w:spacing w:val="0"/>
                <w:sz w:val="24"/>
                <w:szCs w:val="20"/>
                <w:lang w:eastAsia="de-DE"/>
              </w:rPr>
            </w:pPr>
            <w:r w:rsidRPr="003E7FF6">
              <w:rPr>
                <w:rFonts w:eastAsia="Times New Roman"/>
                <w:b/>
                <w:color w:val="auto"/>
                <w:spacing w:val="0"/>
                <w:sz w:val="24"/>
                <w:szCs w:val="20"/>
                <w:lang w:eastAsia="de-DE"/>
              </w:rPr>
              <w:t xml:space="preserve">2. Gesetzlicher Vertreter (= </w:t>
            </w:r>
            <w:r>
              <w:rPr>
                <w:rFonts w:eastAsia="Times New Roman"/>
                <w:b/>
                <w:color w:val="auto"/>
                <w:spacing w:val="0"/>
                <w:sz w:val="24"/>
                <w:szCs w:val="20"/>
                <w:lang w:eastAsia="de-DE"/>
              </w:rPr>
              <w:t xml:space="preserve">Präsident, HGF, Obermeister, </w:t>
            </w:r>
            <w:r w:rsidRPr="003E7FF6">
              <w:rPr>
                <w:rFonts w:eastAsia="Times New Roman"/>
                <w:b/>
                <w:color w:val="auto"/>
                <w:spacing w:val="0"/>
                <w:sz w:val="24"/>
                <w:szCs w:val="20"/>
                <w:lang w:eastAsia="de-DE"/>
              </w:rPr>
              <w:t>Geschäftsführung)</w:t>
            </w:r>
          </w:p>
          <w:p w:rsidR="00BF5CFA" w:rsidRPr="003E7FF6" w:rsidRDefault="00BF5CFA" w:rsidP="00E51A85">
            <w:pPr>
              <w:autoSpaceDE/>
              <w:autoSpaceDN/>
              <w:adjustRightInd/>
              <w:spacing w:after="0" w:line="240" w:lineRule="auto"/>
              <w:jc w:val="left"/>
              <w:rPr>
                <w:rFonts w:eastAsia="Times New Roman"/>
                <w:color w:val="auto"/>
                <w:spacing w:val="0"/>
                <w:szCs w:val="20"/>
                <w:lang w:eastAsia="de-DE"/>
              </w:rPr>
            </w:pPr>
          </w:p>
          <w:p w:rsidR="00BF5CFA" w:rsidRPr="003E7FF6"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F5CFA" w:rsidRPr="003E7FF6" w:rsidTr="00E51A85">
        <w:tc>
          <w:tcPr>
            <w:tcW w:w="9209" w:type="dxa"/>
          </w:tcPr>
          <w:p w:rsidR="00BF5CFA" w:rsidRPr="003E7FF6" w:rsidRDefault="00BF5CFA" w:rsidP="00E51A85">
            <w:pPr>
              <w:autoSpaceDE/>
              <w:autoSpaceDN/>
              <w:adjustRightInd/>
              <w:spacing w:after="0" w:line="240" w:lineRule="auto"/>
              <w:jc w:val="left"/>
              <w:rPr>
                <w:rFonts w:eastAsia="Times New Roman"/>
                <w:b/>
                <w:color w:val="auto"/>
                <w:spacing w:val="0"/>
                <w:sz w:val="22"/>
                <w:szCs w:val="22"/>
                <w:lang w:eastAsia="de-DE"/>
              </w:rPr>
            </w:pPr>
            <w:r w:rsidRPr="003E7FF6">
              <w:rPr>
                <w:rFonts w:eastAsia="Times New Roman"/>
                <w:b/>
                <w:color w:val="auto"/>
                <w:spacing w:val="0"/>
                <w:sz w:val="22"/>
                <w:szCs w:val="22"/>
                <w:lang w:eastAsia="de-DE"/>
              </w:rPr>
              <w:t>3. Datenschutzbeauftragter</w:t>
            </w:r>
          </w:p>
          <w:p w:rsidR="00BF5CFA" w:rsidRPr="003E7FF6" w:rsidRDefault="00BF5CFA" w:rsidP="00E51A85">
            <w:pPr>
              <w:autoSpaceDE/>
              <w:autoSpaceDN/>
              <w:adjustRightInd/>
              <w:spacing w:after="0" w:line="240" w:lineRule="auto"/>
              <w:jc w:val="left"/>
              <w:rPr>
                <w:rFonts w:eastAsia="Times New Roman"/>
                <w:i/>
                <w:color w:val="auto"/>
                <w:spacing w:val="0"/>
                <w:sz w:val="22"/>
                <w:szCs w:val="22"/>
                <w:lang w:eastAsia="de-DE"/>
              </w:rPr>
            </w:pPr>
          </w:p>
          <w:p w:rsidR="00BF5CFA" w:rsidRPr="003E7FF6" w:rsidRDefault="00BF5CFA" w:rsidP="00E51A85">
            <w:pPr>
              <w:autoSpaceDE/>
              <w:autoSpaceDN/>
              <w:adjustRightInd/>
              <w:spacing w:after="0" w:line="240" w:lineRule="auto"/>
              <w:jc w:val="left"/>
              <w:rPr>
                <w:rFonts w:eastAsia="Times New Roman"/>
                <w:color w:val="auto"/>
                <w:spacing w:val="0"/>
                <w:sz w:val="22"/>
                <w:szCs w:val="22"/>
                <w:lang w:eastAsia="de-DE"/>
              </w:rPr>
            </w:pPr>
            <w:r w:rsidRPr="003E7FF6">
              <w:rPr>
                <w:rFonts w:eastAsia="Times New Roman"/>
                <w:color w:val="auto"/>
                <w:spacing w:val="0"/>
                <w:sz w:val="22"/>
                <w:szCs w:val="22"/>
                <w:lang w:eastAsia="de-DE"/>
              </w:rPr>
              <w:t>Name:</w:t>
            </w:r>
          </w:p>
          <w:p w:rsidR="00BF5CFA" w:rsidRPr="003E7FF6" w:rsidRDefault="00BF5CFA" w:rsidP="00E51A85">
            <w:pPr>
              <w:autoSpaceDE/>
              <w:autoSpaceDN/>
              <w:adjustRightInd/>
              <w:spacing w:after="0" w:line="240" w:lineRule="auto"/>
              <w:jc w:val="left"/>
              <w:rPr>
                <w:rFonts w:eastAsia="Times New Roman"/>
                <w:color w:val="auto"/>
                <w:spacing w:val="0"/>
                <w:sz w:val="22"/>
                <w:szCs w:val="22"/>
                <w:lang w:eastAsia="de-DE"/>
              </w:rPr>
            </w:pPr>
          </w:p>
          <w:p w:rsidR="00BF5CFA" w:rsidRPr="003E7FF6" w:rsidRDefault="00BF5CFA" w:rsidP="00E51A85">
            <w:pPr>
              <w:autoSpaceDE/>
              <w:autoSpaceDN/>
              <w:adjustRightInd/>
              <w:spacing w:after="0" w:line="240" w:lineRule="auto"/>
              <w:jc w:val="left"/>
              <w:rPr>
                <w:rFonts w:eastAsia="Times New Roman"/>
                <w:color w:val="auto"/>
                <w:spacing w:val="0"/>
                <w:sz w:val="22"/>
                <w:szCs w:val="22"/>
                <w:lang w:eastAsia="de-DE"/>
              </w:rPr>
            </w:pPr>
            <w:r w:rsidRPr="003E7FF6">
              <w:rPr>
                <w:rFonts w:eastAsia="Times New Roman"/>
                <w:color w:val="auto"/>
                <w:spacing w:val="0"/>
                <w:sz w:val="22"/>
                <w:szCs w:val="22"/>
                <w:lang w:eastAsia="de-DE"/>
              </w:rPr>
              <w:t>Anschrift:</w:t>
            </w:r>
          </w:p>
          <w:p w:rsidR="00BF5CFA" w:rsidRPr="003E7FF6" w:rsidRDefault="00BF5CFA" w:rsidP="00E51A85">
            <w:pPr>
              <w:autoSpaceDE/>
              <w:autoSpaceDN/>
              <w:adjustRightInd/>
              <w:spacing w:after="0" w:line="240" w:lineRule="auto"/>
              <w:jc w:val="left"/>
              <w:rPr>
                <w:rFonts w:eastAsia="Times New Roman"/>
                <w:color w:val="auto"/>
                <w:spacing w:val="0"/>
                <w:sz w:val="22"/>
                <w:szCs w:val="22"/>
                <w:lang w:eastAsia="de-DE"/>
              </w:rPr>
            </w:pPr>
          </w:p>
          <w:p w:rsidR="00BF5CFA" w:rsidRPr="003E7FF6" w:rsidRDefault="00BF5CFA" w:rsidP="00E51A85">
            <w:pPr>
              <w:autoSpaceDE/>
              <w:autoSpaceDN/>
              <w:adjustRightInd/>
              <w:spacing w:after="0" w:line="240" w:lineRule="auto"/>
              <w:jc w:val="left"/>
              <w:rPr>
                <w:rFonts w:eastAsia="Times New Roman"/>
                <w:color w:val="auto"/>
                <w:spacing w:val="0"/>
                <w:sz w:val="22"/>
                <w:szCs w:val="22"/>
                <w:lang w:eastAsia="de-DE"/>
              </w:rPr>
            </w:pPr>
            <w:r w:rsidRPr="003E7FF6">
              <w:rPr>
                <w:rFonts w:eastAsia="Times New Roman"/>
                <w:color w:val="auto"/>
                <w:spacing w:val="0"/>
                <w:sz w:val="22"/>
                <w:szCs w:val="22"/>
                <w:lang w:eastAsia="de-DE"/>
              </w:rPr>
              <w:t>E-Mail:</w:t>
            </w:r>
          </w:p>
          <w:p w:rsidR="00BF5CFA" w:rsidRPr="003E7FF6" w:rsidRDefault="00BF5CFA" w:rsidP="00E51A85">
            <w:pPr>
              <w:autoSpaceDE/>
              <w:autoSpaceDN/>
              <w:adjustRightInd/>
              <w:spacing w:after="0" w:line="240" w:lineRule="auto"/>
              <w:jc w:val="left"/>
              <w:rPr>
                <w:rFonts w:eastAsia="Times New Roman"/>
                <w:color w:val="auto"/>
                <w:spacing w:val="0"/>
                <w:sz w:val="22"/>
                <w:szCs w:val="22"/>
                <w:lang w:eastAsia="de-DE"/>
              </w:rPr>
            </w:pPr>
          </w:p>
          <w:p w:rsidR="00BF5CFA" w:rsidRPr="003E7FF6" w:rsidRDefault="00BF5CFA" w:rsidP="00E51A85">
            <w:pPr>
              <w:autoSpaceDE/>
              <w:autoSpaceDN/>
              <w:adjustRightInd/>
              <w:spacing w:after="0" w:line="240" w:lineRule="auto"/>
              <w:jc w:val="left"/>
              <w:rPr>
                <w:rFonts w:eastAsia="Times New Roman"/>
                <w:color w:val="auto"/>
                <w:spacing w:val="0"/>
                <w:sz w:val="22"/>
                <w:szCs w:val="22"/>
                <w:lang w:eastAsia="de-DE"/>
              </w:rPr>
            </w:pPr>
            <w:r w:rsidRPr="003E7FF6">
              <w:rPr>
                <w:rFonts w:eastAsia="Times New Roman"/>
                <w:color w:val="auto"/>
                <w:spacing w:val="0"/>
                <w:sz w:val="22"/>
                <w:szCs w:val="22"/>
                <w:lang w:eastAsia="de-DE"/>
              </w:rPr>
              <w:t>Tel.:</w:t>
            </w:r>
          </w:p>
          <w:p w:rsidR="00BF5CFA" w:rsidRPr="003E7FF6" w:rsidRDefault="00BF5CFA" w:rsidP="00E51A85">
            <w:pPr>
              <w:autoSpaceDE/>
              <w:autoSpaceDN/>
              <w:adjustRightInd/>
              <w:spacing w:after="0" w:line="240" w:lineRule="auto"/>
              <w:jc w:val="left"/>
              <w:rPr>
                <w:rFonts w:eastAsia="Times New Roman"/>
                <w:i/>
                <w:color w:val="auto"/>
                <w:spacing w:val="0"/>
                <w:sz w:val="22"/>
                <w:szCs w:val="22"/>
                <w:lang w:eastAsia="de-DE"/>
              </w:rPr>
            </w:pPr>
          </w:p>
        </w:tc>
      </w:tr>
    </w:tbl>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E7FF6">
        <w:rPr>
          <w:rFonts w:eastAsia="Times New Roman"/>
          <w:b/>
          <w:color w:val="auto"/>
          <w:spacing w:val="0"/>
          <w:sz w:val="24"/>
          <w:szCs w:val="20"/>
          <w:lang w:eastAsia="de-DE"/>
        </w:rPr>
        <w:t>4. Zuständige Aufsichtsbehörde</w:t>
      </w:r>
    </w:p>
    <w:p w:rsidR="00BF5CFA" w:rsidRPr="003E7FF6"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2"/>
          <w:lang w:eastAsia="de-DE"/>
        </w:rPr>
      </w:pPr>
      <w:r w:rsidRPr="003E7FF6">
        <w:rPr>
          <w:rFonts w:eastAsia="Times New Roman"/>
          <w:color w:val="auto"/>
          <w:spacing w:val="0"/>
          <w:sz w:val="22"/>
          <w:szCs w:val="22"/>
          <w:lang w:eastAsia="de-DE"/>
        </w:rPr>
        <w:t>Landesbeauftragter für Datenschutz und Informationsfreiheit Bundesland XY</w:t>
      </w:r>
    </w:p>
    <w:p w:rsidR="00BF5CFA" w:rsidRPr="003E7FF6"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2"/>
          <w:lang w:eastAsia="de-DE"/>
        </w:rPr>
      </w:pPr>
    </w:p>
    <w:p w:rsidR="00BF5CFA" w:rsidRPr="003E7FF6"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2"/>
          <w:lang w:eastAsia="de-DE"/>
        </w:rPr>
      </w:pPr>
      <w:r w:rsidRPr="003E7FF6">
        <w:rPr>
          <w:rFonts w:eastAsia="Times New Roman"/>
          <w:color w:val="auto"/>
          <w:spacing w:val="0"/>
          <w:sz w:val="22"/>
          <w:szCs w:val="22"/>
          <w:lang w:eastAsia="de-DE"/>
        </w:rPr>
        <w:t>Verpflichtende Meldung des/der Datenschutzbeauftragten bereits erfolgt:</w:t>
      </w:r>
    </w:p>
    <w:p w:rsidR="00BF5CFA" w:rsidRPr="003E7FF6"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2"/>
          <w:lang w:eastAsia="de-DE"/>
        </w:rPr>
      </w:pPr>
    </w:p>
    <w:p w:rsidR="00BF5CFA" w:rsidRPr="003E7FF6"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2"/>
          <w:szCs w:val="22"/>
          <w:lang w:eastAsia="de-DE"/>
        </w:rPr>
      </w:pPr>
      <w:r w:rsidRPr="003E7FF6">
        <w:rPr>
          <w:rFonts w:eastAsia="Times New Roman"/>
          <w:b/>
          <w:color w:val="auto"/>
          <w:spacing w:val="0"/>
          <w:sz w:val="32"/>
          <w:szCs w:val="22"/>
          <w:lang w:eastAsia="de-DE"/>
        </w:rPr>
        <w:t>□</w:t>
      </w:r>
      <w:r w:rsidRPr="003E7FF6">
        <w:rPr>
          <w:rFonts w:eastAsia="Times New Roman"/>
          <w:color w:val="auto"/>
          <w:spacing w:val="0"/>
          <w:sz w:val="32"/>
          <w:szCs w:val="22"/>
          <w:lang w:eastAsia="de-DE"/>
        </w:rPr>
        <w:t xml:space="preserve"> </w:t>
      </w:r>
      <w:r w:rsidRPr="003E7FF6">
        <w:rPr>
          <w:rFonts w:eastAsia="Times New Roman"/>
          <w:color w:val="auto"/>
          <w:spacing w:val="0"/>
          <w:sz w:val="22"/>
          <w:szCs w:val="22"/>
          <w:lang w:eastAsia="de-DE"/>
        </w:rPr>
        <w:t>Ja</w:t>
      </w:r>
    </w:p>
    <w:p w:rsidR="00BF5CFA" w:rsidRPr="003E7FF6"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2"/>
          <w:szCs w:val="22"/>
          <w:lang w:eastAsia="de-DE"/>
        </w:rPr>
      </w:pPr>
      <w:r w:rsidRPr="003E7FF6">
        <w:rPr>
          <w:rFonts w:eastAsia="Times New Roman"/>
          <w:b/>
          <w:color w:val="auto"/>
          <w:spacing w:val="0"/>
          <w:sz w:val="36"/>
          <w:szCs w:val="22"/>
          <w:lang w:eastAsia="de-DE"/>
        </w:rPr>
        <w:t>□</w:t>
      </w:r>
      <w:r w:rsidRPr="003E7FF6">
        <w:rPr>
          <w:rFonts w:eastAsia="Times New Roman"/>
          <w:b/>
          <w:color w:val="auto"/>
          <w:spacing w:val="0"/>
          <w:sz w:val="22"/>
          <w:szCs w:val="22"/>
          <w:lang w:eastAsia="de-DE"/>
        </w:rPr>
        <w:t xml:space="preserve"> </w:t>
      </w:r>
      <w:r w:rsidRPr="003E7FF6">
        <w:rPr>
          <w:rFonts w:eastAsia="Times New Roman"/>
          <w:color w:val="auto"/>
          <w:spacing w:val="0"/>
          <w:sz w:val="22"/>
          <w:szCs w:val="22"/>
          <w:lang w:eastAsia="de-DE"/>
        </w:rPr>
        <w:t>Nein</w:t>
      </w:r>
    </w:p>
    <w:p w:rsidR="00BF5CFA" w:rsidRPr="003E7FF6"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Cs w:val="20"/>
          <w:lang w:eastAsia="de-DE"/>
        </w:rPr>
      </w:pPr>
    </w:p>
    <w:p w:rsidR="00BF5CFA" w:rsidRPr="003E7FF6"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3E7FF6"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E7FF6">
        <w:rPr>
          <w:rFonts w:eastAsia="Times New Roman"/>
          <w:b/>
          <w:color w:val="auto"/>
          <w:spacing w:val="0"/>
          <w:sz w:val="24"/>
          <w:szCs w:val="20"/>
          <w:lang w:eastAsia="de-DE"/>
        </w:rPr>
        <w:t>5. Regelungen zur Datensicherheit</w:t>
      </w: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0"/>
          <w:lang w:eastAsia="de-DE"/>
        </w:rPr>
      </w:pPr>
      <w:r w:rsidRPr="003E7FF6">
        <w:rPr>
          <w:rFonts w:eastAsia="Times New Roman"/>
          <w:i/>
          <w:color w:val="auto"/>
          <w:spacing w:val="0"/>
          <w:sz w:val="22"/>
          <w:szCs w:val="20"/>
          <w:lang w:eastAsia="de-DE"/>
        </w:rPr>
        <w:t xml:space="preserve">IT-Sicherheitskonzept </w:t>
      </w: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0"/>
          <w:lang w:eastAsia="de-DE"/>
        </w:rPr>
      </w:pPr>
      <w:r w:rsidRPr="003E7FF6">
        <w:rPr>
          <w:rFonts w:eastAsia="Times New Roman"/>
          <w:i/>
          <w:color w:val="auto"/>
          <w:spacing w:val="0"/>
          <w:sz w:val="22"/>
          <w:szCs w:val="20"/>
          <w:lang w:eastAsia="de-DE"/>
        </w:rPr>
        <w:t>[Verweis auf übergreifende IT-Sicherheitskonzepte, die grundsätzlich für alle Verarbeitungstätigkeiten gelten]</w:t>
      </w: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Cs w:val="20"/>
          <w:lang w:eastAsia="de-DE"/>
        </w:rPr>
      </w:pPr>
    </w:p>
    <w:p w:rsidR="00BF5CFA" w:rsidRPr="003E7FF6"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3E7FF6"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E7FF6">
        <w:rPr>
          <w:rFonts w:eastAsia="Times New Roman"/>
          <w:b/>
          <w:color w:val="auto"/>
          <w:spacing w:val="0"/>
          <w:sz w:val="24"/>
          <w:szCs w:val="20"/>
          <w:lang w:eastAsia="de-DE"/>
        </w:rPr>
        <w:t>6. Sachverhalte zu Drittstaatenübermittlungen</w:t>
      </w: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p>
    <w:bookmarkEnd w:id="3"/>
    <w:p w:rsidR="00BF5CFA" w:rsidRPr="003E7FF6"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3E7FF6" w:rsidRDefault="00BF5CFA" w:rsidP="00BF5CFA">
      <w:pPr>
        <w:autoSpaceDE/>
        <w:autoSpaceDN/>
        <w:adjustRightInd/>
        <w:spacing w:after="0" w:line="240" w:lineRule="auto"/>
        <w:jc w:val="left"/>
        <w:rPr>
          <w:rFonts w:eastAsia="Calibri"/>
          <w:b/>
          <w:color w:val="auto"/>
          <w:spacing w:val="0"/>
          <w:sz w:val="28"/>
          <w:szCs w:val="22"/>
        </w:rPr>
      </w:pPr>
      <w:r w:rsidRPr="003E7FF6">
        <w:rPr>
          <w:rFonts w:eastAsia="Calibri"/>
          <w:b/>
          <w:color w:val="auto"/>
          <w:spacing w:val="0"/>
          <w:sz w:val="28"/>
          <w:szCs w:val="22"/>
        </w:rPr>
        <w:lastRenderedPageBreak/>
        <w:t>Erläuterungen zum Hauptblatt</w:t>
      </w:r>
    </w:p>
    <w:p w:rsidR="00BF5CFA" w:rsidRPr="003E7FF6" w:rsidRDefault="00BF5CFA" w:rsidP="00BF5CFA">
      <w:pPr>
        <w:autoSpaceDE/>
        <w:autoSpaceDN/>
        <w:adjustRightInd/>
        <w:spacing w:after="0" w:line="240" w:lineRule="auto"/>
        <w:jc w:val="left"/>
        <w:rPr>
          <w:rFonts w:eastAsia="Calibri"/>
          <w:b/>
          <w:color w:val="auto"/>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rPr>
                <w:rFonts w:eastAsia="Calibri"/>
                <w:color w:val="auto"/>
                <w:spacing w:val="0"/>
                <w:sz w:val="22"/>
              </w:rPr>
            </w:pPr>
            <w:r w:rsidRPr="003E7FF6">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Verantwortlicher ist jede Person oder Stelle, die allein oder gemeinsam mit anderen über die Zwecke und Mittel der Verarbeitung von personenbezogenen Daten entscheidet (Art. 4 Nr. 7 DSGVO)</w:t>
            </w:r>
          </w:p>
          <w:p w:rsidR="00BF5CFA" w:rsidRPr="003E7FF6" w:rsidRDefault="00BF5CFA" w:rsidP="00E51A85">
            <w:pPr>
              <w:autoSpaceDE/>
              <w:autoSpaceDN/>
              <w:adjustRightInd/>
              <w:spacing w:after="0" w:line="240" w:lineRule="auto"/>
              <w:jc w:val="left"/>
              <w:rPr>
                <w:rFonts w:eastAsia="Calibri"/>
                <w:color w:val="auto"/>
                <w:spacing w:val="0"/>
                <w:sz w:val="22"/>
              </w:rPr>
            </w:pPr>
          </w:p>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Angaben: Name, ladungsfähige Anschrift</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rPr>
                <w:rFonts w:eastAsia="Calibri"/>
                <w:color w:val="auto"/>
                <w:spacing w:val="0"/>
                <w:sz w:val="22"/>
              </w:rPr>
            </w:pPr>
            <w:r w:rsidRPr="003E7FF6">
              <w:rPr>
                <w:rFonts w:eastAsia="Calibri"/>
                <w:color w:val="auto"/>
                <w:spacing w:val="0"/>
                <w:sz w:val="22"/>
              </w:rPr>
              <w:t>Nr. 2</w:t>
            </w:r>
          </w:p>
          <w:p w:rsidR="00BF5CFA" w:rsidRPr="003E7FF6" w:rsidRDefault="00BF5CFA" w:rsidP="00E51A85">
            <w:pPr>
              <w:autoSpaceDE/>
              <w:autoSpaceDN/>
              <w:adjustRightInd/>
              <w:spacing w:after="0" w:line="240" w:lineRule="auto"/>
              <w:rPr>
                <w:rFonts w:eastAsia="Calibri"/>
                <w:color w:val="auto"/>
                <w:spacing w:val="0"/>
                <w:sz w:val="22"/>
              </w:rPr>
            </w:pP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Vorstände, Geschäftsführer </w:t>
            </w:r>
          </w:p>
          <w:p w:rsidR="00BF5CFA" w:rsidRPr="003E7FF6" w:rsidRDefault="00BF5CFA" w:rsidP="00E51A85">
            <w:pPr>
              <w:autoSpaceDE/>
              <w:autoSpaceDN/>
              <w:adjustRightInd/>
              <w:spacing w:after="0" w:line="240" w:lineRule="auto"/>
              <w:jc w:val="left"/>
              <w:rPr>
                <w:rFonts w:eastAsia="Calibri"/>
                <w:color w:val="auto"/>
                <w:spacing w:val="0"/>
                <w:sz w:val="22"/>
              </w:rPr>
            </w:pPr>
          </w:p>
          <w:p w:rsidR="00BF5CFA" w:rsidRPr="007F2B72" w:rsidRDefault="00BF5CFA" w:rsidP="00E51A85">
            <w:pPr>
              <w:autoSpaceDE/>
              <w:autoSpaceDN/>
              <w:adjustRightInd/>
              <w:spacing w:after="0" w:line="240" w:lineRule="auto"/>
              <w:jc w:val="left"/>
              <w:rPr>
                <w:rFonts w:eastAsia="Calibri"/>
                <w:color w:val="auto"/>
                <w:spacing w:val="0"/>
                <w:sz w:val="22"/>
              </w:rPr>
            </w:pPr>
            <w:r w:rsidRPr="007F2B72">
              <w:rPr>
                <w:rFonts w:eastAsia="Calibri"/>
                <w:color w:val="auto"/>
                <w:spacing w:val="0"/>
                <w:sz w:val="22"/>
              </w:rPr>
              <w:t>Angaben: Namen des Präsidenten, des Hauptgeschäftsführers, des Obermeisters und/oder des Geschäftsführers)</w:t>
            </w:r>
          </w:p>
          <w:p w:rsidR="00BF5CFA" w:rsidRPr="003E7FF6" w:rsidRDefault="00BF5CFA" w:rsidP="00E51A85">
            <w:pPr>
              <w:autoSpaceDE/>
              <w:autoSpaceDN/>
              <w:adjustRightInd/>
              <w:spacing w:after="0" w:line="240" w:lineRule="auto"/>
              <w:jc w:val="left"/>
              <w:rPr>
                <w:rFonts w:eastAsia="Calibri"/>
                <w:color w:val="auto"/>
                <w:spacing w:val="0"/>
                <w:sz w:val="22"/>
              </w:rPr>
            </w:pPr>
          </w:p>
          <w:p w:rsidR="00BF5CFA" w:rsidRPr="003E7FF6" w:rsidRDefault="00BF5CFA" w:rsidP="00E51A85">
            <w:pPr>
              <w:autoSpaceDE/>
              <w:autoSpaceDN/>
              <w:adjustRightInd/>
              <w:spacing w:after="0" w:line="240" w:lineRule="auto"/>
              <w:jc w:val="left"/>
              <w:rPr>
                <w:rFonts w:eastAsia="Calibri"/>
                <w:i/>
                <w:color w:val="auto"/>
                <w:spacing w:val="0"/>
                <w:sz w:val="22"/>
              </w:rPr>
            </w:pPr>
            <w:r w:rsidRPr="003E7FF6">
              <w:rPr>
                <w:rFonts w:eastAsia="Calibri"/>
                <w:i/>
                <w:color w:val="auto"/>
                <w:spacing w:val="0"/>
                <w:sz w:val="22"/>
              </w:rPr>
              <w:t>Gegebenenfalls kann hier einfach ein Link auf das Impressum der Webseite des Betriebs eingetragen werden.</w:t>
            </w:r>
          </w:p>
          <w:p w:rsidR="00BF5CFA" w:rsidRPr="003E7FF6" w:rsidRDefault="00BF5CFA" w:rsidP="00E51A85">
            <w:pPr>
              <w:autoSpaceDE/>
              <w:autoSpaceDN/>
              <w:adjustRightInd/>
              <w:spacing w:after="0" w:line="240" w:lineRule="auto"/>
              <w:jc w:val="left"/>
              <w:rPr>
                <w:rFonts w:eastAsia="Calibri"/>
                <w: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rPr>
                <w:rFonts w:eastAsia="Calibri"/>
                <w:color w:val="auto"/>
                <w:spacing w:val="0"/>
                <w:sz w:val="22"/>
              </w:rPr>
            </w:pPr>
            <w:r w:rsidRPr="003E7FF6">
              <w:rPr>
                <w:rFonts w:eastAsia="Calibri"/>
                <w:color w:val="auto"/>
                <w:spacing w:val="0"/>
                <w:sz w:val="22"/>
              </w:rPr>
              <w:t>Nr. 3</w:t>
            </w:r>
          </w:p>
        </w:tc>
        <w:tc>
          <w:tcPr>
            <w:tcW w:w="7513"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Vom Verantwortlichen bestellter Datenschutzbeauftragter </w:t>
            </w:r>
          </w:p>
          <w:p w:rsidR="00BF5CFA" w:rsidRPr="003E7FF6" w:rsidRDefault="00BF5CFA" w:rsidP="00E51A85">
            <w:pPr>
              <w:autoSpaceDE/>
              <w:autoSpaceDN/>
              <w:adjustRightInd/>
              <w:spacing w:after="0" w:line="240" w:lineRule="auto"/>
              <w:jc w:val="left"/>
              <w:rPr>
                <w:rFonts w:eastAsia="Calibri"/>
                <w:color w:val="auto"/>
                <w:spacing w:val="0"/>
                <w:sz w:val="22"/>
              </w:rPr>
            </w:pPr>
          </w:p>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Angaben: Name, Kontaktdaten</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rPr>
                <w:rFonts w:eastAsia="Calibri"/>
                <w:color w:val="auto"/>
                <w:spacing w:val="0"/>
                <w:sz w:val="22"/>
              </w:rPr>
            </w:pPr>
            <w:r w:rsidRPr="003E7FF6">
              <w:rPr>
                <w:rFonts w:eastAsia="Calibri"/>
                <w:color w:val="auto"/>
                <w:spacing w:val="0"/>
                <w:sz w:val="22"/>
              </w:rPr>
              <w:t>Nr. 4</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120" w:line="240" w:lineRule="auto"/>
              <w:jc w:val="left"/>
              <w:rPr>
                <w:rFonts w:eastAsia="Calibri"/>
                <w:color w:val="auto"/>
                <w:spacing w:val="0"/>
                <w:sz w:val="22"/>
              </w:rPr>
            </w:pPr>
            <w:r w:rsidRPr="003E7FF6">
              <w:rPr>
                <w:rFonts w:eastAsia="Calibri"/>
                <w:color w:val="auto"/>
                <w:spacing w:val="0"/>
                <w:sz w:val="22"/>
              </w:rPr>
              <w:t xml:space="preserve">Die Meldung der Kontakt-Informationen des Datenschutzbeauftragten </w:t>
            </w:r>
          </w:p>
          <w:p w:rsidR="00BF5CFA" w:rsidRPr="003E7FF6" w:rsidRDefault="00BF5CFA" w:rsidP="00E51A85">
            <w:pPr>
              <w:autoSpaceDE/>
              <w:autoSpaceDN/>
              <w:adjustRightInd/>
              <w:spacing w:after="120" w:line="240" w:lineRule="auto"/>
              <w:jc w:val="left"/>
              <w:rPr>
                <w:rFonts w:eastAsia="Calibri"/>
                <w:color w:val="auto"/>
                <w:spacing w:val="0"/>
                <w:sz w:val="22"/>
              </w:rPr>
            </w:pPr>
          </w:p>
          <w:p w:rsidR="00BF5CFA" w:rsidRPr="003E7FF6" w:rsidRDefault="00BF5CFA" w:rsidP="00E51A85">
            <w:pPr>
              <w:autoSpaceDE/>
              <w:autoSpaceDN/>
              <w:adjustRightInd/>
              <w:spacing w:after="120" w:line="240" w:lineRule="auto"/>
              <w:jc w:val="left"/>
              <w:rPr>
                <w:rFonts w:eastAsia="Calibri"/>
                <w:color w:val="auto"/>
                <w:spacing w:val="0"/>
                <w:sz w:val="22"/>
              </w:rPr>
            </w:pPr>
            <w:r w:rsidRPr="003E7FF6">
              <w:rPr>
                <w:rFonts w:eastAsia="Calibri"/>
                <w:color w:val="auto"/>
                <w:spacing w:val="0"/>
                <w:sz w:val="22"/>
              </w:rPr>
              <w:t xml:space="preserve">(Funktions-)E-Mail-Adresse und Telefonnummer sind Pflichtangaben </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5</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Gegebenenfalls Verweise auf übergreifende Regelungen (</w:t>
            </w:r>
            <w:r w:rsidRPr="003E7FF6">
              <w:rPr>
                <w:rFonts w:eastAsia="Calibri"/>
                <w:i/>
                <w:color w:val="auto"/>
                <w:spacing w:val="0"/>
                <w:sz w:val="22"/>
              </w:rPr>
              <w:t>falls solche existieren, die grds. alle Verarbeitungen</w:t>
            </w:r>
            <w:r w:rsidRPr="003E7FF6">
              <w:rPr>
                <w:rFonts w:eastAsia="Calibri"/>
                <w:color w:val="auto"/>
                <w:spacing w:val="0"/>
                <w:sz w:val="22"/>
              </w:rPr>
              <w:t xml:space="preserve"> betreffen) </w:t>
            </w:r>
          </w:p>
          <w:p w:rsidR="00BF5CFA" w:rsidRPr="003E7FF6" w:rsidRDefault="00BF5CFA" w:rsidP="00E51A85">
            <w:pPr>
              <w:autoSpaceDE/>
              <w:autoSpaceDN/>
              <w:adjustRightInd/>
              <w:spacing w:after="0" w:line="240" w:lineRule="auto"/>
              <w:jc w:val="left"/>
              <w:rPr>
                <w:rFonts w:eastAsia="Calibri"/>
                <w:color w:val="auto"/>
                <w:spacing w:val="0"/>
                <w:sz w:val="22"/>
              </w:rPr>
            </w:pPr>
          </w:p>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Der Verweis auf übergreifende Regelungen an dieser Stelle entbindet nicht von der Dokumentation von ggf. erforderlichen Abweichungen zu den einzelnen Verarbeitungstätigkeiten.</w:t>
            </w:r>
          </w:p>
          <w:p w:rsidR="00BF5CFA" w:rsidRPr="003E7FF6" w:rsidRDefault="00BF5CFA" w:rsidP="00E51A85">
            <w:pPr>
              <w:autoSpaceDE/>
              <w:autoSpaceDN/>
              <w:adjustRightInd/>
              <w:spacing w:after="0" w:line="240" w:lineRule="auto"/>
              <w:jc w:val="left"/>
              <w:rPr>
                <w:rFonts w:eastAsia="Calibri"/>
                <w:color w:val="auto"/>
                <w:spacing w:val="0"/>
                <w:sz w:val="22"/>
              </w:rPr>
            </w:pPr>
          </w:p>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Verweis z.B. auf ein IT-Sicherheitskonzept, das alle Verarbeitungstätigkeiten einschließt. Eventuell auch Verweise auf relevante Dokumente eines ISMS nach ISO27001.</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6</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Ein Verweis zur Regelungen zur Drittstaatenübermittlung ist hier sinnvoll, wenn alle oder die Mehrzahl der Verarbeitungen hierdurch geregelt werden, z.B. durch BCR.</w:t>
            </w:r>
          </w:p>
          <w:p w:rsidR="00BF5CFA" w:rsidRPr="003E7FF6" w:rsidRDefault="00BF5CFA" w:rsidP="00E51A85">
            <w:pPr>
              <w:autoSpaceDE/>
              <w:autoSpaceDN/>
              <w:adjustRightInd/>
              <w:spacing w:after="0" w:line="240" w:lineRule="auto"/>
              <w:jc w:val="left"/>
              <w:rPr>
                <w:rFonts w:eastAsia="Calibri"/>
                <w:color w:val="auto"/>
                <w:spacing w:val="0"/>
                <w:sz w:val="22"/>
              </w:rPr>
            </w:pPr>
          </w:p>
        </w:tc>
      </w:tr>
    </w:tbl>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Times New Roman"/>
          <w:color w:val="1F4D78"/>
          <w:spacing w:val="0"/>
          <w:sz w:val="24"/>
        </w:rPr>
      </w:pPr>
      <w:r w:rsidRPr="003E7FF6">
        <w:rPr>
          <w:rFonts w:eastAsia="Calibri"/>
          <w:color w:val="auto"/>
          <w:spacing w:val="0"/>
          <w:sz w:val="22"/>
          <w:szCs w:val="22"/>
        </w:rPr>
        <w:br w:type="page"/>
      </w:r>
    </w:p>
    <w:p w:rsidR="00BF5CFA" w:rsidRPr="003E7FF6" w:rsidRDefault="00BF5CFA" w:rsidP="00BF5CFA">
      <w:pPr>
        <w:autoSpaceDE/>
        <w:autoSpaceDN/>
        <w:adjustRightInd/>
        <w:spacing w:after="0" w:line="240" w:lineRule="auto"/>
        <w:jc w:val="center"/>
        <w:rPr>
          <w:rFonts w:eastAsia="Calibri"/>
          <w:b/>
          <w:color w:val="auto"/>
          <w:spacing w:val="0"/>
          <w:sz w:val="32"/>
          <w:szCs w:val="22"/>
        </w:rPr>
      </w:pPr>
      <w:bookmarkStart w:id="4" w:name="_Toc477873901"/>
      <w:r w:rsidRPr="003E7FF6">
        <w:rPr>
          <w:rFonts w:eastAsia="Calibri"/>
          <w:b/>
          <w:color w:val="auto"/>
          <w:spacing w:val="0"/>
          <w:sz w:val="32"/>
          <w:szCs w:val="22"/>
        </w:rPr>
        <w:lastRenderedPageBreak/>
        <w:t>Verzeichnis von Verarbeitungstätigkeiten</w:t>
      </w:r>
      <w:bookmarkEnd w:id="4"/>
    </w:p>
    <w:p w:rsidR="00BF5CFA" w:rsidRPr="003E7FF6" w:rsidRDefault="00BF5CFA" w:rsidP="00BF5CFA">
      <w:pPr>
        <w:autoSpaceDE/>
        <w:autoSpaceDN/>
        <w:adjustRightInd/>
        <w:spacing w:after="0" w:line="240" w:lineRule="auto"/>
        <w:jc w:val="center"/>
        <w:rPr>
          <w:rFonts w:eastAsia="Calibri"/>
          <w:color w:val="auto"/>
          <w:spacing w:val="0"/>
          <w:sz w:val="28"/>
          <w:szCs w:val="22"/>
        </w:rPr>
      </w:pPr>
      <w:bookmarkStart w:id="5" w:name="_Toc477873902"/>
    </w:p>
    <w:p w:rsidR="00BF5CFA" w:rsidRPr="003E7FF6" w:rsidRDefault="00BF5CFA" w:rsidP="00BF5CFA">
      <w:pPr>
        <w:autoSpaceDE/>
        <w:autoSpaceDN/>
        <w:adjustRightInd/>
        <w:spacing w:after="0" w:line="240" w:lineRule="auto"/>
        <w:jc w:val="center"/>
        <w:rPr>
          <w:rFonts w:eastAsia="Calibri"/>
          <w:color w:val="auto"/>
          <w:spacing w:val="0"/>
          <w:sz w:val="24"/>
          <w:szCs w:val="22"/>
        </w:rPr>
      </w:pPr>
      <w:r w:rsidRPr="003E7FF6">
        <w:rPr>
          <w:rFonts w:eastAsia="Calibri"/>
          <w:color w:val="auto"/>
          <w:spacing w:val="0"/>
          <w:sz w:val="24"/>
          <w:szCs w:val="22"/>
        </w:rPr>
        <w:t>Verzeichnis Nr. _____</w:t>
      </w:r>
      <w:bookmarkEnd w:id="5"/>
    </w:p>
    <w:p w:rsidR="00BF5CFA" w:rsidRPr="003E7FF6" w:rsidRDefault="00BF5CFA" w:rsidP="00BF5CFA">
      <w:pPr>
        <w:autoSpaceDE/>
        <w:autoSpaceDN/>
        <w:adjustRightInd/>
        <w:spacing w:after="0" w:line="240" w:lineRule="auto"/>
        <w:jc w:val="center"/>
        <w:rPr>
          <w:rFonts w:eastAsia="Calibri"/>
          <w:color w:val="auto"/>
          <w:spacing w:val="0"/>
          <w:sz w:val="28"/>
          <w:szCs w:val="22"/>
        </w:rPr>
      </w:pPr>
    </w:p>
    <w:p w:rsidR="00BF5CFA" w:rsidRPr="003E7FF6" w:rsidRDefault="00BF5CFA" w:rsidP="00BF5CFA">
      <w:pPr>
        <w:autoSpaceDE/>
        <w:autoSpaceDN/>
        <w:adjustRightInd/>
        <w:spacing w:after="0" w:line="240" w:lineRule="auto"/>
        <w:jc w:val="left"/>
        <w:rPr>
          <w:rFonts w:eastAsia="Calibri"/>
          <w:color w:val="auto"/>
          <w:spacing w:val="0"/>
          <w:sz w:val="24"/>
          <w:szCs w:val="22"/>
        </w:rPr>
      </w:pPr>
      <w:r w:rsidRPr="003E7FF6">
        <w:rPr>
          <w:rFonts w:eastAsia="Calibri"/>
          <w:color w:val="auto"/>
          <w:spacing w:val="0"/>
          <w:sz w:val="36"/>
          <w:szCs w:val="22"/>
        </w:rPr>
        <w:t>□</w:t>
      </w:r>
      <w:r w:rsidRPr="003E7FF6">
        <w:rPr>
          <w:rFonts w:eastAsia="Calibri"/>
          <w:color w:val="auto"/>
          <w:spacing w:val="0"/>
          <w:sz w:val="24"/>
          <w:szCs w:val="22"/>
        </w:rPr>
        <w:t xml:space="preserve"> Ersterstellung</w:t>
      </w:r>
      <w:r w:rsidRPr="003E7FF6">
        <w:rPr>
          <w:rFonts w:eastAsia="Calibri"/>
          <w:color w:val="auto"/>
          <w:spacing w:val="0"/>
          <w:sz w:val="24"/>
          <w:szCs w:val="22"/>
        </w:rPr>
        <w:tab/>
      </w:r>
    </w:p>
    <w:p w:rsidR="00BF5CFA" w:rsidRPr="003E7FF6" w:rsidRDefault="00BF5CFA" w:rsidP="00BF5CFA">
      <w:pPr>
        <w:autoSpaceDE/>
        <w:autoSpaceDN/>
        <w:adjustRightInd/>
        <w:spacing w:after="0" w:line="240" w:lineRule="auto"/>
        <w:jc w:val="left"/>
        <w:rPr>
          <w:rFonts w:eastAsia="Calibri"/>
          <w:color w:val="auto"/>
          <w:spacing w:val="0"/>
          <w:sz w:val="24"/>
          <w:szCs w:val="22"/>
        </w:rPr>
      </w:pPr>
    </w:p>
    <w:p w:rsidR="00BF5CFA" w:rsidRPr="003E7FF6" w:rsidRDefault="00BF5CFA" w:rsidP="00BF5CFA">
      <w:pPr>
        <w:autoSpaceDE/>
        <w:autoSpaceDN/>
        <w:adjustRightInd/>
        <w:spacing w:after="0" w:line="240" w:lineRule="auto"/>
        <w:jc w:val="left"/>
        <w:rPr>
          <w:rFonts w:eastAsia="Calibri"/>
          <w:color w:val="auto"/>
          <w:spacing w:val="0"/>
          <w:sz w:val="24"/>
          <w:szCs w:val="22"/>
        </w:rPr>
      </w:pPr>
      <w:r w:rsidRPr="003E7FF6">
        <w:rPr>
          <w:rFonts w:eastAsia="Calibri"/>
          <w:color w:val="auto"/>
          <w:spacing w:val="0"/>
          <w:sz w:val="36"/>
          <w:szCs w:val="22"/>
        </w:rPr>
        <w:t xml:space="preserve">□ </w:t>
      </w:r>
      <w:r w:rsidRPr="003E7FF6">
        <w:rPr>
          <w:rFonts w:eastAsia="Calibri"/>
          <w:color w:val="auto"/>
          <w:spacing w:val="0"/>
          <w:sz w:val="24"/>
          <w:szCs w:val="22"/>
        </w:rPr>
        <w:t>Änderung eines bestehenden Verzeichnisses</w:t>
      </w:r>
    </w:p>
    <w:p w:rsidR="00BF5CFA" w:rsidRPr="003E7FF6" w:rsidRDefault="00BF5CFA" w:rsidP="00BF5CFA">
      <w:pPr>
        <w:autoSpaceDE/>
        <w:autoSpaceDN/>
        <w:adjustRightInd/>
        <w:spacing w:after="0" w:line="240" w:lineRule="auto"/>
        <w:jc w:val="left"/>
        <w:rPr>
          <w:rFonts w:eastAsia="Calibri"/>
          <w:color w:val="auto"/>
          <w:spacing w:val="0"/>
          <w:sz w:val="28"/>
          <w:szCs w:val="22"/>
        </w:rPr>
      </w:pPr>
    </w:p>
    <w:p w:rsidR="00BF5CFA" w:rsidRPr="003E7FF6" w:rsidRDefault="00BF5CFA" w:rsidP="00BF5CFA">
      <w:pPr>
        <w:autoSpaceDE/>
        <w:autoSpaceDN/>
        <w:adjustRightInd/>
        <w:spacing w:after="0" w:line="240" w:lineRule="auto"/>
        <w:jc w:val="left"/>
        <w:rPr>
          <w:rFonts w:eastAsia="Calibri"/>
          <w:color w:val="auto"/>
          <w:spacing w:val="0"/>
          <w:sz w:val="24"/>
          <w:szCs w:val="22"/>
        </w:rPr>
      </w:pPr>
      <w:r w:rsidRPr="003E7FF6">
        <w:rPr>
          <w:rFonts w:eastAsia="Calibri"/>
          <w:b/>
          <w:color w:val="auto"/>
          <w:spacing w:val="0"/>
          <w:sz w:val="24"/>
          <w:szCs w:val="22"/>
          <w:u w:val="single"/>
        </w:rPr>
        <w:t>Erstellungsdatum</w:t>
      </w:r>
      <w:r w:rsidRPr="003E7FF6">
        <w:rPr>
          <w:rFonts w:eastAsia="Calibri"/>
          <w:color w:val="auto"/>
          <w:spacing w:val="0"/>
          <w:sz w:val="24"/>
          <w:szCs w:val="22"/>
        </w:rPr>
        <w:t xml:space="preserve">: </w:t>
      </w:r>
    </w:p>
    <w:p w:rsidR="00BF5CFA" w:rsidRPr="003E7FF6" w:rsidRDefault="00BF5CFA" w:rsidP="00BF5CFA">
      <w:pPr>
        <w:autoSpaceDE/>
        <w:autoSpaceDN/>
        <w:adjustRightInd/>
        <w:spacing w:after="0" w:line="240" w:lineRule="auto"/>
        <w:jc w:val="left"/>
        <w:rPr>
          <w:rFonts w:eastAsia="Calibri"/>
          <w:color w:val="auto"/>
          <w:spacing w:val="0"/>
          <w:sz w:val="24"/>
          <w:szCs w:val="22"/>
        </w:rPr>
      </w:pPr>
    </w:p>
    <w:p w:rsidR="00BF5CFA" w:rsidRPr="003E7FF6" w:rsidRDefault="00BF5CFA" w:rsidP="00BF5CFA">
      <w:pPr>
        <w:autoSpaceDE/>
        <w:autoSpaceDN/>
        <w:adjustRightInd/>
        <w:spacing w:after="0" w:line="240" w:lineRule="auto"/>
        <w:jc w:val="left"/>
        <w:rPr>
          <w:rFonts w:eastAsia="Calibri"/>
          <w:color w:val="auto"/>
          <w:spacing w:val="0"/>
          <w:sz w:val="24"/>
          <w:szCs w:val="22"/>
        </w:rPr>
      </w:pPr>
    </w:p>
    <w:p w:rsidR="00BF5CFA" w:rsidRPr="003E7FF6" w:rsidRDefault="00BF5CFA" w:rsidP="00BF5CFA">
      <w:pPr>
        <w:autoSpaceDE/>
        <w:autoSpaceDN/>
        <w:adjustRightInd/>
        <w:spacing w:after="0" w:line="240" w:lineRule="auto"/>
        <w:jc w:val="left"/>
        <w:rPr>
          <w:rFonts w:eastAsia="Calibri"/>
          <w:color w:val="auto"/>
          <w:spacing w:val="0"/>
          <w:sz w:val="28"/>
          <w:szCs w:val="22"/>
        </w:rPr>
      </w:pPr>
      <w:r w:rsidRPr="003E7FF6">
        <w:rPr>
          <w:rFonts w:eastAsia="Calibri"/>
          <w:b/>
          <w:color w:val="auto"/>
          <w:spacing w:val="0"/>
          <w:sz w:val="24"/>
          <w:szCs w:val="22"/>
          <w:u w:val="single"/>
        </w:rPr>
        <w:t>Bezeichnung der Verarbeitungstätigkeit:</w:t>
      </w:r>
      <w:r w:rsidRPr="003E7FF6">
        <w:rPr>
          <w:rFonts w:eastAsia="Calibri"/>
          <w:color w:val="auto"/>
          <w:spacing w:val="0"/>
          <w:sz w:val="24"/>
          <w:szCs w:val="22"/>
        </w:rPr>
        <w:t xml:space="preserve"> </w:t>
      </w:r>
    </w:p>
    <w:p w:rsidR="00BF5CFA" w:rsidRPr="003E7FF6" w:rsidRDefault="00BF5CFA" w:rsidP="00BF5CFA">
      <w:pPr>
        <w:autoSpaceDE/>
        <w:autoSpaceDN/>
        <w:adjustRightInd/>
        <w:spacing w:after="0" w:line="240" w:lineRule="auto"/>
        <w:jc w:val="center"/>
        <w:rPr>
          <w:rFonts w:eastAsia="Calibri"/>
          <w:color w:val="auto"/>
          <w:spacing w:val="0"/>
          <w:sz w:val="28"/>
          <w:szCs w:val="22"/>
        </w:rPr>
      </w:pPr>
    </w:p>
    <w:p w:rsidR="00BF5CFA" w:rsidRPr="003E7FF6" w:rsidRDefault="00BF5CFA" w:rsidP="00BF5CFA">
      <w:pPr>
        <w:autoSpaceDE/>
        <w:autoSpaceDN/>
        <w:adjustRightInd/>
        <w:spacing w:after="0" w:line="240" w:lineRule="auto"/>
        <w:rPr>
          <w:rFonts w:eastAsia="Calibri"/>
          <w:color w:val="auto"/>
          <w:spacing w:val="0"/>
          <w:sz w:val="28"/>
          <w:szCs w:val="22"/>
        </w:rPr>
      </w:pPr>
    </w:p>
    <w:p w:rsidR="00BF5CFA" w:rsidRPr="003E7FF6" w:rsidRDefault="00BF5CFA" w:rsidP="00BF5CFA">
      <w:pPr>
        <w:autoSpaceDE/>
        <w:autoSpaceDN/>
        <w:adjustRightInd/>
        <w:spacing w:after="0" w:line="240" w:lineRule="auto"/>
        <w:ind w:left="284" w:hanging="284"/>
        <w:jc w:val="center"/>
        <w:rPr>
          <w:rFonts w:eastAsia="Calibri"/>
          <w:b/>
          <w:color w:val="auto"/>
          <w:spacing w:val="0"/>
          <w:sz w:val="24"/>
          <w:szCs w:val="22"/>
        </w:rPr>
      </w:pPr>
      <w:r w:rsidRPr="003E7FF6">
        <w:rPr>
          <w:rFonts w:eastAsia="Calibri"/>
          <w:b/>
          <w:color w:val="auto"/>
          <w:spacing w:val="0"/>
          <w:sz w:val="24"/>
          <w:szCs w:val="22"/>
        </w:rPr>
        <w:t>I.  Angaben zur Verantwortlichkeit, Art. 30 Abs. 1 b) DSGVO</w:t>
      </w:r>
    </w:p>
    <w:p w:rsidR="00BF5CFA" w:rsidRPr="003E7FF6" w:rsidRDefault="00BF5CFA" w:rsidP="00BF5CFA">
      <w:pPr>
        <w:autoSpaceDE/>
        <w:autoSpaceDN/>
        <w:adjustRightInd/>
        <w:spacing w:after="0" w:line="240" w:lineRule="auto"/>
        <w:ind w:left="284" w:hanging="284"/>
        <w:jc w:val="left"/>
        <w:rPr>
          <w:rFonts w:eastAsia="Calibri"/>
          <w:b/>
          <w:color w:val="auto"/>
          <w:spacing w:val="0"/>
          <w:sz w:val="24"/>
          <w:szCs w:val="22"/>
        </w:rPr>
      </w:pP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E7FF6">
        <w:rPr>
          <w:rFonts w:eastAsia="Times New Roman"/>
          <w:b/>
          <w:color w:val="auto"/>
          <w:spacing w:val="0"/>
          <w:sz w:val="24"/>
          <w:szCs w:val="20"/>
          <w:lang w:eastAsia="de-DE"/>
        </w:rPr>
        <w:t xml:space="preserve">1. Verantwortlicher Fachbereich/verantwortliche Führungskraft </w:t>
      </w: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rsidR="00BF5CFA" w:rsidRPr="003E7FF6"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3E7FF6"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3E7FF6">
        <w:rPr>
          <w:rFonts w:eastAsia="Times New Roman"/>
          <w:b/>
          <w:color w:val="auto"/>
          <w:spacing w:val="0"/>
          <w:sz w:val="24"/>
          <w:szCs w:val="20"/>
          <w:lang w:eastAsia="de-DE"/>
        </w:rPr>
        <w:t>2. Bei gemeinsamer Verantwortlichkeit:</w:t>
      </w: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3E7FF6">
        <w:rPr>
          <w:rFonts w:eastAsia="Times New Roman"/>
          <w:color w:val="auto"/>
          <w:spacing w:val="0"/>
          <w:sz w:val="22"/>
          <w:szCs w:val="20"/>
          <w:lang w:eastAsia="de-DE"/>
        </w:rPr>
        <w:t>Name und Kontaktdaten des Leiters/der Leiter oder des/der weiteren Verantwortlichen</w:t>
      </w: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Cs w:val="20"/>
          <w:lang w:eastAsia="de-DE"/>
        </w:rPr>
      </w:pPr>
    </w:p>
    <w:p w:rsidR="00BF5CFA" w:rsidRPr="003E7FF6" w:rsidRDefault="00BF5CFA" w:rsidP="00BF5CFA">
      <w:pPr>
        <w:autoSpaceDE/>
        <w:autoSpaceDN/>
        <w:adjustRightInd/>
        <w:spacing w:after="0" w:line="240" w:lineRule="auto"/>
        <w:jc w:val="left"/>
        <w:rPr>
          <w:rFonts w:eastAsia="Times New Roman"/>
          <w:color w:val="auto"/>
          <w:spacing w:val="0"/>
          <w:sz w:val="28"/>
          <w:szCs w:val="20"/>
          <w:lang w:eastAsia="de-DE"/>
        </w:rPr>
      </w:pPr>
    </w:p>
    <w:p w:rsidR="00BF5CFA" w:rsidRPr="003E7FF6" w:rsidRDefault="00BF5CFA" w:rsidP="00BF5CFA">
      <w:pPr>
        <w:autoSpaceDE/>
        <w:autoSpaceDN/>
        <w:adjustRightInd/>
        <w:spacing w:after="0" w:line="240" w:lineRule="auto"/>
        <w:jc w:val="left"/>
        <w:rPr>
          <w:rFonts w:eastAsia="Times New Roman"/>
          <w:color w:val="auto"/>
          <w:spacing w:val="0"/>
          <w:sz w:val="24"/>
          <w:szCs w:val="20"/>
          <w:lang w:eastAsia="de-DE"/>
        </w:rPr>
      </w:pPr>
    </w:p>
    <w:p w:rsidR="00BF5CFA" w:rsidRPr="003E7FF6" w:rsidRDefault="00BF5CFA" w:rsidP="00BF5CFA">
      <w:pPr>
        <w:autoSpaceDE/>
        <w:autoSpaceDN/>
        <w:adjustRightInd/>
        <w:spacing w:after="0" w:line="240" w:lineRule="auto"/>
        <w:jc w:val="center"/>
        <w:rPr>
          <w:rFonts w:eastAsia="Times New Roman"/>
          <w:color w:val="auto"/>
          <w:spacing w:val="0"/>
          <w:sz w:val="28"/>
          <w:szCs w:val="20"/>
          <w:lang w:eastAsia="de-DE"/>
        </w:rPr>
      </w:pPr>
    </w:p>
    <w:p w:rsidR="00BF5CFA" w:rsidRPr="003E7FF6" w:rsidRDefault="00BF5CFA" w:rsidP="00BF5CFA">
      <w:pPr>
        <w:autoSpaceDE/>
        <w:autoSpaceDN/>
        <w:adjustRightInd/>
        <w:spacing w:after="0" w:line="240" w:lineRule="auto"/>
        <w:jc w:val="center"/>
        <w:rPr>
          <w:rFonts w:eastAsia="Calibri"/>
          <w:b/>
          <w:color w:val="auto"/>
          <w:spacing w:val="0"/>
          <w:sz w:val="24"/>
          <w:szCs w:val="22"/>
        </w:rPr>
      </w:pPr>
      <w:r w:rsidRPr="003E7FF6">
        <w:rPr>
          <w:rFonts w:eastAsia="Calibri"/>
          <w:b/>
          <w:color w:val="auto"/>
          <w:spacing w:val="0"/>
          <w:sz w:val="24"/>
          <w:szCs w:val="22"/>
        </w:rPr>
        <w:t>II. Angaben zur Verarbeitungstätigkeit</w:t>
      </w:r>
    </w:p>
    <w:p w:rsidR="00BF5CFA" w:rsidRPr="003E7FF6" w:rsidRDefault="00BF5CFA" w:rsidP="00BF5CFA">
      <w:pPr>
        <w:autoSpaceDE/>
        <w:autoSpaceDN/>
        <w:adjustRightInd/>
        <w:spacing w:after="0" w:line="240" w:lineRule="auto"/>
        <w:jc w:val="left"/>
        <w:rPr>
          <w:rFonts w:eastAsia="Calibri"/>
          <w:b/>
          <w:color w:val="auto"/>
          <w:spacing w:val="0"/>
          <w:sz w:val="24"/>
          <w:szCs w:val="22"/>
        </w:rPr>
      </w:pP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r w:rsidRPr="003E7FF6">
        <w:rPr>
          <w:rFonts w:eastAsia="Calibri"/>
          <w:b/>
          <w:color w:val="auto"/>
          <w:spacing w:val="0"/>
          <w:sz w:val="24"/>
          <w:szCs w:val="22"/>
        </w:rPr>
        <w:t xml:space="preserve">3. Risikobewertung </w:t>
      </w: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ind w:left="284" w:hanging="284"/>
        <w:jc w:val="left"/>
        <w:rPr>
          <w:rFonts w:eastAsia="Calibri"/>
          <w:b/>
          <w:color w:val="auto"/>
          <w:spacing w:val="0"/>
          <w:sz w:val="24"/>
          <w:szCs w:val="22"/>
        </w:rPr>
      </w:pPr>
      <w:r w:rsidRPr="003E7FF6">
        <w:rPr>
          <w:rFonts w:eastAsia="Calibri"/>
          <w:b/>
          <w:color w:val="auto"/>
          <w:spacing w:val="0"/>
          <w:sz w:val="24"/>
          <w:szCs w:val="22"/>
        </w:rPr>
        <w:t xml:space="preserve">    Besteht bei der Verarbeitung ein hohes Risiko für die betroffenen Personen?</w:t>
      </w: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2"/>
          <w:szCs w:val="22"/>
        </w:rPr>
      </w:pPr>
      <w:r w:rsidRPr="003E7FF6">
        <w:rPr>
          <w:rFonts w:eastAsia="Calibri"/>
          <w:color w:val="auto"/>
          <w:spacing w:val="0"/>
          <w:sz w:val="36"/>
          <w:szCs w:val="22"/>
        </w:rPr>
        <w:t xml:space="preserve">□ </w:t>
      </w:r>
      <w:r w:rsidRPr="003E7FF6">
        <w:rPr>
          <w:rFonts w:eastAsia="Calibri"/>
          <w:color w:val="auto"/>
          <w:spacing w:val="0"/>
          <w:sz w:val="22"/>
          <w:szCs w:val="22"/>
        </w:rPr>
        <w:t>Nein</w:t>
      </w: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3E7FF6">
        <w:rPr>
          <w:rFonts w:eastAsia="Calibri"/>
          <w:color w:val="auto"/>
          <w:spacing w:val="0"/>
          <w:sz w:val="36"/>
          <w:szCs w:val="22"/>
        </w:rPr>
        <w:t>□</w:t>
      </w:r>
      <w:r w:rsidRPr="003E7FF6">
        <w:rPr>
          <w:rFonts w:eastAsia="Calibri"/>
          <w:color w:val="auto"/>
          <w:spacing w:val="0"/>
          <w:sz w:val="22"/>
          <w:szCs w:val="22"/>
        </w:rPr>
        <w:t xml:space="preserve"> Ja</w:t>
      </w: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3E7FF6">
        <w:rPr>
          <w:rFonts w:eastAsia="Calibri"/>
          <w:color w:val="auto"/>
          <w:spacing w:val="0"/>
          <w:sz w:val="22"/>
          <w:szCs w:val="22"/>
        </w:rPr>
        <w:t xml:space="preserve">Wenn ja, dann Durchführung einer Datenschutz-Folgenabschätzung erforderlich  (Art. 35 DSGVO). Datenschutz-Folgenabschätzung als separate Anlage beifügen. </w:t>
      </w:r>
    </w:p>
    <w:p w:rsidR="00BF5CFA" w:rsidRPr="003E7FF6"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F5CFA" w:rsidRPr="003E7FF6" w:rsidTr="00E51A85">
        <w:tc>
          <w:tcPr>
            <w:tcW w:w="9322"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Calibri"/>
                <w:b/>
                <w:color w:val="auto"/>
                <w:spacing w:val="0"/>
                <w:sz w:val="24"/>
                <w:szCs w:val="22"/>
              </w:rPr>
            </w:pPr>
            <w:r w:rsidRPr="003E7FF6">
              <w:rPr>
                <w:rFonts w:eastAsia="Calibri"/>
                <w:b/>
                <w:color w:val="auto"/>
                <w:spacing w:val="0"/>
                <w:sz w:val="24"/>
                <w:szCs w:val="22"/>
              </w:rPr>
              <w:t>4. Zwecke der Verarbeitungen/der Verarbeitungstätigkeit</w:t>
            </w:r>
          </w:p>
          <w:p w:rsidR="00BF5CFA" w:rsidRPr="003E7FF6"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3E7FF6"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3E7FF6" w:rsidRDefault="00BF5CFA" w:rsidP="00BF5CFA">
      <w:pPr>
        <w:autoSpaceDE/>
        <w:autoSpaceDN/>
        <w:adjustRightInd/>
        <w:spacing w:after="0" w:line="240" w:lineRule="auto"/>
        <w:jc w:val="left"/>
        <w:rPr>
          <w:rFonts w:eastAsia="Calibri"/>
          <w:color w:val="auto"/>
          <w:spacing w:val="0"/>
          <w:szCs w:val="20"/>
        </w:rPr>
      </w:pPr>
    </w:p>
    <w:p w:rsidR="00BF5CFA" w:rsidRPr="003E7FF6" w:rsidRDefault="00BF5CFA" w:rsidP="00BF5CFA">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3E7FF6" w:rsidTr="00E51A85">
        <w:tc>
          <w:tcPr>
            <w:tcW w:w="9180"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rPr>
                <w:rFonts w:eastAsia="Calibri"/>
                <w:b/>
                <w:color w:val="auto"/>
                <w:spacing w:val="0"/>
                <w:sz w:val="22"/>
                <w:szCs w:val="22"/>
              </w:rPr>
            </w:pPr>
            <w:r w:rsidRPr="003E7FF6">
              <w:rPr>
                <w:rFonts w:eastAsia="Calibri"/>
                <w:b/>
                <w:color w:val="auto"/>
                <w:spacing w:val="0"/>
                <w:sz w:val="24"/>
                <w:szCs w:val="22"/>
              </w:rPr>
              <w:t>5. Rechtsgrundlage der Verarbeitungen/der Verarbeitungstätigkeit</w:t>
            </w:r>
          </w:p>
          <w:p w:rsidR="00BF5CFA" w:rsidRPr="003E7FF6"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3E7FF6"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BF5CFA" w:rsidRPr="003E7FF6" w:rsidTr="00E51A85">
        <w:tc>
          <w:tcPr>
            <w:tcW w:w="9180" w:type="dxa"/>
            <w:gridSpan w:val="2"/>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b/>
                <w:color w:val="auto"/>
                <w:spacing w:val="0"/>
                <w:sz w:val="24"/>
                <w:szCs w:val="22"/>
              </w:rPr>
            </w:pPr>
            <w:r w:rsidRPr="003E7FF6">
              <w:rPr>
                <w:rFonts w:eastAsia="Calibri"/>
                <w:b/>
                <w:color w:val="auto"/>
                <w:spacing w:val="0"/>
                <w:sz w:val="24"/>
                <w:szCs w:val="22"/>
              </w:rPr>
              <w:t>6. Beschreibung der Kategorien betroffener Personen und der Kategorien personenbezogener Daten, Art. 30 Abs. 1 c) DSGVO</w:t>
            </w:r>
          </w:p>
          <w:p w:rsidR="00BF5CFA" w:rsidRPr="003E7FF6" w:rsidRDefault="00BF5CFA" w:rsidP="00E51A85">
            <w:pPr>
              <w:autoSpaceDE/>
              <w:autoSpaceDN/>
              <w:adjustRightInd/>
              <w:spacing w:after="0" w:line="240" w:lineRule="auto"/>
              <w:jc w:val="left"/>
              <w:rPr>
                <w:rFonts w:eastAsia="Calibri"/>
                <w:b/>
                <w:color w:val="auto"/>
                <w:spacing w:val="0"/>
                <w:sz w:val="22"/>
                <w:szCs w:val="22"/>
              </w:rPr>
            </w:pPr>
          </w:p>
        </w:tc>
      </w:tr>
      <w:tr w:rsidR="00BF5CFA" w:rsidRPr="003E7FF6" w:rsidTr="00E51A85">
        <w:tc>
          <w:tcPr>
            <w:tcW w:w="4322"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b/>
                <w:color w:val="auto"/>
                <w:spacing w:val="0"/>
                <w:sz w:val="24"/>
                <w:szCs w:val="22"/>
              </w:rPr>
            </w:pPr>
            <w:r w:rsidRPr="003E7FF6">
              <w:rPr>
                <w:rFonts w:eastAsia="Calibri"/>
                <w:b/>
                <w:color w:val="auto"/>
                <w:spacing w:val="0"/>
                <w:sz w:val="24"/>
                <w:szCs w:val="22"/>
              </w:rPr>
              <w:t xml:space="preserve">6.1. Betroffene Personengruppen </w:t>
            </w:r>
          </w:p>
          <w:p w:rsidR="00BF5CFA" w:rsidRPr="003E7FF6" w:rsidRDefault="00BF5CFA" w:rsidP="00E51A85">
            <w:pPr>
              <w:autoSpaceDE/>
              <w:autoSpaceDN/>
              <w:adjustRightInd/>
              <w:spacing w:after="0" w:line="240" w:lineRule="auto"/>
              <w:jc w:val="left"/>
              <w:rPr>
                <w:rFonts w:eastAsia="Calibri"/>
                <w:b/>
                <w:color w:val="auto"/>
                <w:spacing w:val="0"/>
                <w:sz w:val="22"/>
                <w:szCs w:val="22"/>
              </w:rPr>
            </w:pPr>
          </w:p>
        </w:tc>
        <w:tc>
          <w:tcPr>
            <w:tcW w:w="4858"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b/>
                <w:color w:val="auto"/>
                <w:spacing w:val="0"/>
                <w:sz w:val="22"/>
                <w:szCs w:val="22"/>
              </w:rPr>
            </w:pPr>
            <w:r w:rsidRPr="003E7FF6">
              <w:rPr>
                <w:rFonts w:eastAsia="Calibri"/>
                <w:b/>
                <w:color w:val="auto"/>
                <w:spacing w:val="0"/>
                <w:sz w:val="24"/>
                <w:szCs w:val="22"/>
              </w:rPr>
              <w:t>6.2. Kategorien personenbezogener Daten</w:t>
            </w:r>
          </w:p>
        </w:tc>
      </w:tr>
      <w:tr w:rsidR="00BF5CFA" w:rsidRPr="003E7FF6" w:rsidTr="00E51A85">
        <w:tc>
          <w:tcPr>
            <w:tcW w:w="4322"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3E7FF6" w:rsidRDefault="00BF5CFA" w:rsidP="00E51A85">
            <w:pPr>
              <w:autoSpaceDE/>
              <w:autoSpaceDN/>
              <w:adjustRightInd/>
              <w:spacing w:after="0" w:line="240" w:lineRule="auto"/>
              <w:jc w:val="left"/>
              <w:rPr>
                <w:rFonts w:eastAsia="Times New Roman"/>
                <w:color w:val="auto"/>
                <w:spacing w:val="0"/>
                <w:sz w:val="22"/>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3E7FF6" w:rsidRDefault="00BF5CFA" w:rsidP="00E51A85">
            <w:pPr>
              <w:autoSpaceDE/>
              <w:autoSpaceDN/>
              <w:adjustRightInd/>
              <w:spacing w:after="0" w:line="240" w:lineRule="auto"/>
              <w:jc w:val="left"/>
              <w:rPr>
                <w:rFonts w:eastAsia="Times New Roman"/>
                <w:color w:val="auto"/>
                <w:spacing w:val="0"/>
                <w:sz w:val="22"/>
                <w:szCs w:val="20"/>
                <w:lang w:eastAsia="de-DE"/>
              </w:rPr>
            </w:pPr>
          </w:p>
        </w:tc>
      </w:tr>
      <w:tr w:rsidR="00BF5CFA" w:rsidRPr="003E7FF6" w:rsidTr="00E51A85">
        <w:tc>
          <w:tcPr>
            <w:tcW w:w="4322"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Times New Roman"/>
                <w:color w:val="auto"/>
                <w:spacing w:val="0"/>
                <w:sz w:val="22"/>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3E7FF6" w:rsidRDefault="00BF5CFA" w:rsidP="00E51A85">
            <w:pPr>
              <w:autoSpaceDE/>
              <w:autoSpaceDN/>
              <w:adjustRightInd/>
              <w:spacing w:after="0" w:line="240" w:lineRule="auto"/>
              <w:jc w:val="left"/>
              <w:rPr>
                <w:rFonts w:eastAsia="Times New Roman"/>
                <w:color w:val="auto"/>
                <w:spacing w:val="0"/>
                <w:sz w:val="22"/>
                <w:szCs w:val="20"/>
                <w:lang w:eastAsia="de-DE"/>
              </w:rPr>
            </w:pPr>
          </w:p>
        </w:tc>
      </w:tr>
      <w:tr w:rsidR="00BF5CFA" w:rsidRPr="003E7FF6" w:rsidTr="00E51A85">
        <w:tc>
          <w:tcPr>
            <w:tcW w:w="4322"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Times New Roman"/>
                <w:color w:val="auto"/>
                <w:spacing w:val="0"/>
                <w:sz w:val="22"/>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3E7FF6" w:rsidRDefault="00BF5CFA" w:rsidP="00E51A85">
            <w:pPr>
              <w:autoSpaceDE/>
              <w:autoSpaceDN/>
              <w:adjustRightInd/>
              <w:spacing w:after="0" w:line="240" w:lineRule="auto"/>
              <w:jc w:val="left"/>
              <w:rPr>
                <w:rFonts w:eastAsia="Times New Roman"/>
                <w:color w:val="auto"/>
                <w:spacing w:val="0"/>
                <w:sz w:val="22"/>
                <w:szCs w:val="20"/>
                <w:lang w:eastAsia="de-DE"/>
              </w:rPr>
            </w:pPr>
          </w:p>
        </w:tc>
      </w:tr>
      <w:tr w:rsidR="00BF5CFA" w:rsidRPr="003E7FF6" w:rsidTr="00E51A85">
        <w:tc>
          <w:tcPr>
            <w:tcW w:w="4322"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Times New Roman"/>
                <w:color w:val="auto"/>
                <w:spacing w:val="0"/>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Times New Roman"/>
                <w:color w:val="auto"/>
                <w:spacing w:val="0"/>
                <w:szCs w:val="20"/>
                <w:lang w:eastAsia="de-DE"/>
              </w:rPr>
            </w:pPr>
          </w:p>
          <w:p w:rsidR="00BF5CFA" w:rsidRPr="003E7FF6" w:rsidRDefault="00BF5CFA" w:rsidP="00E51A85">
            <w:pPr>
              <w:autoSpaceDE/>
              <w:autoSpaceDN/>
              <w:adjustRightInd/>
              <w:spacing w:after="0" w:line="240" w:lineRule="auto"/>
              <w:jc w:val="left"/>
              <w:rPr>
                <w:rFonts w:eastAsia="Times New Roman"/>
                <w:color w:val="auto"/>
                <w:spacing w:val="0"/>
                <w:szCs w:val="20"/>
                <w:lang w:eastAsia="de-DE"/>
              </w:rPr>
            </w:pPr>
          </w:p>
        </w:tc>
      </w:tr>
      <w:tr w:rsidR="00BF5CFA" w:rsidRPr="003E7FF6" w:rsidTr="00E51A85">
        <w:tc>
          <w:tcPr>
            <w:tcW w:w="4322"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Times New Roman"/>
                <w:color w:val="auto"/>
                <w:spacing w:val="0"/>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Times New Roman"/>
                <w:color w:val="auto"/>
                <w:spacing w:val="0"/>
                <w:szCs w:val="20"/>
                <w:lang w:eastAsia="de-DE"/>
              </w:rPr>
            </w:pPr>
          </w:p>
          <w:p w:rsidR="00BF5CFA" w:rsidRPr="003E7FF6"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3E7FF6" w:rsidRDefault="00BF5CFA" w:rsidP="00BF5CFA">
      <w:pPr>
        <w:autoSpaceDE/>
        <w:autoSpaceDN/>
        <w:adjustRightInd/>
        <w:spacing w:after="0" w:line="240" w:lineRule="auto"/>
        <w:jc w:val="left"/>
        <w:rPr>
          <w:rFonts w:eastAsia="Calibri"/>
          <w:b/>
          <w:color w:val="auto"/>
          <w:spacing w:val="0"/>
          <w:szCs w:val="20"/>
        </w:rPr>
      </w:pPr>
    </w:p>
    <w:p w:rsidR="00BF5CFA" w:rsidRPr="003E7FF6" w:rsidRDefault="00BF5CFA" w:rsidP="00BF5CFA">
      <w:pPr>
        <w:autoSpaceDE/>
        <w:autoSpaceDN/>
        <w:adjustRightInd/>
        <w:spacing w:after="0" w:line="240" w:lineRule="auto"/>
        <w:jc w:val="left"/>
        <w:rPr>
          <w:rFonts w:eastAsia="Calibri"/>
          <w:b/>
          <w:color w:val="auto"/>
          <w:spacing w:val="0"/>
          <w:szCs w:val="20"/>
        </w:rPr>
      </w:pPr>
    </w:p>
    <w:tbl>
      <w:tblPr>
        <w:tblStyle w:val="Tabellenraster"/>
        <w:tblW w:w="0" w:type="auto"/>
        <w:tblLook w:val="04A0" w:firstRow="1" w:lastRow="0" w:firstColumn="1" w:lastColumn="0" w:noHBand="0" w:noVBand="1"/>
      </w:tblPr>
      <w:tblGrid>
        <w:gridCol w:w="4606"/>
        <w:gridCol w:w="4606"/>
      </w:tblGrid>
      <w:tr w:rsidR="00BF5CFA" w:rsidRPr="003E7FF6" w:rsidTr="00E51A85">
        <w:tc>
          <w:tcPr>
            <w:tcW w:w="9212" w:type="dxa"/>
            <w:gridSpan w:val="2"/>
          </w:tcPr>
          <w:p w:rsidR="00BF5CFA" w:rsidRPr="003E7FF6" w:rsidRDefault="00BF5CFA" w:rsidP="00E51A85">
            <w:pPr>
              <w:autoSpaceDE/>
              <w:autoSpaceDN/>
              <w:adjustRightInd/>
              <w:spacing w:after="0" w:line="240" w:lineRule="auto"/>
              <w:jc w:val="left"/>
              <w:rPr>
                <w:rFonts w:eastAsia="Calibri"/>
                <w:b/>
                <w:color w:val="auto"/>
                <w:spacing w:val="0"/>
                <w:sz w:val="24"/>
                <w:szCs w:val="20"/>
              </w:rPr>
            </w:pPr>
            <w:r w:rsidRPr="003E7FF6">
              <w:rPr>
                <w:rFonts w:eastAsia="Calibri"/>
                <w:b/>
                <w:color w:val="auto"/>
                <w:spacing w:val="0"/>
                <w:sz w:val="24"/>
                <w:szCs w:val="20"/>
              </w:rPr>
              <w:t>7. Kategorien von Empfängern, denen die Daten offengelegt worden sind oder noch offengelegt werden, Art. 30 Abs. 1 d) DSGVO</w:t>
            </w:r>
          </w:p>
          <w:p w:rsidR="00BF5CFA" w:rsidRPr="003E7FF6" w:rsidRDefault="00BF5CFA" w:rsidP="00E51A85">
            <w:pPr>
              <w:autoSpaceDE/>
              <w:autoSpaceDN/>
              <w:adjustRightInd/>
              <w:spacing w:after="0" w:line="240" w:lineRule="auto"/>
              <w:jc w:val="left"/>
              <w:rPr>
                <w:rFonts w:eastAsia="Calibri"/>
                <w:b/>
                <w:color w:val="auto"/>
                <w:spacing w:val="0"/>
                <w:szCs w:val="20"/>
              </w:rPr>
            </w:pPr>
          </w:p>
        </w:tc>
      </w:tr>
      <w:tr w:rsidR="00BF5CFA" w:rsidRPr="003E7FF6" w:rsidTr="00E51A85">
        <w:tc>
          <w:tcPr>
            <w:tcW w:w="4606" w:type="dxa"/>
          </w:tcPr>
          <w:p w:rsidR="00BF5CFA" w:rsidRPr="003E7FF6" w:rsidRDefault="00BF5CFA" w:rsidP="00E51A85">
            <w:pPr>
              <w:autoSpaceDE/>
              <w:autoSpaceDN/>
              <w:adjustRightInd/>
              <w:spacing w:after="0" w:line="240" w:lineRule="auto"/>
              <w:jc w:val="left"/>
              <w:rPr>
                <w:rFonts w:eastAsia="Calibri"/>
                <w:b/>
                <w:color w:val="auto"/>
                <w:spacing w:val="0"/>
                <w:szCs w:val="20"/>
              </w:rPr>
            </w:pPr>
            <w:r w:rsidRPr="003E7FF6">
              <w:rPr>
                <w:rFonts w:eastAsia="Calibri"/>
                <w:b/>
                <w:color w:val="auto"/>
                <w:spacing w:val="0"/>
                <w:sz w:val="24"/>
                <w:szCs w:val="20"/>
              </w:rPr>
              <w:t>7.1. Interne Empfänger</w:t>
            </w:r>
          </w:p>
        </w:tc>
        <w:tc>
          <w:tcPr>
            <w:tcW w:w="4606" w:type="dxa"/>
          </w:tcPr>
          <w:p w:rsidR="00BF5CFA" w:rsidRPr="003E7FF6" w:rsidRDefault="00BF5CFA" w:rsidP="00E51A85">
            <w:pPr>
              <w:autoSpaceDE/>
              <w:autoSpaceDN/>
              <w:adjustRightInd/>
              <w:spacing w:after="0" w:line="240" w:lineRule="auto"/>
              <w:jc w:val="left"/>
              <w:rPr>
                <w:rFonts w:eastAsia="Calibri"/>
                <w:color w:val="auto"/>
                <w:spacing w:val="0"/>
                <w:sz w:val="22"/>
                <w:szCs w:val="20"/>
              </w:rPr>
            </w:pPr>
          </w:p>
          <w:p w:rsidR="00BF5CFA" w:rsidRPr="003E7FF6" w:rsidRDefault="00BF5CFA" w:rsidP="00E51A85">
            <w:pPr>
              <w:autoSpaceDE/>
              <w:autoSpaceDN/>
              <w:adjustRightInd/>
              <w:spacing w:after="0" w:line="240" w:lineRule="auto"/>
              <w:jc w:val="left"/>
              <w:rPr>
                <w:rFonts w:eastAsia="Calibri"/>
                <w:color w:val="auto"/>
                <w:spacing w:val="0"/>
                <w:sz w:val="22"/>
                <w:szCs w:val="20"/>
              </w:rPr>
            </w:pPr>
          </w:p>
          <w:p w:rsidR="00BF5CFA" w:rsidRPr="003E7FF6" w:rsidRDefault="00BF5CFA" w:rsidP="00E51A85">
            <w:pPr>
              <w:autoSpaceDE/>
              <w:autoSpaceDN/>
              <w:adjustRightInd/>
              <w:spacing w:after="0" w:line="240" w:lineRule="auto"/>
              <w:jc w:val="left"/>
              <w:rPr>
                <w:rFonts w:eastAsia="Calibri"/>
                <w:color w:val="auto"/>
                <w:spacing w:val="0"/>
                <w:sz w:val="22"/>
                <w:szCs w:val="20"/>
              </w:rPr>
            </w:pPr>
          </w:p>
        </w:tc>
      </w:tr>
      <w:tr w:rsidR="00BF5CFA" w:rsidRPr="003E7FF6" w:rsidTr="00E51A85">
        <w:tc>
          <w:tcPr>
            <w:tcW w:w="4606" w:type="dxa"/>
          </w:tcPr>
          <w:p w:rsidR="00BF5CFA" w:rsidRPr="003E7FF6" w:rsidRDefault="00BF5CFA" w:rsidP="00E51A85">
            <w:pPr>
              <w:autoSpaceDE/>
              <w:autoSpaceDN/>
              <w:adjustRightInd/>
              <w:spacing w:after="0" w:line="240" w:lineRule="auto"/>
              <w:jc w:val="left"/>
              <w:rPr>
                <w:rFonts w:eastAsia="Calibri"/>
                <w:b/>
                <w:color w:val="auto"/>
                <w:spacing w:val="0"/>
                <w:szCs w:val="20"/>
              </w:rPr>
            </w:pPr>
            <w:r w:rsidRPr="003E7FF6">
              <w:rPr>
                <w:rFonts w:eastAsia="Calibri"/>
                <w:b/>
                <w:color w:val="auto"/>
                <w:spacing w:val="0"/>
                <w:sz w:val="24"/>
                <w:szCs w:val="20"/>
              </w:rPr>
              <w:t>7.2.  Externe Empfänger</w:t>
            </w:r>
          </w:p>
        </w:tc>
        <w:tc>
          <w:tcPr>
            <w:tcW w:w="4606" w:type="dxa"/>
          </w:tcPr>
          <w:p w:rsidR="00BF5CFA" w:rsidRPr="003E7FF6" w:rsidRDefault="00BF5CFA" w:rsidP="00E51A85">
            <w:pPr>
              <w:autoSpaceDE/>
              <w:autoSpaceDN/>
              <w:adjustRightInd/>
              <w:spacing w:after="0" w:line="240" w:lineRule="auto"/>
              <w:jc w:val="left"/>
              <w:rPr>
                <w:rFonts w:eastAsia="Calibri"/>
                <w:color w:val="auto"/>
                <w:spacing w:val="0"/>
                <w:sz w:val="22"/>
                <w:szCs w:val="20"/>
              </w:rPr>
            </w:pPr>
          </w:p>
          <w:p w:rsidR="00BF5CFA" w:rsidRPr="003E7FF6" w:rsidRDefault="00BF5CFA" w:rsidP="00E51A85">
            <w:pPr>
              <w:autoSpaceDE/>
              <w:autoSpaceDN/>
              <w:adjustRightInd/>
              <w:spacing w:after="0" w:line="240" w:lineRule="auto"/>
              <w:jc w:val="left"/>
              <w:rPr>
                <w:rFonts w:eastAsia="Calibri"/>
                <w:color w:val="auto"/>
                <w:spacing w:val="0"/>
                <w:sz w:val="22"/>
                <w:szCs w:val="20"/>
              </w:rPr>
            </w:pPr>
          </w:p>
          <w:p w:rsidR="00BF5CFA" w:rsidRPr="003E7FF6" w:rsidRDefault="00BF5CFA" w:rsidP="00E51A85">
            <w:pPr>
              <w:autoSpaceDE/>
              <w:autoSpaceDN/>
              <w:adjustRightInd/>
              <w:spacing w:after="0" w:line="240" w:lineRule="auto"/>
              <w:jc w:val="left"/>
              <w:rPr>
                <w:rFonts w:eastAsia="Calibri"/>
                <w:color w:val="auto"/>
                <w:spacing w:val="0"/>
                <w:sz w:val="22"/>
                <w:szCs w:val="20"/>
              </w:rPr>
            </w:pPr>
          </w:p>
        </w:tc>
      </w:tr>
      <w:tr w:rsidR="00BF5CFA" w:rsidRPr="003E7FF6" w:rsidTr="00E51A85">
        <w:tc>
          <w:tcPr>
            <w:tcW w:w="4606" w:type="dxa"/>
          </w:tcPr>
          <w:p w:rsidR="00BF5CFA" w:rsidRPr="003E7FF6" w:rsidRDefault="00BF5CFA" w:rsidP="00E51A85">
            <w:pPr>
              <w:autoSpaceDE/>
              <w:autoSpaceDN/>
              <w:adjustRightInd/>
              <w:spacing w:after="0" w:line="240" w:lineRule="auto"/>
              <w:jc w:val="left"/>
              <w:rPr>
                <w:rFonts w:eastAsia="Calibri"/>
                <w:b/>
                <w:color w:val="auto"/>
                <w:spacing w:val="0"/>
                <w:sz w:val="24"/>
                <w:szCs w:val="20"/>
              </w:rPr>
            </w:pPr>
            <w:r w:rsidRPr="003E7FF6">
              <w:rPr>
                <w:rFonts w:eastAsia="Calibri"/>
                <w:b/>
                <w:color w:val="auto"/>
                <w:spacing w:val="0"/>
                <w:sz w:val="24"/>
                <w:szCs w:val="20"/>
              </w:rPr>
              <w:t>7.3.  Vertragliche Dienstleister</w:t>
            </w:r>
          </w:p>
          <w:p w:rsidR="00BF5CFA" w:rsidRPr="003E7FF6" w:rsidRDefault="00BF5CFA" w:rsidP="00E51A85">
            <w:pPr>
              <w:autoSpaceDE/>
              <w:autoSpaceDN/>
              <w:adjustRightInd/>
              <w:spacing w:after="0" w:line="240" w:lineRule="auto"/>
              <w:ind w:left="567"/>
              <w:jc w:val="left"/>
              <w:rPr>
                <w:rFonts w:eastAsia="Calibri"/>
                <w:b/>
                <w:color w:val="auto"/>
                <w:spacing w:val="0"/>
                <w:szCs w:val="20"/>
              </w:rPr>
            </w:pPr>
            <w:r w:rsidRPr="003E7FF6">
              <w:rPr>
                <w:rFonts w:eastAsia="Calibri"/>
                <w:color w:val="auto"/>
                <w:spacing w:val="0"/>
                <w:szCs w:val="20"/>
              </w:rPr>
              <w:t>(Vertrag der Auftragsdatenverarbeitung als Anlage beifügen)</w:t>
            </w:r>
          </w:p>
        </w:tc>
        <w:tc>
          <w:tcPr>
            <w:tcW w:w="4606" w:type="dxa"/>
          </w:tcPr>
          <w:p w:rsidR="00BF5CFA" w:rsidRPr="003E7FF6" w:rsidRDefault="00BF5CFA" w:rsidP="00E51A85">
            <w:pPr>
              <w:autoSpaceDE/>
              <w:autoSpaceDN/>
              <w:adjustRightInd/>
              <w:spacing w:after="0" w:line="240" w:lineRule="auto"/>
              <w:jc w:val="left"/>
              <w:rPr>
                <w:rFonts w:eastAsia="Calibri"/>
                <w:color w:val="auto"/>
                <w:spacing w:val="0"/>
                <w:sz w:val="22"/>
                <w:szCs w:val="20"/>
              </w:rPr>
            </w:pPr>
          </w:p>
          <w:p w:rsidR="00BF5CFA" w:rsidRPr="003E7FF6" w:rsidRDefault="00BF5CFA" w:rsidP="00E51A85">
            <w:pPr>
              <w:autoSpaceDE/>
              <w:autoSpaceDN/>
              <w:adjustRightInd/>
              <w:spacing w:after="0" w:line="240" w:lineRule="auto"/>
              <w:jc w:val="left"/>
              <w:rPr>
                <w:rFonts w:eastAsia="Calibri"/>
                <w:color w:val="auto"/>
                <w:spacing w:val="0"/>
                <w:sz w:val="22"/>
                <w:szCs w:val="20"/>
              </w:rPr>
            </w:pPr>
          </w:p>
          <w:p w:rsidR="00BF5CFA" w:rsidRPr="003E7FF6" w:rsidRDefault="00BF5CFA" w:rsidP="00E51A85">
            <w:pPr>
              <w:autoSpaceDE/>
              <w:autoSpaceDN/>
              <w:adjustRightInd/>
              <w:spacing w:after="0" w:line="240" w:lineRule="auto"/>
              <w:jc w:val="left"/>
              <w:rPr>
                <w:rFonts w:eastAsia="Calibri"/>
                <w:color w:val="auto"/>
                <w:spacing w:val="0"/>
                <w:sz w:val="22"/>
                <w:szCs w:val="20"/>
              </w:rPr>
            </w:pPr>
          </w:p>
        </w:tc>
      </w:tr>
    </w:tbl>
    <w:p w:rsidR="00BF5CFA" w:rsidRPr="003E7FF6" w:rsidRDefault="00BF5CFA" w:rsidP="00BF5CFA">
      <w:pPr>
        <w:autoSpaceDE/>
        <w:autoSpaceDN/>
        <w:adjustRightInd/>
        <w:spacing w:after="0" w:line="240" w:lineRule="auto"/>
        <w:jc w:val="left"/>
        <w:rPr>
          <w:rFonts w:eastAsia="Calibri"/>
          <w:color w:val="auto"/>
          <w:spacing w:val="0"/>
          <w:szCs w:val="20"/>
        </w:rPr>
      </w:pPr>
    </w:p>
    <w:p w:rsidR="00BF5CFA" w:rsidRPr="003E7FF6" w:rsidRDefault="00BF5CFA" w:rsidP="00BF5CFA">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3E7FF6" w:rsidTr="00E51A85">
        <w:tc>
          <w:tcPr>
            <w:tcW w:w="9180"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ind w:left="284" w:hanging="284"/>
              <w:jc w:val="left"/>
              <w:rPr>
                <w:rFonts w:eastAsia="Calibri"/>
                <w:b/>
                <w:color w:val="auto"/>
                <w:spacing w:val="0"/>
                <w:sz w:val="24"/>
                <w:szCs w:val="22"/>
              </w:rPr>
            </w:pPr>
            <w:r w:rsidRPr="003E7FF6">
              <w:rPr>
                <w:rFonts w:eastAsia="Calibri"/>
                <w:b/>
                <w:color w:val="auto"/>
                <w:spacing w:val="0"/>
                <w:sz w:val="24"/>
                <w:szCs w:val="22"/>
              </w:rPr>
              <w:t>8.  Datenübermittlungen in Drittländer oder an internationale Organisationen,                                   Art. 30 Abs. 1 e) DSGVO</w:t>
            </w:r>
          </w:p>
          <w:p w:rsidR="00BF5CFA" w:rsidRPr="003E7FF6" w:rsidRDefault="00BF5CFA" w:rsidP="00E51A85">
            <w:pPr>
              <w:autoSpaceDE/>
              <w:autoSpaceDN/>
              <w:adjustRightInd/>
              <w:spacing w:after="0" w:line="240" w:lineRule="auto"/>
              <w:ind w:left="284" w:hanging="284"/>
              <w:jc w:val="left"/>
              <w:rPr>
                <w:rFonts w:eastAsia="Calibri"/>
                <w:b/>
                <w:color w:val="auto"/>
                <w:spacing w:val="0"/>
                <w:sz w:val="24"/>
                <w:szCs w:val="22"/>
              </w:rPr>
            </w:pPr>
          </w:p>
          <w:p w:rsidR="00BF5CFA" w:rsidRPr="003E7FF6" w:rsidRDefault="00BF5CFA" w:rsidP="00E51A85">
            <w:pPr>
              <w:autoSpaceDE/>
              <w:autoSpaceDN/>
              <w:adjustRightInd/>
              <w:spacing w:after="0" w:line="240" w:lineRule="auto"/>
              <w:ind w:left="360"/>
              <w:jc w:val="left"/>
              <w:rPr>
                <w:rFonts w:eastAsia="Calibri"/>
                <w:color w:val="auto"/>
                <w:spacing w:val="0"/>
                <w:sz w:val="22"/>
                <w:szCs w:val="22"/>
              </w:rPr>
            </w:pPr>
            <w:r w:rsidRPr="003E7FF6">
              <w:rPr>
                <w:rFonts w:eastAsia="Calibri"/>
                <w:color w:val="auto"/>
                <w:spacing w:val="0"/>
                <w:sz w:val="22"/>
                <w:szCs w:val="22"/>
              </w:rPr>
              <w:t>Übermittlung</w:t>
            </w:r>
          </w:p>
          <w:p w:rsidR="00BF5CFA" w:rsidRPr="003E7FF6" w:rsidRDefault="00BF5CFA" w:rsidP="00E51A85">
            <w:pPr>
              <w:autoSpaceDE/>
              <w:autoSpaceDN/>
              <w:adjustRightInd/>
              <w:spacing w:after="0" w:line="240" w:lineRule="auto"/>
              <w:ind w:left="360"/>
              <w:jc w:val="left"/>
              <w:rPr>
                <w:rFonts w:eastAsia="Calibri"/>
                <w:color w:val="auto"/>
                <w:spacing w:val="0"/>
                <w:sz w:val="22"/>
                <w:szCs w:val="22"/>
              </w:rPr>
            </w:pPr>
          </w:p>
          <w:p w:rsidR="00BF5CFA" w:rsidRPr="003E7FF6" w:rsidRDefault="00BF5CFA" w:rsidP="00E51A85">
            <w:pPr>
              <w:autoSpaceDE/>
              <w:autoSpaceDN/>
              <w:adjustRightInd/>
              <w:spacing w:after="0" w:line="240" w:lineRule="auto"/>
              <w:ind w:left="360"/>
              <w:jc w:val="left"/>
              <w:rPr>
                <w:rFonts w:eastAsia="Calibri"/>
                <w:color w:val="auto"/>
                <w:spacing w:val="0"/>
                <w:sz w:val="22"/>
                <w:szCs w:val="22"/>
              </w:rPr>
            </w:pPr>
            <w:r w:rsidRPr="003E7FF6">
              <w:rPr>
                <w:rFonts w:eastAsia="Calibri"/>
                <w:color w:val="auto"/>
                <w:spacing w:val="0"/>
                <w:sz w:val="36"/>
                <w:szCs w:val="22"/>
              </w:rPr>
              <w:t>□</w:t>
            </w:r>
            <w:r w:rsidRPr="003E7FF6">
              <w:rPr>
                <w:rFonts w:eastAsia="Calibri"/>
                <w:color w:val="auto"/>
                <w:spacing w:val="0"/>
                <w:sz w:val="22"/>
                <w:szCs w:val="22"/>
              </w:rPr>
              <w:t xml:space="preserve"> Nein</w:t>
            </w:r>
          </w:p>
          <w:p w:rsidR="00BF5CFA" w:rsidRPr="003E7FF6" w:rsidRDefault="00BF5CFA" w:rsidP="00E51A85">
            <w:pPr>
              <w:autoSpaceDE/>
              <w:autoSpaceDN/>
              <w:adjustRightInd/>
              <w:spacing w:after="0" w:line="240" w:lineRule="auto"/>
              <w:ind w:left="360"/>
              <w:jc w:val="left"/>
              <w:rPr>
                <w:rFonts w:eastAsia="Calibri"/>
                <w:color w:val="auto"/>
                <w:spacing w:val="0"/>
                <w:sz w:val="22"/>
                <w:szCs w:val="22"/>
              </w:rPr>
            </w:pPr>
          </w:p>
          <w:p w:rsidR="00BF5CFA" w:rsidRPr="003E7FF6" w:rsidRDefault="00BF5CFA" w:rsidP="00E51A85">
            <w:pPr>
              <w:autoSpaceDE/>
              <w:autoSpaceDN/>
              <w:adjustRightInd/>
              <w:spacing w:after="0" w:line="240" w:lineRule="auto"/>
              <w:ind w:left="360"/>
              <w:jc w:val="left"/>
              <w:rPr>
                <w:rFonts w:eastAsia="Calibri"/>
                <w:color w:val="auto"/>
                <w:spacing w:val="0"/>
                <w:sz w:val="22"/>
                <w:szCs w:val="22"/>
              </w:rPr>
            </w:pPr>
            <w:r w:rsidRPr="003E7FF6">
              <w:rPr>
                <w:rFonts w:eastAsia="Calibri"/>
                <w:color w:val="auto"/>
                <w:spacing w:val="0"/>
                <w:sz w:val="36"/>
                <w:szCs w:val="22"/>
              </w:rPr>
              <w:t>□</w:t>
            </w:r>
            <w:r w:rsidRPr="003E7FF6">
              <w:rPr>
                <w:rFonts w:eastAsia="Calibri"/>
                <w:color w:val="auto"/>
                <w:spacing w:val="0"/>
                <w:sz w:val="22"/>
                <w:szCs w:val="22"/>
              </w:rPr>
              <w:t xml:space="preserve"> Ja</w:t>
            </w:r>
          </w:p>
          <w:p w:rsidR="00BF5CFA" w:rsidRPr="003E7FF6" w:rsidRDefault="00BF5CFA" w:rsidP="00E51A85">
            <w:pPr>
              <w:autoSpaceDE/>
              <w:autoSpaceDN/>
              <w:adjustRightInd/>
              <w:spacing w:after="0" w:line="240" w:lineRule="auto"/>
              <w:ind w:left="360"/>
              <w:jc w:val="left"/>
              <w:rPr>
                <w:rFonts w:eastAsia="Calibri"/>
                <w:color w:val="auto"/>
                <w:spacing w:val="0"/>
                <w:sz w:val="22"/>
                <w:szCs w:val="22"/>
              </w:rPr>
            </w:pPr>
          </w:p>
          <w:p w:rsidR="00BF5CFA" w:rsidRPr="003E7FF6" w:rsidRDefault="00BF5CFA" w:rsidP="00E51A85">
            <w:pPr>
              <w:autoSpaceDE/>
              <w:autoSpaceDN/>
              <w:adjustRightInd/>
              <w:spacing w:after="0" w:line="240" w:lineRule="auto"/>
              <w:ind w:left="360"/>
              <w:jc w:val="left"/>
              <w:rPr>
                <w:rFonts w:eastAsia="Calibri"/>
                <w:color w:val="auto"/>
                <w:spacing w:val="0"/>
                <w:sz w:val="22"/>
                <w:szCs w:val="22"/>
              </w:rPr>
            </w:pPr>
            <w:r w:rsidRPr="003E7FF6">
              <w:rPr>
                <w:rFonts w:eastAsia="Calibri"/>
                <w:color w:val="auto"/>
                <w:spacing w:val="0"/>
                <w:sz w:val="22"/>
                <w:szCs w:val="22"/>
              </w:rPr>
              <w:t>Wenn ja, dann: Name des Drittlandes / der internationalen Organisation</w:t>
            </w:r>
          </w:p>
          <w:p w:rsidR="00BF5CFA" w:rsidRPr="003E7FF6" w:rsidRDefault="00BF5CFA" w:rsidP="00E51A85">
            <w:pPr>
              <w:autoSpaceDE/>
              <w:autoSpaceDN/>
              <w:adjustRightInd/>
              <w:spacing w:after="0" w:line="240" w:lineRule="auto"/>
              <w:ind w:left="360"/>
              <w:jc w:val="left"/>
              <w:rPr>
                <w:rFonts w:eastAsia="Calibri"/>
                <w:color w:val="auto"/>
                <w:spacing w:val="0"/>
                <w:sz w:val="22"/>
                <w:szCs w:val="22"/>
              </w:rPr>
            </w:pPr>
          </w:p>
        </w:tc>
      </w:tr>
    </w:tbl>
    <w:p w:rsidR="00BF5CFA" w:rsidRPr="003E7FF6" w:rsidRDefault="00BF5CFA" w:rsidP="00BF5CFA">
      <w:pPr>
        <w:autoSpaceDE/>
        <w:autoSpaceDN/>
        <w:adjustRightInd/>
        <w:spacing w:after="0" w:line="240" w:lineRule="auto"/>
        <w:jc w:val="left"/>
        <w:rPr>
          <w:rFonts w:eastAsia="Calibri"/>
          <w:color w:val="auto"/>
          <w:spacing w:val="0"/>
          <w:szCs w:val="20"/>
        </w:rPr>
      </w:pPr>
    </w:p>
    <w:p w:rsidR="00BF5CFA" w:rsidRPr="003E7FF6" w:rsidRDefault="00BF5CFA" w:rsidP="00BF5CFA">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3E7FF6" w:rsidTr="00E51A85">
        <w:tc>
          <w:tcPr>
            <w:tcW w:w="9180"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ind w:left="284" w:hanging="284"/>
              <w:jc w:val="left"/>
              <w:rPr>
                <w:rFonts w:eastAsia="Calibri"/>
                <w:b/>
                <w:color w:val="auto"/>
                <w:spacing w:val="0"/>
                <w:sz w:val="24"/>
                <w:szCs w:val="22"/>
              </w:rPr>
            </w:pPr>
            <w:r w:rsidRPr="003E7FF6">
              <w:rPr>
                <w:rFonts w:eastAsia="Calibri"/>
                <w:b/>
                <w:color w:val="auto"/>
                <w:spacing w:val="0"/>
                <w:sz w:val="24"/>
                <w:szCs w:val="22"/>
              </w:rPr>
              <w:t>9.  Vorgesehene Fristen für die Löschung der verschiedenen Datenkategorien,                                 Art. 30 Abs. 1 f) DSGVO</w:t>
            </w:r>
          </w:p>
          <w:p w:rsidR="00BF5CFA" w:rsidRPr="003E7FF6" w:rsidRDefault="00BF5CFA" w:rsidP="00E51A85">
            <w:pPr>
              <w:autoSpaceDE/>
              <w:autoSpaceDN/>
              <w:adjustRightInd/>
              <w:spacing w:after="0" w:line="240" w:lineRule="auto"/>
              <w:ind w:left="284" w:hanging="284"/>
              <w:jc w:val="left"/>
              <w:rPr>
                <w:rFonts w:eastAsia="Calibri"/>
                <w:b/>
                <w:color w:val="auto"/>
                <w:spacing w:val="0"/>
                <w:sz w:val="24"/>
                <w:szCs w:val="22"/>
              </w:rPr>
            </w:pPr>
          </w:p>
          <w:p w:rsidR="00BF5CFA" w:rsidRPr="003E7FF6"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3E7FF6"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3E7FF6" w:rsidRDefault="00BF5CFA" w:rsidP="00BF5CFA">
      <w:pPr>
        <w:autoSpaceDE/>
        <w:autoSpaceDN/>
        <w:adjustRightInd/>
        <w:spacing w:after="0" w:line="240" w:lineRule="auto"/>
        <w:jc w:val="left"/>
        <w:rPr>
          <w:rFonts w:eastAsia="Calibri"/>
          <w:color w:val="auto"/>
          <w:spacing w:val="0"/>
          <w:szCs w:val="20"/>
        </w:rPr>
      </w:pPr>
    </w:p>
    <w:p w:rsidR="00BF5CFA" w:rsidRPr="003E7FF6" w:rsidRDefault="00BF5CFA" w:rsidP="00BF5CFA">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3E7FF6" w:rsidTr="00E51A85">
        <w:tc>
          <w:tcPr>
            <w:tcW w:w="9180"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ind w:left="426" w:hanging="426"/>
              <w:jc w:val="left"/>
              <w:rPr>
                <w:rFonts w:eastAsia="Calibri"/>
                <w:b/>
                <w:color w:val="auto"/>
                <w:spacing w:val="0"/>
                <w:sz w:val="24"/>
                <w:szCs w:val="22"/>
              </w:rPr>
            </w:pPr>
            <w:r w:rsidRPr="003E7FF6">
              <w:rPr>
                <w:rFonts w:eastAsia="Calibri"/>
                <w:b/>
                <w:color w:val="auto"/>
                <w:spacing w:val="0"/>
                <w:sz w:val="24"/>
                <w:szCs w:val="22"/>
              </w:rPr>
              <w:t>10. Allgemeine Beschreibung der technischen und organisatorischen Maßnahmen Art. 30 Abs. 1 g) i.V.m. Art. 32 Abs. 1 DSGVO</w:t>
            </w:r>
          </w:p>
          <w:p w:rsidR="00BF5CFA" w:rsidRPr="003E7FF6" w:rsidRDefault="00BF5CFA" w:rsidP="00E51A85">
            <w:pPr>
              <w:autoSpaceDE/>
              <w:autoSpaceDN/>
              <w:adjustRightInd/>
              <w:spacing w:after="0" w:line="240" w:lineRule="auto"/>
              <w:ind w:left="426" w:hanging="426"/>
              <w:jc w:val="left"/>
              <w:rPr>
                <w:rFonts w:eastAsia="Calibri"/>
                <w:b/>
                <w:color w:val="auto"/>
                <w:spacing w:val="0"/>
                <w:sz w:val="24"/>
                <w:szCs w:val="22"/>
              </w:rPr>
            </w:pPr>
          </w:p>
          <w:p w:rsidR="00BF5CFA" w:rsidRPr="003E7FF6" w:rsidRDefault="00BF5CFA" w:rsidP="00E51A85">
            <w:pPr>
              <w:autoSpaceDE/>
              <w:autoSpaceDN/>
              <w:adjustRightInd/>
              <w:spacing w:after="0" w:line="240" w:lineRule="auto"/>
              <w:jc w:val="left"/>
              <w:rPr>
                <w:rFonts w:eastAsia="Calibri"/>
                <w:color w:val="auto"/>
                <w:spacing w:val="0"/>
                <w:sz w:val="22"/>
                <w:szCs w:val="22"/>
              </w:rPr>
            </w:pPr>
          </w:p>
          <w:p w:rsidR="00BF5CFA" w:rsidRPr="003E7FF6" w:rsidRDefault="00BF5CFA" w:rsidP="00E51A85">
            <w:pPr>
              <w:autoSpaceDE/>
              <w:autoSpaceDN/>
              <w:adjustRightInd/>
              <w:spacing w:after="0" w:line="240" w:lineRule="auto"/>
              <w:jc w:val="left"/>
              <w:rPr>
                <w:rFonts w:eastAsia="Calibri"/>
                <w:color w:val="auto"/>
                <w:spacing w:val="0"/>
                <w:sz w:val="22"/>
                <w:szCs w:val="22"/>
              </w:rPr>
            </w:pPr>
          </w:p>
        </w:tc>
      </w:tr>
      <w:tr w:rsidR="00BF5CFA" w:rsidRPr="003E7FF6" w:rsidTr="00E51A85">
        <w:tc>
          <w:tcPr>
            <w:tcW w:w="9180"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Calibri"/>
                <w:b/>
                <w:color w:val="auto"/>
                <w:spacing w:val="0"/>
                <w:sz w:val="24"/>
                <w:szCs w:val="22"/>
              </w:rPr>
            </w:pPr>
            <w:r w:rsidRPr="003E7FF6">
              <w:rPr>
                <w:rFonts w:eastAsia="Calibri"/>
                <w:b/>
                <w:color w:val="auto"/>
                <w:spacing w:val="0"/>
                <w:sz w:val="24"/>
                <w:szCs w:val="22"/>
              </w:rPr>
              <w:lastRenderedPageBreak/>
              <w:t>10.1.</w:t>
            </w:r>
            <w:r w:rsidRPr="003E7FF6">
              <w:rPr>
                <w:rFonts w:eastAsia="Calibri"/>
                <w:color w:val="auto"/>
                <w:spacing w:val="0"/>
                <w:sz w:val="24"/>
                <w:szCs w:val="22"/>
              </w:rPr>
              <w:t xml:space="preserve"> </w:t>
            </w:r>
            <w:r w:rsidRPr="003E7FF6">
              <w:rPr>
                <w:rFonts w:eastAsia="Calibri"/>
                <w:b/>
                <w:color w:val="auto"/>
                <w:spacing w:val="0"/>
                <w:sz w:val="24"/>
                <w:szCs w:val="22"/>
              </w:rPr>
              <w:t>Art der eingesetzten Datenverarbeitungsanlagen und Software (optional)</w:t>
            </w:r>
          </w:p>
          <w:p w:rsidR="00BF5CFA" w:rsidRPr="003E7FF6" w:rsidRDefault="00BF5CFA" w:rsidP="00E51A85">
            <w:pPr>
              <w:autoSpaceDE/>
              <w:autoSpaceDN/>
              <w:adjustRightInd/>
              <w:spacing w:after="0" w:line="240" w:lineRule="auto"/>
              <w:jc w:val="left"/>
              <w:rPr>
                <w:rFonts w:eastAsia="Calibri"/>
                <w:color w:val="auto"/>
                <w:spacing w:val="0"/>
                <w:sz w:val="24"/>
                <w:szCs w:val="22"/>
              </w:rPr>
            </w:pPr>
          </w:p>
          <w:p w:rsidR="00BF5CFA" w:rsidRPr="003E7FF6" w:rsidRDefault="00BF5CFA" w:rsidP="00E51A85">
            <w:pPr>
              <w:autoSpaceDE/>
              <w:autoSpaceDN/>
              <w:adjustRightInd/>
              <w:spacing w:after="0" w:line="240" w:lineRule="auto"/>
              <w:ind w:left="720"/>
              <w:contextualSpacing/>
              <w:jc w:val="left"/>
              <w:rPr>
                <w:rFonts w:eastAsia="Calibri"/>
                <w:color w:val="auto"/>
                <w:spacing w:val="0"/>
                <w:sz w:val="22"/>
                <w:szCs w:val="22"/>
              </w:rPr>
            </w:pPr>
          </w:p>
          <w:p w:rsidR="00BF5CFA" w:rsidRPr="003E7FF6" w:rsidRDefault="00BF5CFA" w:rsidP="00E51A85">
            <w:pPr>
              <w:autoSpaceDE/>
              <w:autoSpaceDN/>
              <w:adjustRightInd/>
              <w:spacing w:after="0" w:line="240" w:lineRule="auto"/>
              <w:ind w:left="720"/>
              <w:contextualSpacing/>
              <w:jc w:val="left"/>
              <w:rPr>
                <w:rFonts w:eastAsia="Calibri"/>
                <w:color w:val="auto"/>
                <w:spacing w:val="0"/>
                <w:sz w:val="22"/>
                <w:szCs w:val="22"/>
              </w:rPr>
            </w:pPr>
          </w:p>
        </w:tc>
      </w:tr>
      <w:tr w:rsidR="00BF5CFA" w:rsidRPr="003E7FF6" w:rsidTr="00E51A85">
        <w:tc>
          <w:tcPr>
            <w:tcW w:w="9180"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ind w:left="567" w:hanging="567"/>
              <w:jc w:val="left"/>
              <w:rPr>
                <w:rFonts w:eastAsia="Calibri"/>
                <w:b/>
                <w:color w:val="auto"/>
                <w:spacing w:val="0"/>
                <w:sz w:val="24"/>
                <w:szCs w:val="22"/>
              </w:rPr>
            </w:pPr>
            <w:r w:rsidRPr="003E7FF6">
              <w:rPr>
                <w:rFonts w:eastAsia="Calibri"/>
                <w:b/>
                <w:color w:val="auto"/>
                <w:spacing w:val="0"/>
                <w:sz w:val="24"/>
                <w:szCs w:val="22"/>
              </w:rPr>
              <w:t>10.2.</w:t>
            </w:r>
            <w:r w:rsidRPr="003E7FF6">
              <w:rPr>
                <w:rFonts w:eastAsia="Calibri"/>
                <w:color w:val="auto"/>
                <w:spacing w:val="0"/>
                <w:sz w:val="24"/>
                <w:szCs w:val="22"/>
              </w:rPr>
              <w:t xml:space="preserve"> </w:t>
            </w:r>
            <w:r w:rsidRPr="003E7FF6">
              <w:rPr>
                <w:rFonts w:eastAsia="Calibri"/>
                <w:b/>
                <w:color w:val="auto"/>
                <w:spacing w:val="0"/>
                <w:sz w:val="24"/>
                <w:szCs w:val="22"/>
              </w:rPr>
              <w:t>Konkrete Beschreibung der technischen und organisatorischen   Maßnahmen, Art. 30 Abs. 1 g) i.V.m. Art. 32 Abs. 1 DSGVO</w:t>
            </w:r>
          </w:p>
          <w:p w:rsidR="00BF5CFA" w:rsidRPr="003E7FF6" w:rsidRDefault="00BF5CFA" w:rsidP="00E51A85">
            <w:pPr>
              <w:autoSpaceDE/>
              <w:autoSpaceDN/>
              <w:adjustRightInd/>
              <w:spacing w:after="0" w:line="240" w:lineRule="auto"/>
              <w:ind w:left="426" w:hanging="426"/>
              <w:jc w:val="left"/>
              <w:rPr>
                <w:rFonts w:eastAsia="Calibri"/>
                <w:b/>
                <w:color w:val="auto"/>
                <w:spacing w:val="0"/>
                <w:sz w:val="24"/>
                <w:szCs w:val="22"/>
              </w:rPr>
            </w:pPr>
          </w:p>
          <w:p w:rsidR="00BF5CFA" w:rsidRPr="003E7FF6" w:rsidRDefault="00BF5CFA" w:rsidP="00E51A85">
            <w:pPr>
              <w:autoSpaceDE/>
              <w:autoSpaceDN/>
              <w:adjustRightInd/>
              <w:spacing w:after="0" w:line="240" w:lineRule="auto"/>
              <w:jc w:val="left"/>
              <w:rPr>
                <w:rFonts w:eastAsia="Calibri"/>
                <w:i/>
                <w:color w:val="auto"/>
                <w:spacing w:val="0"/>
                <w:sz w:val="22"/>
                <w:szCs w:val="22"/>
              </w:rPr>
            </w:pPr>
          </w:p>
        </w:tc>
      </w:tr>
    </w:tbl>
    <w:p w:rsidR="00BF5CFA" w:rsidRPr="003E7FF6"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3E7FF6"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3E7FF6"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3E7FF6" w:rsidRDefault="00BF5CFA" w:rsidP="00BF5CFA">
      <w:pPr>
        <w:autoSpaceDE/>
        <w:autoSpaceDN/>
        <w:adjustRightInd/>
        <w:spacing w:after="0" w:line="240" w:lineRule="auto"/>
        <w:jc w:val="left"/>
        <w:rPr>
          <w:rFonts w:eastAsia="Times New Roman"/>
          <w:i/>
          <w:color w:val="auto"/>
          <w:spacing w:val="0"/>
          <w:szCs w:val="20"/>
          <w:lang w:eastAsia="de-DE"/>
        </w:rPr>
      </w:pPr>
      <w:r w:rsidRPr="003E7FF6">
        <w:rPr>
          <w:rFonts w:eastAsia="Times New Roman"/>
          <w:i/>
          <w:color w:val="auto"/>
          <w:spacing w:val="0"/>
          <w:szCs w:val="20"/>
          <w:lang w:eastAsia="de-DE"/>
        </w:rPr>
        <w:t>----- Optionale Angaben ----</w:t>
      </w:r>
    </w:p>
    <w:p w:rsidR="00BF5CFA" w:rsidRPr="003E7FF6"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3E7FF6" w:rsidRDefault="00BF5CFA" w:rsidP="00BF5CFA">
      <w:pPr>
        <w:autoSpaceDE/>
        <w:autoSpaceDN/>
        <w:adjustRightInd/>
        <w:spacing w:after="0" w:line="240" w:lineRule="auto"/>
        <w:jc w:val="left"/>
        <w:rPr>
          <w:rFonts w:eastAsia="Calibri"/>
          <w:color w:val="auto"/>
          <w:spacing w:val="0"/>
          <w:sz w:val="28"/>
          <w:szCs w:val="22"/>
        </w:rPr>
      </w:pPr>
      <w:r w:rsidRPr="003E7FF6">
        <w:rPr>
          <w:rFonts w:eastAsia="Calibri"/>
          <w:color w:val="auto"/>
          <w:spacing w:val="0"/>
          <w:sz w:val="28"/>
          <w:szCs w:val="22"/>
        </w:rPr>
        <w:t>Weitere Dokumentationen zur Verarbeitungstätigkeit</w:t>
      </w:r>
    </w:p>
    <w:p w:rsidR="00BF5CFA" w:rsidRPr="003E7FF6" w:rsidRDefault="00BF5CFA" w:rsidP="00BF5CFA">
      <w:pPr>
        <w:autoSpaceDE/>
        <w:autoSpaceDN/>
        <w:adjustRightInd/>
        <w:spacing w:after="0" w:line="240" w:lineRule="auto"/>
        <w:jc w:val="left"/>
        <w:rPr>
          <w:rFonts w:eastAsia="Calibri"/>
          <w:color w:val="auto"/>
          <w:spacing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3E7FF6" w:rsidTr="00E51A85">
        <w:tc>
          <w:tcPr>
            <w:tcW w:w="9180"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Calibri"/>
                <w:color w:val="auto"/>
                <w:spacing w:val="0"/>
                <w:sz w:val="22"/>
                <w:szCs w:val="22"/>
              </w:rPr>
            </w:pPr>
          </w:p>
          <w:p w:rsidR="00BF5CFA" w:rsidRPr="003E7FF6" w:rsidRDefault="00BF5CFA" w:rsidP="00E51A85">
            <w:pPr>
              <w:autoSpaceDE/>
              <w:autoSpaceDN/>
              <w:adjustRightInd/>
              <w:spacing w:after="0" w:line="240" w:lineRule="auto"/>
              <w:jc w:val="left"/>
              <w:rPr>
                <w:rFonts w:eastAsia="Calibri"/>
                <w:color w:val="auto"/>
                <w:spacing w:val="0"/>
                <w:sz w:val="22"/>
                <w:szCs w:val="22"/>
              </w:rPr>
            </w:pPr>
          </w:p>
          <w:p w:rsidR="00BF5CFA" w:rsidRPr="003E7FF6" w:rsidRDefault="00BF5CFA" w:rsidP="00E51A85">
            <w:pPr>
              <w:autoSpaceDE/>
              <w:autoSpaceDN/>
              <w:adjustRightInd/>
              <w:spacing w:after="0" w:line="240" w:lineRule="auto"/>
              <w:jc w:val="left"/>
              <w:rPr>
                <w:rFonts w:eastAsia="Calibri"/>
                <w:color w:val="auto"/>
                <w:spacing w:val="0"/>
                <w:sz w:val="22"/>
                <w:szCs w:val="22"/>
              </w:rPr>
            </w:pPr>
          </w:p>
          <w:p w:rsidR="00BF5CFA" w:rsidRPr="003E7FF6" w:rsidRDefault="00BF5CFA" w:rsidP="00E51A85">
            <w:pPr>
              <w:autoSpaceDE/>
              <w:autoSpaceDN/>
              <w:adjustRightInd/>
              <w:spacing w:after="0" w:line="240" w:lineRule="auto"/>
              <w:jc w:val="left"/>
              <w:rPr>
                <w:rFonts w:eastAsia="Calibri"/>
                <w:color w:val="auto"/>
                <w:spacing w:val="0"/>
                <w:sz w:val="22"/>
                <w:szCs w:val="22"/>
              </w:rPr>
            </w:pPr>
          </w:p>
          <w:p w:rsidR="00BF5CFA" w:rsidRPr="003E7FF6" w:rsidRDefault="00BF5CFA" w:rsidP="00E51A85">
            <w:pPr>
              <w:autoSpaceDE/>
              <w:autoSpaceDN/>
              <w:adjustRightInd/>
              <w:spacing w:after="0" w:line="240" w:lineRule="auto"/>
              <w:jc w:val="left"/>
              <w:rPr>
                <w:rFonts w:eastAsia="Calibri"/>
                <w:color w:val="auto"/>
                <w:spacing w:val="0"/>
                <w:sz w:val="22"/>
                <w:szCs w:val="22"/>
              </w:rPr>
            </w:pPr>
          </w:p>
          <w:p w:rsidR="00BF5CFA" w:rsidRPr="003E7FF6" w:rsidRDefault="00BF5CFA" w:rsidP="00E51A85">
            <w:pPr>
              <w:autoSpaceDE/>
              <w:autoSpaceDN/>
              <w:adjustRightInd/>
              <w:spacing w:after="0" w:line="240" w:lineRule="auto"/>
              <w:jc w:val="left"/>
              <w:rPr>
                <w:rFonts w:eastAsia="Calibri"/>
                <w:color w:val="auto"/>
                <w:spacing w:val="0"/>
                <w:sz w:val="22"/>
                <w:szCs w:val="22"/>
              </w:rPr>
            </w:pPr>
          </w:p>
          <w:p w:rsidR="00BF5CFA" w:rsidRPr="003E7FF6" w:rsidRDefault="00BF5CFA" w:rsidP="00E51A85">
            <w:pPr>
              <w:autoSpaceDE/>
              <w:autoSpaceDN/>
              <w:adjustRightInd/>
              <w:spacing w:after="0" w:line="240" w:lineRule="auto"/>
              <w:jc w:val="left"/>
              <w:rPr>
                <w:rFonts w:eastAsia="Calibri"/>
                <w:color w:val="auto"/>
                <w:spacing w:val="0"/>
                <w:sz w:val="22"/>
                <w:szCs w:val="22"/>
              </w:rPr>
            </w:pPr>
          </w:p>
          <w:p w:rsidR="00BF5CFA" w:rsidRPr="003E7FF6" w:rsidRDefault="00BF5CFA" w:rsidP="00E51A85">
            <w:pPr>
              <w:autoSpaceDE/>
              <w:autoSpaceDN/>
              <w:adjustRightInd/>
              <w:spacing w:after="0" w:line="240" w:lineRule="auto"/>
              <w:jc w:val="left"/>
              <w:rPr>
                <w:rFonts w:eastAsia="Calibri"/>
                <w:color w:val="auto"/>
                <w:spacing w:val="0"/>
                <w:sz w:val="22"/>
                <w:szCs w:val="22"/>
              </w:rPr>
            </w:pPr>
          </w:p>
          <w:p w:rsidR="00BF5CFA" w:rsidRPr="003E7FF6" w:rsidRDefault="00BF5CFA" w:rsidP="00E51A85">
            <w:pPr>
              <w:autoSpaceDE/>
              <w:autoSpaceDN/>
              <w:adjustRightInd/>
              <w:spacing w:after="0" w:line="240" w:lineRule="auto"/>
              <w:jc w:val="left"/>
              <w:rPr>
                <w:rFonts w:eastAsia="Calibri"/>
                <w:color w:val="auto"/>
                <w:spacing w:val="0"/>
                <w:sz w:val="22"/>
                <w:szCs w:val="22"/>
              </w:rPr>
            </w:pPr>
          </w:p>
          <w:p w:rsidR="00BF5CFA" w:rsidRPr="003E7FF6" w:rsidRDefault="00BF5CFA" w:rsidP="00E51A85">
            <w:pPr>
              <w:autoSpaceDE/>
              <w:autoSpaceDN/>
              <w:adjustRightInd/>
              <w:spacing w:after="0" w:line="240" w:lineRule="auto"/>
              <w:jc w:val="left"/>
              <w:rPr>
                <w:rFonts w:eastAsia="Calibri"/>
                <w:color w:val="auto"/>
                <w:spacing w:val="0"/>
                <w:sz w:val="22"/>
                <w:szCs w:val="22"/>
              </w:rPr>
            </w:pPr>
          </w:p>
        </w:tc>
      </w:tr>
    </w:tbl>
    <w:p w:rsidR="00BF5CFA" w:rsidRPr="003E7FF6"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3E7FF6" w:rsidRDefault="00BF5CFA" w:rsidP="00BF5CFA">
      <w:pPr>
        <w:autoSpaceDE/>
        <w:autoSpaceDN/>
        <w:adjustRightInd/>
        <w:spacing w:after="0" w:line="240" w:lineRule="auto"/>
        <w:jc w:val="left"/>
        <w:rPr>
          <w:rFonts w:eastAsia="Times New Roman"/>
          <w:i/>
          <w:color w:val="auto"/>
          <w:spacing w:val="0"/>
          <w:szCs w:val="20"/>
          <w:lang w:eastAsia="de-DE"/>
        </w:rPr>
      </w:pPr>
      <w:r w:rsidRPr="003E7FF6">
        <w:rPr>
          <w:rFonts w:eastAsia="Times New Roman"/>
          <w:i/>
          <w:color w:val="auto"/>
          <w:spacing w:val="0"/>
          <w:szCs w:val="20"/>
          <w:lang w:eastAsia="de-DE"/>
        </w:rPr>
        <w:t>----- Ende Optionale Angaben----</w:t>
      </w: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Default="00BF5CFA" w:rsidP="00BF5CFA">
      <w:pPr>
        <w:autoSpaceDE/>
        <w:autoSpaceDN/>
        <w:adjustRightInd/>
        <w:spacing w:after="0" w:line="240" w:lineRule="auto"/>
        <w:jc w:val="left"/>
        <w:rPr>
          <w:rFonts w:eastAsia="Calibri"/>
          <w:color w:val="auto"/>
          <w:spacing w:val="0"/>
          <w:sz w:val="22"/>
          <w:szCs w:val="22"/>
        </w:rPr>
      </w:pPr>
    </w:p>
    <w:p w:rsidR="00BF5CFA" w:rsidRDefault="00BF5CFA" w:rsidP="00BF5CFA">
      <w:pPr>
        <w:autoSpaceDE/>
        <w:autoSpaceDN/>
        <w:adjustRightInd/>
        <w:spacing w:after="0" w:line="240" w:lineRule="auto"/>
        <w:jc w:val="left"/>
        <w:rPr>
          <w:rFonts w:eastAsia="Calibri"/>
          <w:color w:val="auto"/>
          <w:spacing w:val="0"/>
          <w:sz w:val="22"/>
          <w:szCs w:val="22"/>
        </w:rPr>
      </w:pPr>
    </w:p>
    <w:p w:rsidR="00BF5CFA"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3E7FF6" w:rsidRDefault="00BF5CFA" w:rsidP="00BF5CFA">
      <w:pPr>
        <w:autoSpaceDE/>
        <w:autoSpaceDN/>
        <w:adjustRightInd/>
        <w:spacing w:after="0" w:line="240" w:lineRule="auto"/>
        <w:jc w:val="left"/>
        <w:rPr>
          <w:rFonts w:eastAsia="Calibri"/>
          <w:b/>
          <w:color w:val="auto"/>
          <w:spacing w:val="0"/>
          <w:sz w:val="32"/>
          <w:szCs w:val="22"/>
        </w:rPr>
      </w:pPr>
      <w:r w:rsidRPr="003E7FF6">
        <w:rPr>
          <w:rFonts w:eastAsia="Calibri"/>
          <w:b/>
          <w:color w:val="auto"/>
          <w:spacing w:val="0"/>
          <w:sz w:val="32"/>
          <w:szCs w:val="22"/>
        </w:rPr>
        <w:lastRenderedPageBreak/>
        <w:t>Erläuterungen zum Verarbeitungsverzeichnis</w:t>
      </w:r>
    </w:p>
    <w:p w:rsidR="00BF5CFA" w:rsidRPr="003E7FF6" w:rsidRDefault="00BF5CFA" w:rsidP="00BF5CFA">
      <w:pPr>
        <w:autoSpaceDE/>
        <w:autoSpaceDN/>
        <w:adjustRightInd/>
        <w:spacing w:after="0" w:line="240" w:lineRule="auto"/>
        <w:jc w:val="left"/>
        <w:rPr>
          <w:rFonts w:eastAsia="Calibri"/>
          <w:b/>
          <w:color w:val="auto"/>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Eindeutige Bezeichnung der dokumentierten Verarbeitung/ Verarbeitungstätigkeit auf Grundlage eines Fachprozesses. Es sollte eine in der Organisation geläufige Bezeichnung des Fachprozesses gewählt werden. </w:t>
            </w:r>
          </w:p>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Beispiele: </w:t>
            </w:r>
          </w:p>
          <w:p w:rsidR="00BF5CFA" w:rsidRPr="003E7FF6" w:rsidRDefault="00BF5CFA" w:rsidP="00E51A85">
            <w:pPr>
              <w:numPr>
                <w:ilvl w:val="0"/>
                <w:numId w:val="13"/>
              </w:numPr>
              <w:autoSpaceDE/>
              <w:autoSpaceDN/>
              <w:adjustRightInd/>
              <w:spacing w:after="0" w:line="240" w:lineRule="auto"/>
              <w:ind w:left="459"/>
              <w:jc w:val="left"/>
              <w:rPr>
                <w:rFonts w:eastAsia="Calibri"/>
                <w:color w:val="auto"/>
                <w:spacing w:val="0"/>
                <w:sz w:val="22"/>
              </w:rPr>
            </w:pPr>
            <w:r w:rsidRPr="003E7FF6">
              <w:rPr>
                <w:rFonts w:eastAsia="Calibri"/>
                <w:color w:val="auto"/>
                <w:spacing w:val="0"/>
                <w:sz w:val="22"/>
              </w:rPr>
              <w:t>Allgemeine Kundenverwaltung</w:t>
            </w:r>
          </w:p>
          <w:p w:rsidR="00BF5CFA" w:rsidRPr="003E7FF6" w:rsidRDefault="00BF5CFA" w:rsidP="00E51A85">
            <w:pPr>
              <w:numPr>
                <w:ilvl w:val="0"/>
                <w:numId w:val="13"/>
              </w:numPr>
              <w:autoSpaceDE/>
              <w:autoSpaceDN/>
              <w:adjustRightInd/>
              <w:spacing w:after="0" w:line="240" w:lineRule="auto"/>
              <w:ind w:left="459"/>
              <w:jc w:val="left"/>
              <w:rPr>
                <w:rFonts w:eastAsia="Calibri"/>
                <w:color w:val="auto"/>
                <w:spacing w:val="0"/>
                <w:sz w:val="22"/>
              </w:rPr>
            </w:pPr>
            <w:r w:rsidRPr="003E7FF6">
              <w:rPr>
                <w:rFonts w:eastAsia="Calibri"/>
                <w:color w:val="auto"/>
                <w:spacing w:val="0"/>
                <w:sz w:val="22"/>
              </w:rPr>
              <w:t>Customer-Relationship-Management (CRM)</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Nach der Unternehmensorganisation für die konkrete Verarbeitungstätigkeit verantwortlicher Fachbereich/verantwortliche Führungskraft (</w:t>
            </w:r>
            <w:r w:rsidRPr="003E7FF6">
              <w:rPr>
                <w:rFonts w:eastAsia="Calibri"/>
                <w:i/>
                <w:color w:val="auto"/>
                <w:spacing w:val="0"/>
                <w:sz w:val="22"/>
              </w:rPr>
              <w:t>sofern möglich und sinnvoll, zumindest als Funktionsbezeichnung</w:t>
            </w:r>
            <w:r w:rsidRPr="003E7FF6">
              <w:rPr>
                <w:rFonts w:eastAsia="Calibri"/>
                <w:color w:val="auto"/>
                <w:spacing w:val="0"/>
                <w:sz w:val="22"/>
              </w:rPr>
              <w:t>)</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2</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Falls mehrere Verantwortliche gemeinsam für die Verarbeitungstätigkeiten verantwortlich sind, sind hier Name und Kontaktdaten des/der weiteren Verantwortlichen anzugeben (Firma/ladungsfähige Anschrift; Art. 30 Abs. 1 a) DSGVO, Art. 26 Abs. 1 DSGVO)</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3</w:t>
            </w:r>
          </w:p>
        </w:tc>
        <w:tc>
          <w:tcPr>
            <w:tcW w:w="7513"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Calibri"/>
                <w:bCs/>
                <w:color w:val="auto"/>
                <w:spacing w:val="0"/>
                <w:sz w:val="22"/>
              </w:rPr>
            </w:pPr>
            <w:r w:rsidRPr="003E7FF6">
              <w:rPr>
                <w:rFonts w:eastAsia="Calibri"/>
                <w:bCs/>
                <w:color w:val="auto"/>
                <w:spacing w:val="0"/>
                <w:sz w:val="22"/>
              </w:rPr>
              <w:t>Es ist zu bewerten, ob die Datenverarbeitung ein hohes Risiko für die Personen birgt, deren Daten verarbeitet werden. Ein hohes Risiko liegt u.a. dann vor, wenn sehr viele Personen von der Datenverarbeitung betroffen sind. Das gleiche gilt, wenn besonders schutzwürdige Daten (z.B. Gesundheitsdaten) umfangreich verarbeitet werden.</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4</w:t>
            </w:r>
          </w:p>
        </w:tc>
        <w:tc>
          <w:tcPr>
            <w:tcW w:w="7513"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Beispiele:</w:t>
            </w:r>
          </w:p>
          <w:p w:rsidR="00BF5CFA" w:rsidRPr="003E7FF6" w:rsidRDefault="00BF5CFA" w:rsidP="00E51A85">
            <w:pPr>
              <w:numPr>
                <w:ilvl w:val="0"/>
                <w:numId w:val="14"/>
              </w:numPr>
              <w:autoSpaceDE/>
              <w:autoSpaceDN/>
              <w:adjustRightInd/>
              <w:spacing w:after="0" w:line="240" w:lineRule="auto"/>
              <w:ind w:left="459"/>
              <w:jc w:val="left"/>
              <w:rPr>
                <w:rFonts w:eastAsia="Calibri"/>
                <w:color w:val="auto"/>
                <w:spacing w:val="0"/>
                <w:sz w:val="22"/>
              </w:rPr>
            </w:pPr>
            <w:r w:rsidRPr="003E7FF6">
              <w:rPr>
                <w:rFonts w:eastAsia="Calibri"/>
                <w:color w:val="auto"/>
                <w:spacing w:val="0"/>
                <w:sz w:val="22"/>
              </w:rPr>
              <w:t>Verarbeitungstätigkeit: „Allgemeine Mitgliederverwaltung“; verfolgte Zweckbestimmungen: „Auftragsbearbeitung, Buchhaltung und Inkasso“</w:t>
            </w:r>
          </w:p>
          <w:p w:rsidR="00BF5CFA" w:rsidRPr="003E7FF6" w:rsidRDefault="00BF5CFA" w:rsidP="00E51A85">
            <w:pPr>
              <w:autoSpaceDE/>
              <w:autoSpaceDN/>
              <w:adjustRightInd/>
              <w:spacing w:after="0" w:line="240" w:lineRule="auto"/>
              <w:ind w:left="459"/>
              <w:jc w:val="left"/>
              <w:rPr>
                <w:rFonts w:eastAsia="Calibri"/>
                <w:color w:val="auto"/>
                <w:spacing w:val="0"/>
                <w:sz w:val="22"/>
              </w:rPr>
            </w:pPr>
          </w:p>
          <w:p w:rsidR="00BF5CFA" w:rsidRPr="003E7FF6" w:rsidRDefault="00BF5CFA" w:rsidP="00E51A85">
            <w:pPr>
              <w:numPr>
                <w:ilvl w:val="0"/>
                <w:numId w:val="14"/>
              </w:numPr>
              <w:autoSpaceDE/>
              <w:autoSpaceDN/>
              <w:adjustRightInd/>
              <w:spacing w:after="0" w:line="240" w:lineRule="auto"/>
              <w:ind w:left="459"/>
              <w:jc w:val="left"/>
              <w:rPr>
                <w:rFonts w:eastAsia="Calibri"/>
                <w:color w:val="auto"/>
                <w:spacing w:val="0"/>
                <w:sz w:val="22"/>
              </w:rPr>
            </w:pPr>
            <w:r w:rsidRPr="003E7FF6">
              <w:rPr>
                <w:rFonts w:eastAsia="Calibri"/>
                <w:color w:val="auto"/>
                <w:spacing w:val="0"/>
                <w:sz w:val="22"/>
              </w:rPr>
              <w:t>Verarbeitungstätigkeit: „Customer-Relationship-Management“; verfolgte Zweckbestimmungen: „Dokumentation und Verwaltung von Mitgliederbeziehungen, Marketing, Beschwerdemanagement, Kündigungsprozess“</w:t>
            </w:r>
          </w:p>
          <w:p w:rsidR="00BF5CFA" w:rsidRPr="003E7FF6" w:rsidRDefault="00BF5CFA" w:rsidP="00E51A85">
            <w:pPr>
              <w:autoSpaceDE/>
              <w:autoSpaceDN/>
              <w:adjustRightInd/>
              <w:spacing w:after="0" w:line="240" w:lineRule="auto"/>
              <w:jc w:val="left"/>
              <w:rPr>
                <w:rFonts w:eastAsia="Calibri"/>
                <w:color w:val="auto"/>
                <w:spacing w:val="0"/>
                <w:sz w:val="22"/>
              </w:rPr>
            </w:pPr>
          </w:p>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Eine Verarbeitungstätigkeit kann mehrere Teil-Geschäftsprozesse zusammenfassen. Dementsprechend kann eine Verarbeitung auch mehrere Zwecke umfassen, so dass auch mehrere Zweckbestimmungen angegeben werden können. Die erforderliche Detailtiefe hängt von der Tätigkeit des Verantwortlichen ab. </w:t>
            </w:r>
          </w:p>
          <w:p w:rsidR="00BF5CFA" w:rsidRPr="003E7FF6" w:rsidRDefault="00BF5CFA" w:rsidP="00E51A85">
            <w:pPr>
              <w:autoSpaceDE/>
              <w:autoSpaceDN/>
              <w:adjustRightInd/>
              <w:spacing w:after="0" w:line="240" w:lineRule="auto"/>
              <w:jc w:val="left"/>
              <w:rPr>
                <w:rFonts w:eastAsia="Calibri"/>
                <w:color w:val="auto"/>
                <w:spacing w:val="0"/>
                <w:sz w:val="22"/>
              </w:rPr>
            </w:pPr>
          </w:p>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Es können neben dem Fachprozess auch begleitende mitarbeiterbezogene Unterstützungsprozesse vorliegen wie z.B. zur Personalführung/-einsatzplanung. Diese können entweder als Teil einer anderen Verarbeitung oder als eigene Verarbeitung beschrieben sein.</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5</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szCs w:val="22"/>
              </w:rPr>
            </w:pPr>
            <w:r w:rsidRPr="003E7FF6">
              <w:rPr>
                <w:rFonts w:eastAsia="Calibri"/>
                <w:color w:val="auto"/>
                <w:spacing w:val="0"/>
                <w:sz w:val="22"/>
                <w:szCs w:val="22"/>
              </w:rPr>
              <w:t xml:space="preserve">Die Nennung der einschlägigen Rechtsgrundlage ist für Rechenschaftspflichten und die Gewährleistung von Transparenzpflichten ggü. den betroffenen Personen notwendig. Die Rechtsgrundlage können z.B. eine gesetzliche Vorschrift oder eine Einwilligung durch den Betroffenen sein. </w:t>
            </w:r>
          </w:p>
          <w:p w:rsidR="00BF5CFA" w:rsidRPr="003E7FF6" w:rsidRDefault="00BF5CFA" w:rsidP="00E51A85">
            <w:pPr>
              <w:autoSpaceDE/>
              <w:autoSpaceDN/>
              <w:adjustRightInd/>
              <w:spacing w:after="0" w:line="240" w:lineRule="auto"/>
              <w:jc w:val="left"/>
              <w:rPr>
                <w:rFonts w:eastAsia="Calibri"/>
                <w:color w:val="auto"/>
                <w:spacing w:val="0"/>
                <w:sz w:val="22"/>
                <w:szCs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6</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Beschreibung der Kategorien betroffener Personen und der Kategorien personenbezogener Daten, Art. 30 Abs. 1 c) DSGVO</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6.1</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Als betroffene Personengruppen kommen beispielsweise Mitglieder, Arbeitnehmer, Schuldner usw. in Betracht.</w:t>
            </w: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6.2</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Den einzelnen Personengruppen sind die jeweils auf sie bezogenen verwendeten Daten oder Datenkategorien zuzuordnen. Damit sind keine personenbezogenen Daten, sondern "Datenbezeichnungen"/Datenkategorien </w:t>
            </w:r>
            <w:r w:rsidRPr="003E7FF6">
              <w:rPr>
                <w:rFonts w:eastAsia="Calibri"/>
                <w:color w:val="auto"/>
                <w:spacing w:val="0"/>
                <w:sz w:val="22"/>
              </w:rPr>
              <w:lastRenderedPageBreak/>
              <w:t>gemeint (z.B. „Adresse“, „Geburtsdatum“, „Bankverbindung“). Werden solche Datenkategorien angegeben, so müssen diese so konkret wie möglich sein. Nicht ausreichend sind etwa A</w:t>
            </w:r>
            <w:r>
              <w:rPr>
                <w:rFonts w:eastAsia="Calibri"/>
                <w:color w:val="auto"/>
                <w:spacing w:val="0"/>
                <w:sz w:val="22"/>
              </w:rPr>
              <w:t>ngaben wie „Mitgliederdaten</w:t>
            </w:r>
            <w:r w:rsidRPr="003E7FF6">
              <w:rPr>
                <w:rFonts w:eastAsia="Calibri"/>
                <w:color w:val="auto"/>
                <w:spacing w:val="0"/>
                <w:sz w:val="22"/>
              </w:rPr>
              <w:t>“ oder Ähnliches.</w:t>
            </w:r>
          </w:p>
          <w:p w:rsidR="00BF5CFA" w:rsidRPr="003E7FF6" w:rsidRDefault="00BF5CFA" w:rsidP="00E51A85">
            <w:pPr>
              <w:autoSpaceDE/>
              <w:autoSpaceDN/>
              <w:adjustRightInd/>
              <w:spacing w:after="0" w:line="240" w:lineRule="auto"/>
              <w:jc w:val="left"/>
              <w:rPr>
                <w:rFonts w:eastAsia="Calibri"/>
                <w:color w:val="auto"/>
                <w:spacing w:val="0"/>
                <w:sz w:val="22"/>
              </w:rPr>
            </w:pPr>
          </w:p>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Beispiele: </w:t>
            </w:r>
          </w:p>
          <w:p w:rsidR="00BF5CFA" w:rsidRPr="003E7FF6" w:rsidRDefault="00BF5CFA" w:rsidP="00E51A85">
            <w:pPr>
              <w:numPr>
                <w:ilvl w:val="0"/>
                <w:numId w:val="11"/>
              </w:numPr>
              <w:autoSpaceDE/>
              <w:autoSpaceDN/>
              <w:adjustRightInd/>
              <w:spacing w:after="0" w:line="240" w:lineRule="auto"/>
              <w:ind w:left="318" w:hanging="284"/>
              <w:jc w:val="left"/>
              <w:rPr>
                <w:rFonts w:eastAsia="Calibri"/>
                <w:color w:val="auto"/>
                <w:spacing w:val="0"/>
                <w:sz w:val="22"/>
              </w:rPr>
            </w:pPr>
            <w:r w:rsidRPr="003E7FF6">
              <w:rPr>
                <w:rFonts w:eastAsia="Calibri"/>
                <w:color w:val="auto"/>
                <w:spacing w:val="0"/>
                <w:sz w:val="22"/>
              </w:rPr>
              <w:t>Mitglieder: Adressdaten, Kontaktkoordinaten (einschl. Telefon-, Fax-und E-Mail-Daten), Geburtsdatum, Vertragsdaten, Bonitätsdaten, Betreuungsinformationen einschließlich Kundenentwicklung, Produkt- bzw. Vertragsinteresse, Statistikdaten, Abrechnungs- und Leistungsdaten, Bankverbindung</w:t>
            </w:r>
          </w:p>
          <w:p w:rsidR="00BF5CFA" w:rsidRPr="003E7FF6" w:rsidRDefault="00BF5CFA" w:rsidP="00E51A85">
            <w:pPr>
              <w:numPr>
                <w:ilvl w:val="0"/>
                <w:numId w:val="11"/>
              </w:numPr>
              <w:autoSpaceDE/>
              <w:autoSpaceDN/>
              <w:adjustRightInd/>
              <w:spacing w:after="0" w:line="240" w:lineRule="auto"/>
              <w:ind w:left="318" w:hanging="284"/>
              <w:jc w:val="left"/>
              <w:rPr>
                <w:rFonts w:eastAsia="Calibri"/>
                <w:color w:val="auto"/>
                <w:spacing w:val="0"/>
                <w:sz w:val="22"/>
              </w:rPr>
            </w:pPr>
            <w:r w:rsidRPr="003E7FF6">
              <w:rPr>
                <w:rFonts w:eastAsia="Calibri"/>
                <w:color w:val="auto"/>
                <w:spacing w:val="0"/>
                <w:sz w:val="22"/>
              </w:rPr>
              <w:t>Beschäftigtendaten (Lohn und Gehalt): Kontaktdaten, Bankverbindung, Sozialversicherungsdaten, etc.</w:t>
            </w:r>
          </w:p>
          <w:p w:rsidR="00BF5CFA" w:rsidRPr="003E7FF6" w:rsidRDefault="00BF5CFA" w:rsidP="00E51A85">
            <w:pPr>
              <w:autoSpaceDE/>
              <w:autoSpaceDN/>
              <w:adjustRightInd/>
              <w:spacing w:after="0" w:line="240" w:lineRule="auto"/>
              <w:ind w:left="318"/>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lastRenderedPageBreak/>
              <w:t>Nr. 7</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Empfängerkategorien sind insbesondere am Prozess beteiligte weitere Stellen des Unternehmens oder andere Gruppen von Personen oder Stellen, die Daten – ggf. über Schnittstellen – erhalten z.B. in den Prozess eingebundene weitere Fachabteilungen, Vertragspartner, Mitglieder, Behörden, Versicherungen, Auftragsverarbeiter (z.B. Dienstleistungsrechenzentrum, Call-Center, Datenvernichter, Anwendungsentwicklung, Cloud Service Provider) usw.</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8</w:t>
            </w:r>
          </w:p>
          <w:p w:rsidR="00BF5CFA" w:rsidRPr="003E7FF6" w:rsidRDefault="00BF5CFA" w:rsidP="00E51A85">
            <w:pPr>
              <w:autoSpaceDE/>
              <w:autoSpaceDN/>
              <w:adjustRightInd/>
              <w:spacing w:after="0" w:line="240" w:lineRule="auto"/>
              <w:jc w:val="left"/>
              <w:rPr>
                <w:rFonts w:eastAsia="Calibri"/>
                <w:color w:val="auto"/>
                <w:spacing w:val="0"/>
                <w:sz w:val="22"/>
                <w:szCs w:val="22"/>
              </w:rPr>
            </w:pPr>
          </w:p>
          <w:p w:rsidR="00BF5CFA" w:rsidRPr="003E7FF6" w:rsidRDefault="00BF5CFA" w:rsidP="00E51A85">
            <w:pPr>
              <w:autoSpaceDE/>
              <w:autoSpaceDN/>
              <w:adjustRightInd/>
              <w:spacing w:after="0" w:line="240" w:lineRule="auto"/>
              <w:jc w:val="left"/>
              <w:rPr>
                <w:rFonts w:eastAsia="Calibri"/>
                <w:color w:val="auto"/>
                <w:spacing w:val="0"/>
                <w:sz w:val="22"/>
                <w:szCs w:val="22"/>
              </w:rPr>
            </w:pPr>
          </w:p>
        </w:tc>
        <w:tc>
          <w:tcPr>
            <w:tcW w:w="7513" w:type="dxa"/>
            <w:tcBorders>
              <w:top w:val="single" w:sz="4" w:space="0" w:color="auto"/>
              <w:left w:val="single" w:sz="4" w:space="0" w:color="auto"/>
              <w:bottom w:val="single" w:sz="4" w:space="0" w:color="auto"/>
              <w:right w:val="single" w:sz="4" w:space="0" w:color="auto"/>
            </w:tcBorders>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Drittländer sind solche außerhalb der EU/des EWR</w:t>
            </w:r>
          </w:p>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Beispiele für internationale Organisationen: Institutionen der UNO, der EU. </w:t>
            </w:r>
          </w:p>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Liegt keine der genannten Garantien vor, sind hier andere getroffene Garantien zu dokumentieren, Art. 49 Abs. 1. UAbs. 2 DSGVO.</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9</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Anzugeben sind hier die konkreten Aufbewahrungs-/Löschfristen, die in Verarbeitungstätigkeiten implementiert sind, bezogen auf einzelne Verarbeitungsschritte, falls unterschiedlich. </w:t>
            </w:r>
          </w:p>
          <w:p w:rsidR="00BF5CFA" w:rsidRPr="003E7FF6" w:rsidRDefault="00BF5CFA" w:rsidP="00E51A85">
            <w:pPr>
              <w:autoSpaceDE/>
              <w:autoSpaceDN/>
              <w:adjustRightInd/>
              <w:spacing w:after="0" w:line="240" w:lineRule="auto"/>
              <w:jc w:val="left"/>
              <w:rPr>
                <w:rFonts w:eastAsia="Calibri"/>
                <w:color w:val="auto"/>
                <w:spacing w:val="0"/>
                <w:sz w:val="22"/>
              </w:rPr>
            </w:pPr>
          </w:p>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 xml:space="preserve">Soweit diese in einem Löschkonzept dokumentiert sind, reicht der Verweis auf das vorhandene und in der Verarbeitungstätigkeit umgesetzte Löschkonzept aus. </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10</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Allgemeine Beschreibung der technischen und organisatorischen Maßnahmen, Art. 30 Abs. 1 g) i.V.m. Art. 32 Abs. 1 DSGVO.</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10.1</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Nr. 10.2</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Soweit sich die technischen und organisatorischen Maßnahmen schon aus vorhandenen Sicherheitsrichtlinien/Konzepten/Zertifizierungen ergeben, ist ein konkreter Verweis hierauf ausreichend.</w:t>
            </w:r>
          </w:p>
          <w:p w:rsidR="00BF5CFA" w:rsidRPr="003E7FF6" w:rsidRDefault="00BF5CFA" w:rsidP="00E51A85">
            <w:pPr>
              <w:autoSpaceDE/>
              <w:autoSpaceDN/>
              <w:adjustRightInd/>
              <w:spacing w:after="0" w:line="240" w:lineRule="auto"/>
              <w:jc w:val="left"/>
              <w:rPr>
                <w:rFonts w:eastAsia="Calibri"/>
                <w:color w:val="auto"/>
                <w:spacing w:val="0"/>
                <w:sz w:val="22"/>
              </w:rPr>
            </w:pPr>
          </w:p>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Insbesondere sind hier Abweichungen zu einem übergreifenden Sicherheitskonzept (</w:t>
            </w:r>
            <w:r w:rsidRPr="003E7FF6">
              <w:rPr>
                <w:rFonts w:eastAsia="Calibri"/>
                <w:b/>
                <w:color w:val="auto"/>
                <w:spacing w:val="0"/>
                <w:sz w:val="22"/>
              </w:rPr>
              <w:t>siehe Hauptblatt Nr. 5</w:t>
            </w:r>
            <w:r w:rsidRPr="003E7FF6">
              <w:rPr>
                <w:rFonts w:eastAsia="Calibri"/>
                <w:color w:val="auto"/>
                <w:spacing w:val="0"/>
                <w:sz w:val="22"/>
              </w:rPr>
              <w:t>) zu dokumentieren. Wenn eine Datenschutz-Folgenabschätzung für die Verarbeitung hohe Risiken ausweist, so sind die zur Bewältigung dieser Risiken getroffenen Sicherheitsvorkehrungen für die Verarbeitung in der Datenschutz-Folgenabschätzung zu dokumentieren, Art. 35 Abs. 7 d) DSGVO. Ein Verweis auf das Vorhandensein einer Datenschutz-Folgenabschätzung ist eine sinnvolle optionale Angabe (siehe unten).</w:t>
            </w:r>
          </w:p>
          <w:p w:rsidR="00BF5CFA" w:rsidRPr="003E7FF6" w:rsidRDefault="00BF5CFA" w:rsidP="00E51A85">
            <w:pPr>
              <w:autoSpaceDE/>
              <w:autoSpaceDN/>
              <w:adjustRightInd/>
              <w:spacing w:after="0" w:line="240" w:lineRule="auto"/>
              <w:jc w:val="left"/>
              <w:rPr>
                <w:rFonts w:eastAsia="Calibri"/>
                <w:color w:val="auto"/>
                <w:spacing w:val="0"/>
                <w:sz w:val="22"/>
              </w:rPr>
            </w:pPr>
          </w:p>
        </w:tc>
      </w:tr>
      <w:tr w:rsidR="00BF5CFA" w:rsidRPr="003E7FF6"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Optional</w:t>
            </w:r>
          </w:p>
        </w:tc>
        <w:tc>
          <w:tcPr>
            <w:tcW w:w="7513" w:type="dxa"/>
            <w:tcBorders>
              <w:top w:val="single" w:sz="4" w:space="0" w:color="auto"/>
              <w:left w:val="single" w:sz="4" w:space="0" w:color="auto"/>
              <w:bottom w:val="single" w:sz="4" w:space="0" w:color="auto"/>
              <w:right w:val="single" w:sz="4" w:space="0" w:color="auto"/>
            </w:tcBorders>
            <w:hideMark/>
          </w:tcPr>
          <w:p w:rsidR="00BF5CFA" w:rsidRPr="003E7FF6" w:rsidRDefault="00BF5CFA" w:rsidP="00E51A85">
            <w:pPr>
              <w:autoSpaceDE/>
              <w:autoSpaceDN/>
              <w:adjustRightInd/>
              <w:spacing w:after="0" w:line="240" w:lineRule="auto"/>
              <w:jc w:val="left"/>
              <w:rPr>
                <w:rFonts w:eastAsia="Calibri"/>
                <w:color w:val="auto"/>
                <w:spacing w:val="0"/>
                <w:sz w:val="22"/>
              </w:rPr>
            </w:pPr>
            <w:r w:rsidRPr="003E7FF6">
              <w:rPr>
                <w:rFonts w:eastAsia="Calibri"/>
                <w:color w:val="auto"/>
                <w:spacing w:val="0"/>
                <w:sz w:val="22"/>
              </w:rPr>
              <w:t>Im Hinblick auf die vielfältigen Nachweispflichten, denen die Organisation im Datenschutz unterliegt, kann es sinnvoll sein, weitere Aspekte zur Verarbeitungstätigkeit zu dokumentieren. Diese sind nur intern zu verwenden. Zu diesen zusätzlichen Dokumentationen, die sinnvollerweise hier erfol</w:t>
            </w:r>
            <w:r w:rsidRPr="003E7FF6">
              <w:rPr>
                <w:rFonts w:eastAsia="Calibri"/>
                <w:color w:val="auto"/>
                <w:spacing w:val="0"/>
                <w:sz w:val="22"/>
              </w:rPr>
              <w:lastRenderedPageBreak/>
              <w:t xml:space="preserve">gen, gehören z. B. </w:t>
            </w:r>
          </w:p>
          <w:p w:rsidR="00BF5CFA" w:rsidRPr="003E7FF6" w:rsidRDefault="00BF5CFA" w:rsidP="00E51A85">
            <w:pPr>
              <w:numPr>
                <w:ilvl w:val="0"/>
                <w:numId w:val="12"/>
              </w:numPr>
              <w:autoSpaceDE/>
              <w:autoSpaceDN/>
              <w:adjustRightInd/>
              <w:spacing w:after="0" w:line="240" w:lineRule="auto"/>
              <w:jc w:val="left"/>
              <w:rPr>
                <w:rFonts w:eastAsia="Calibri"/>
                <w:i/>
                <w:color w:val="auto"/>
                <w:spacing w:val="0"/>
                <w:sz w:val="22"/>
              </w:rPr>
            </w:pPr>
            <w:r w:rsidRPr="003E7FF6">
              <w:rPr>
                <w:rFonts w:eastAsia="Calibri"/>
                <w:i/>
                <w:color w:val="auto"/>
                <w:spacing w:val="0"/>
                <w:sz w:val="22"/>
              </w:rPr>
              <w:t>Angaben zur Zusammenstellung der Informationspflichten (insbes. Art. 13,14 DSGVO)</w:t>
            </w:r>
          </w:p>
          <w:p w:rsidR="00BF5CFA" w:rsidRPr="003E7FF6" w:rsidRDefault="00BF5CFA" w:rsidP="00E51A85">
            <w:pPr>
              <w:numPr>
                <w:ilvl w:val="0"/>
                <w:numId w:val="12"/>
              </w:numPr>
              <w:autoSpaceDE/>
              <w:autoSpaceDN/>
              <w:adjustRightInd/>
              <w:spacing w:after="0" w:line="240" w:lineRule="auto"/>
              <w:jc w:val="left"/>
              <w:rPr>
                <w:rFonts w:eastAsia="Calibri"/>
                <w:i/>
                <w:color w:val="auto"/>
                <w:spacing w:val="0"/>
                <w:sz w:val="22"/>
              </w:rPr>
            </w:pPr>
            <w:r w:rsidRPr="003E7FF6">
              <w:rPr>
                <w:rFonts w:eastAsia="Calibri"/>
                <w:i/>
                <w:color w:val="auto"/>
                <w:spacing w:val="0"/>
                <w:sz w:val="22"/>
              </w:rPr>
              <w:t>Verträge mit Dienstleistern (Art. 28 DSGVO)</w:t>
            </w:r>
          </w:p>
          <w:p w:rsidR="00BF5CFA" w:rsidRPr="003E7FF6" w:rsidRDefault="00BF5CFA" w:rsidP="00E51A85">
            <w:pPr>
              <w:numPr>
                <w:ilvl w:val="0"/>
                <w:numId w:val="12"/>
              </w:numPr>
              <w:autoSpaceDE/>
              <w:autoSpaceDN/>
              <w:adjustRightInd/>
              <w:spacing w:after="0" w:line="240" w:lineRule="auto"/>
              <w:jc w:val="left"/>
              <w:rPr>
                <w:rFonts w:eastAsia="Calibri"/>
                <w:i/>
                <w:color w:val="auto"/>
                <w:spacing w:val="0"/>
                <w:sz w:val="22"/>
              </w:rPr>
            </w:pPr>
            <w:r w:rsidRPr="003E7FF6">
              <w:rPr>
                <w:rFonts w:eastAsia="Calibri"/>
                <w:i/>
                <w:color w:val="auto"/>
                <w:spacing w:val="0"/>
                <w:sz w:val="22"/>
              </w:rPr>
              <w:t>Vereinbarungen zur gemeinsamen Verantwortung (Art. 26 DSGVO)</w:t>
            </w:r>
          </w:p>
          <w:p w:rsidR="00BF5CFA" w:rsidRPr="003E7FF6" w:rsidRDefault="00BF5CFA" w:rsidP="00E51A85">
            <w:pPr>
              <w:numPr>
                <w:ilvl w:val="0"/>
                <w:numId w:val="12"/>
              </w:numPr>
              <w:autoSpaceDE/>
              <w:autoSpaceDN/>
              <w:adjustRightInd/>
              <w:spacing w:after="0" w:line="240" w:lineRule="auto"/>
              <w:jc w:val="left"/>
              <w:rPr>
                <w:rFonts w:eastAsia="Calibri"/>
                <w:i/>
                <w:color w:val="auto"/>
                <w:spacing w:val="0"/>
                <w:sz w:val="22"/>
              </w:rPr>
            </w:pPr>
            <w:r w:rsidRPr="003E7FF6">
              <w:rPr>
                <w:rFonts w:eastAsia="Calibri"/>
                <w:i/>
                <w:color w:val="auto"/>
                <w:spacing w:val="0"/>
                <w:sz w:val="22"/>
              </w:rPr>
              <w:t>Eine Bewertung der Risiken der Verarbeitungstätigkeit für die Rechte und Freiheiten natürlicher Personen</w:t>
            </w:r>
          </w:p>
          <w:p w:rsidR="00BF5CFA" w:rsidRPr="003E7FF6" w:rsidRDefault="00BF5CFA" w:rsidP="00E51A85">
            <w:pPr>
              <w:numPr>
                <w:ilvl w:val="0"/>
                <w:numId w:val="12"/>
              </w:numPr>
              <w:autoSpaceDE/>
              <w:autoSpaceDN/>
              <w:adjustRightInd/>
              <w:spacing w:after="0" w:line="240" w:lineRule="auto"/>
              <w:jc w:val="left"/>
              <w:rPr>
                <w:rFonts w:eastAsia="Calibri"/>
                <w:color w:val="auto"/>
                <w:spacing w:val="0"/>
                <w:sz w:val="22"/>
              </w:rPr>
            </w:pPr>
            <w:r w:rsidRPr="003E7FF6">
              <w:rPr>
                <w:rFonts w:eastAsia="Calibri"/>
                <w:i/>
                <w:color w:val="auto"/>
                <w:spacing w:val="0"/>
                <w:sz w:val="22"/>
              </w:rPr>
              <w:t>durchgeführte Datenschutzfolgeabschätzungen zur Verarbeitungstätigkeit oder einzelnen Verarbeitungsschritten (Art. 35 DSGVO)</w:t>
            </w:r>
          </w:p>
          <w:p w:rsidR="00BF5CFA" w:rsidRPr="003E7FF6" w:rsidRDefault="00BF5CFA" w:rsidP="00E51A85">
            <w:pPr>
              <w:autoSpaceDE/>
              <w:autoSpaceDN/>
              <w:adjustRightInd/>
              <w:spacing w:after="0" w:line="240" w:lineRule="auto"/>
              <w:ind w:left="720"/>
              <w:jc w:val="left"/>
              <w:rPr>
                <w:rFonts w:eastAsia="Calibri"/>
                <w:color w:val="auto"/>
                <w:spacing w:val="0"/>
                <w:sz w:val="22"/>
              </w:rPr>
            </w:pPr>
          </w:p>
        </w:tc>
      </w:tr>
    </w:tbl>
    <w:p w:rsidR="00BF5CFA" w:rsidRPr="003E7FF6" w:rsidRDefault="00BF5CFA" w:rsidP="00BF5CFA">
      <w:pPr>
        <w:autoSpaceDE/>
        <w:autoSpaceDN/>
        <w:adjustRightInd/>
        <w:spacing w:after="0" w:line="240" w:lineRule="auto"/>
        <w:jc w:val="left"/>
        <w:rPr>
          <w:rFonts w:eastAsia="Calibri"/>
          <w:color w:val="auto"/>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Pr="002C1B57" w:rsidRDefault="00BF5CFA" w:rsidP="00BF5CFA">
      <w:pPr>
        <w:spacing w:after="0" w:line="240" w:lineRule="auto"/>
        <w:jc w:val="left"/>
        <w:rPr>
          <w:color w:val="000000"/>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Pr="009B3EA2" w:rsidRDefault="00BF5CFA" w:rsidP="00BF5CFA">
      <w:pPr>
        <w:autoSpaceDE/>
        <w:autoSpaceDN/>
        <w:adjustRightInd/>
        <w:spacing w:after="0" w:line="240" w:lineRule="auto"/>
        <w:jc w:val="left"/>
        <w:rPr>
          <w:rFonts w:eastAsia="Calibri"/>
          <w:b/>
          <w:color w:val="auto"/>
          <w:spacing w:val="0"/>
          <w:sz w:val="24"/>
          <w:szCs w:val="22"/>
          <w:u w:val="single"/>
        </w:rPr>
      </w:pPr>
      <w:r w:rsidRPr="009B3EA2">
        <w:rPr>
          <w:rFonts w:eastAsia="Calibri"/>
          <w:b/>
          <w:color w:val="auto"/>
          <w:spacing w:val="0"/>
          <w:sz w:val="24"/>
          <w:szCs w:val="22"/>
          <w:u w:val="single"/>
        </w:rPr>
        <w:lastRenderedPageBreak/>
        <w:t>Anlage 6</w:t>
      </w:r>
    </w:p>
    <w:p w:rsidR="00BF5CFA" w:rsidRPr="00223532" w:rsidRDefault="00BF5CFA" w:rsidP="00BF5CFA">
      <w:pPr>
        <w:autoSpaceDE/>
        <w:autoSpaceDN/>
        <w:adjustRightInd/>
        <w:spacing w:after="0" w:line="240" w:lineRule="auto"/>
        <w:jc w:val="center"/>
        <w:rPr>
          <w:rFonts w:eastAsia="Calibri"/>
          <w:b/>
          <w:color w:val="auto"/>
          <w:spacing w:val="0"/>
          <w:sz w:val="32"/>
          <w:szCs w:val="22"/>
        </w:rPr>
      </w:pPr>
      <w:r w:rsidRPr="00223532">
        <w:rPr>
          <w:rFonts w:eastAsia="Calibri"/>
          <w:b/>
          <w:color w:val="auto"/>
          <w:spacing w:val="0"/>
          <w:sz w:val="32"/>
          <w:szCs w:val="22"/>
        </w:rPr>
        <w:t xml:space="preserve">Verzeichnis von Verarbeitungstätigkeiten </w:t>
      </w:r>
    </w:p>
    <w:p w:rsidR="00BF5CFA" w:rsidRPr="00223532" w:rsidRDefault="00BF5CFA" w:rsidP="00BF5CFA">
      <w:pPr>
        <w:autoSpaceDE/>
        <w:autoSpaceDN/>
        <w:adjustRightInd/>
        <w:spacing w:after="0" w:line="240" w:lineRule="auto"/>
        <w:jc w:val="center"/>
        <w:rPr>
          <w:rFonts w:eastAsia="Calibri"/>
          <w:b/>
          <w:color w:val="auto"/>
          <w:spacing w:val="0"/>
          <w:sz w:val="32"/>
          <w:szCs w:val="22"/>
        </w:rPr>
      </w:pPr>
      <w:r w:rsidRPr="00223532">
        <w:rPr>
          <w:rFonts w:eastAsia="Calibri"/>
          <w:b/>
          <w:color w:val="auto"/>
          <w:spacing w:val="0"/>
          <w:sz w:val="32"/>
          <w:szCs w:val="22"/>
        </w:rPr>
        <w:t>des Verantwortlichen</w:t>
      </w:r>
    </w:p>
    <w:p w:rsidR="00BF5CFA" w:rsidRPr="00223532" w:rsidRDefault="00BF5CFA" w:rsidP="00BF5CFA">
      <w:pPr>
        <w:autoSpaceDE/>
        <w:autoSpaceDN/>
        <w:adjustRightInd/>
        <w:spacing w:after="0" w:line="240" w:lineRule="auto"/>
        <w:jc w:val="center"/>
        <w:rPr>
          <w:rFonts w:eastAsia="Calibri"/>
          <w:color w:val="auto"/>
          <w:spacing w:val="0"/>
          <w:sz w:val="32"/>
          <w:szCs w:val="22"/>
        </w:rPr>
      </w:pPr>
    </w:p>
    <w:p w:rsidR="00BF5CFA" w:rsidRPr="00223532" w:rsidRDefault="00BF5CFA" w:rsidP="00BF5CFA">
      <w:pPr>
        <w:autoSpaceDE/>
        <w:autoSpaceDN/>
        <w:adjustRightInd/>
        <w:spacing w:after="0" w:line="240" w:lineRule="auto"/>
        <w:jc w:val="center"/>
        <w:rPr>
          <w:rFonts w:eastAsia="Calibri"/>
          <w:color w:val="auto"/>
          <w:spacing w:val="0"/>
          <w:sz w:val="32"/>
          <w:szCs w:val="22"/>
        </w:rPr>
      </w:pPr>
      <w:r w:rsidRPr="00223532">
        <w:rPr>
          <w:rFonts w:eastAsia="Calibri"/>
          <w:color w:val="auto"/>
          <w:spacing w:val="0"/>
          <w:sz w:val="32"/>
          <w:szCs w:val="22"/>
        </w:rPr>
        <w:t>Hauptblatt</w:t>
      </w:r>
    </w:p>
    <w:p w:rsidR="00BF5CFA" w:rsidRPr="00223532" w:rsidRDefault="00BF5CFA" w:rsidP="00BF5CFA">
      <w:pPr>
        <w:autoSpaceDE/>
        <w:autoSpaceDN/>
        <w:adjustRightInd/>
        <w:spacing w:after="0" w:line="240" w:lineRule="auto"/>
        <w:jc w:val="center"/>
        <w:rPr>
          <w:rFonts w:eastAsia="Calibri"/>
          <w:color w:val="auto"/>
          <w:spacing w:val="0"/>
          <w:sz w:val="22"/>
          <w:szCs w:val="22"/>
        </w:rPr>
      </w:pPr>
    </w:p>
    <w:p w:rsidR="00BF5CFA" w:rsidRPr="00223532" w:rsidRDefault="00BF5CFA" w:rsidP="00BF5CFA">
      <w:pPr>
        <w:autoSpaceDE/>
        <w:autoSpaceDN/>
        <w:adjustRightInd/>
        <w:spacing w:after="0" w:line="240" w:lineRule="auto"/>
        <w:jc w:val="center"/>
        <w:rPr>
          <w:rFonts w:eastAsia="Calibri"/>
          <w:b/>
          <w:color w:val="auto"/>
          <w:spacing w:val="0"/>
          <w:sz w:val="24"/>
          <w:szCs w:val="22"/>
        </w:rPr>
      </w:pPr>
      <w:r w:rsidRPr="00223532">
        <w:rPr>
          <w:rFonts w:eastAsia="Calibri"/>
          <w:b/>
          <w:color w:val="auto"/>
          <w:spacing w:val="0"/>
          <w:sz w:val="24"/>
          <w:szCs w:val="22"/>
        </w:rPr>
        <w:t>Angaben zum Verantwortlichen, Art. 30 Abs. 1 a) DSGVO</w:t>
      </w:r>
    </w:p>
    <w:p w:rsidR="00BF5CFA" w:rsidRPr="00223532" w:rsidRDefault="00BF5CFA" w:rsidP="00BF5CFA">
      <w:pPr>
        <w:autoSpaceDE/>
        <w:autoSpaceDN/>
        <w:adjustRightInd/>
        <w:spacing w:after="0" w:line="240" w:lineRule="auto"/>
        <w:jc w:val="left"/>
        <w:rPr>
          <w:rFonts w:eastAsia="Calibri"/>
          <w:b/>
          <w:color w:val="auto"/>
          <w:spacing w:val="0"/>
          <w:sz w:val="22"/>
          <w:szCs w:val="22"/>
        </w:rPr>
      </w:pPr>
    </w:p>
    <w:p w:rsidR="00BF5CFA" w:rsidRPr="00223532" w:rsidRDefault="00BF5CFA" w:rsidP="00BF5CFA">
      <w:pPr>
        <w:autoSpaceDE/>
        <w:autoSpaceDN/>
        <w:adjustRightInd/>
        <w:spacing w:after="0" w:line="240" w:lineRule="auto"/>
        <w:jc w:val="left"/>
        <w:rPr>
          <w:rFonts w:eastAsia="Calibri"/>
          <w:b/>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F5CFA" w:rsidRPr="00223532" w:rsidTr="00E51A85">
        <w:tc>
          <w:tcPr>
            <w:tcW w:w="9209" w:type="dxa"/>
          </w:tcPr>
          <w:p w:rsidR="00BF5CFA" w:rsidRPr="00223532" w:rsidRDefault="00BF5CFA" w:rsidP="00E51A85">
            <w:pP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1. Verantwortlicher (= Firma/Legaleinheit)</w:t>
            </w:r>
          </w:p>
          <w:p w:rsidR="00BF5CFA" w:rsidRPr="00223532" w:rsidRDefault="00BF5CFA" w:rsidP="00E51A85">
            <w:pPr>
              <w:autoSpaceDE/>
              <w:autoSpaceDN/>
              <w:adjustRightInd/>
              <w:spacing w:after="0" w:line="240" w:lineRule="auto"/>
              <w:jc w:val="left"/>
              <w:rPr>
                <w:rFonts w:eastAsia="Calibri"/>
                <w:i/>
                <w:color w:val="auto"/>
                <w:spacing w:val="0"/>
                <w:sz w:val="22"/>
                <w:szCs w:val="22"/>
              </w:rPr>
            </w:pPr>
            <w:r w:rsidRPr="00223532">
              <w:rPr>
                <w:rFonts w:eastAsia="Calibri"/>
                <w:i/>
                <w:color w:val="auto"/>
                <w:spacing w:val="0"/>
                <w:sz w:val="22"/>
                <w:szCs w:val="22"/>
              </w:rPr>
              <w:t>Handwerkskammer Musterstadt, Musterstraße 17-21, 12345 Musterstadt</w:t>
            </w:r>
          </w:p>
          <w:p w:rsidR="00BF5CFA" w:rsidRPr="00223532" w:rsidRDefault="00BF5CFA" w:rsidP="00E51A85">
            <w:pPr>
              <w:autoSpaceDE/>
              <w:autoSpaceDN/>
              <w:adjustRightInd/>
              <w:spacing w:after="0" w:line="240" w:lineRule="auto"/>
              <w:jc w:val="left"/>
              <w:rPr>
                <w:rFonts w:eastAsia="Calibri"/>
                <w:i/>
                <w:color w:val="auto"/>
                <w:spacing w:val="0"/>
                <w:sz w:val="22"/>
                <w:szCs w:val="22"/>
              </w:rPr>
            </w:pPr>
          </w:p>
        </w:tc>
      </w:tr>
    </w:tbl>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F5CFA" w:rsidRPr="00223532" w:rsidTr="00E51A85">
        <w:tc>
          <w:tcPr>
            <w:tcW w:w="9209" w:type="dxa"/>
          </w:tcPr>
          <w:p w:rsidR="00BF5CFA" w:rsidRPr="00223532" w:rsidRDefault="00BF5CFA" w:rsidP="00E51A85">
            <w:pPr>
              <w:autoSpaceDE/>
              <w:autoSpaceDN/>
              <w:adjustRightInd/>
              <w:spacing w:after="0" w:line="240" w:lineRule="auto"/>
              <w:jc w:val="left"/>
              <w:rPr>
                <w:rFonts w:eastAsia="Times New Roman"/>
                <w:b/>
                <w:color w:val="auto"/>
                <w:spacing w:val="0"/>
                <w:sz w:val="24"/>
                <w:szCs w:val="20"/>
                <w:lang w:eastAsia="de-DE"/>
              </w:rPr>
            </w:pPr>
            <w:r>
              <w:rPr>
                <w:rFonts w:eastAsia="Times New Roman"/>
                <w:b/>
                <w:color w:val="auto"/>
                <w:spacing w:val="0"/>
                <w:sz w:val="24"/>
                <w:szCs w:val="20"/>
                <w:lang w:eastAsia="de-DE"/>
              </w:rPr>
              <w:t>2. Gesetzlicher Vertreter (</w:t>
            </w:r>
            <w:r w:rsidRPr="007516C5">
              <w:rPr>
                <w:rFonts w:eastAsia="Times New Roman"/>
                <w:b/>
                <w:color w:val="auto"/>
                <w:spacing w:val="0"/>
                <w:sz w:val="24"/>
                <w:szCs w:val="20"/>
                <w:lang w:eastAsia="de-DE"/>
              </w:rPr>
              <w:t xml:space="preserve">= Präsident, HGF, Obermeister, </w:t>
            </w:r>
            <w:r>
              <w:rPr>
                <w:rFonts w:eastAsia="Times New Roman"/>
                <w:b/>
                <w:color w:val="auto"/>
                <w:spacing w:val="0"/>
                <w:sz w:val="24"/>
                <w:szCs w:val="20"/>
                <w:lang w:eastAsia="de-DE"/>
              </w:rPr>
              <w:t>Geschäftsführung</w:t>
            </w:r>
            <w:r w:rsidRPr="00223532">
              <w:rPr>
                <w:rFonts w:eastAsia="Times New Roman"/>
                <w:b/>
                <w:color w:val="auto"/>
                <w:spacing w:val="0"/>
                <w:sz w:val="24"/>
                <w:szCs w:val="20"/>
                <w:lang w:eastAsia="de-DE"/>
              </w:rPr>
              <w:t>)</w:t>
            </w:r>
          </w:p>
          <w:p w:rsidR="00BF5CFA" w:rsidRPr="00223532" w:rsidRDefault="00BF5CFA" w:rsidP="00E51A85">
            <w:pPr>
              <w:autoSpaceDE/>
              <w:autoSpaceDN/>
              <w:adjustRightInd/>
              <w:spacing w:after="0" w:line="240" w:lineRule="auto"/>
              <w:jc w:val="left"/>
              <w:rPr>
                <w:rFonts w:eastAsia="Times New Roman"/>
                <w:i/>
                <w:color w:val="auto"/>
                <w:spacing w:val="0"/>
                <w:sz w:val="22"/>
                <w:szCs w:val="22"/>
                <w:lang w:eastAsia="de-DE"/>
              </w:rPr>
            </w:pPr>
            <w:r w:rsidRPr="00223532">
              <w:rPr>
                <w:rFonts w:eastAsia="Times New Roman"/>
                <w:i/>
                <w:color w:val="auto"/>
                <w:spacing w:val="0"/>
                <w:sz w:val="22"/>
                <w:szCs w:val="22"/>
                <w:lang w:eastAsia="de-DE"/>
              </w:rPr>
              <w:t>Herr Mustermann, Musterstraße 17-21, 12345 Musterstadt</w:t>
            </w:r>
          </w:p>
          <w:p w:rsidR="00BF5CFA" w:rsidRPr="00223532"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F5CFA" w:rsidRPr="00223532" w:rsidTr="00E51A85">
        <w:tc>
          <w:tcPr>
            <w:tcW w:w="9209" w:type="dxa"/>
          </w:tcPr>
          <w:p w:rsidR="00BF5CFA" w:rsidRPr="00223532" w:rsidRDefault="00BF5CFA" w:rsidP="00E51A85">
            <w:pPr>
              <w:autoSpaceDE/>
              <w:autoSpaceDN/>
              <w:adjustRightInd/>
              <w:spacing w:after="0" w:line="240" w:lineRule="auto"/>
              <w:jc w:val="left"/>
              <w:rPr>
                <w:rFonts w:eastAsia="Times New Roman"/>
                <w:b/>
                <w:color w:val="auto"/>
                <w:spacing w:val="0"/>
                <w:sz w:val="22"/>
                <w:szCs w:val="22"/>
                <w:lang w:eastAsia="de-DE"/>
              </w:rPr>
            </w:pPr>
            <w:r w:rsidRPr="00223532">
              <w:rPr>
                <w:rFonts w:eastAsia="Times New Roman"/>
                <w:b/>
                <w:color w:val="auto"/>
                <w:spacing w:val="0"/>
                <w:sz w:val="22"/>
                <w:szCs w:val="22"/>
                <w:lang w:eastAsia="de-DE"/>
              </w:rPr>
              <w:t>3. Datenschutzbeauftragter</w:t>
            </w:r>
          </w:p>
          <w:p w:rsidR="00BF5CFA" w:rsidRPr="00223532" w:rsidRDefault="00BF5CFA" w:rsidP="00E51A85">
            <w:pPr>
              <w:autoSpaceDE/>
              <w:autoSpaceDN/>
              <w:adjustRightInd/>
              <w:spacing w:before="60" w:after="0" w:line="288" w:lineRule="auto"/>
              <w:jc w:val="left"/>
              <w:rPr>
                <w:rFonts w:eastAsia="Times New Roman"/>
                <w:i/>
                <w:color w:val="auto"/>
                <w:spacing w:val="0"/>
                <w:szCs w:val="20"/>
                <w:lang w:eastAsia="de-DE"/>
              </w:rPr>
            </w:pPr>
          </w:p>
          <w:p w:rsidR="00BF5CFA" w:rsidRPr="00223532" w:rsidRDefault="00BF5CFA" w:rsidP="00E51A85">
            <w:pPr>
              <w:autoSpaceDE/>
              <w:autoSpaceDN/>
              <w:adjustRightInd/>
              <w:spacing w:before="60" w:after="0" w:line="288" w:lineRule="auto"/>
              <w:jc w:val="left"/>
              <w:rPr>
                <w:rFonts w:eastAsia="Times New Roman"/>
                <w:color w:val="auto"/>
                <w:spacing w:val="0"/>
                <w:sz w:val="22"/>
                <w:szCs w:val="22"/>
                <w:lang w:eastAsia="de-DE"/>
              </w:rPr>
            </w:pPr>
            <w:r w:rsidRPr="00223532">
              <w:rPr>
                <w:rFonts w:eastAsia="Times New Roman"/>
                <w:b/>
                <w:color w:val="auto"/>
                <w:spacing w:val="0"/>
                <w:sz w:val="22"/>
                <w:szCs w:val="22"/>
                <w:lang w:eastAsia="de-DE"/>
              </w:rPr>
              <w:t>Name:</w:t>
            </w:r>
            <w:r w:rsidRPr="00223532">
              <w:rPr>
                <w:rFonts w:eastAsia="Calibri"/>
                <w:color w:val="auto"/>
                <w:spacing w:val="0"/>
                <w:sz w:val="22"/>
                <w:szCs w:val="22"/>
              </w:rPr>
              <w:t xml:space="preserve"> </w:t>
            </w:r>
            <w:r w:rsidRPr="00223532">
              <w:rPr>
                <w:rFonts w:eastAsia="Times New Roman"/>
                <w:color w:val="auto"/>
                <w:spacing w:val="0"/>
                <w:sz w:val="22"/>
                <w:szCs w:val="22"/>
                <w:lang w:eastAsia="de-DE"/>
              </w:rPr>
              <w:t>Frau Anja Mustermann</w:t>
            </w:r>
          </w:p>
          <w:p w:rsidR="00BF5CFA" w:rsidRPr="00223532" w:rsidRDefault="00BF5CFA" w:rsidP="00E51A85">
            <w:pPr>
              <w:autoSpaceDE/>
              <w:autoSpaceDN/>
              <w:adjustRightInd/>
              <w:spacing w:before="60" w:after="0" w:line="288" w:lineRule="auto"/>
              <w:jc w:val="left"/>
              <w:rPr>
                <w:rFonts w:eastAsia="Times New Roman"/>
                <w:color w:val="auto"/>
                <w:spacing w:val="0"/>
                <w:sz w:val="22"/>
                <w:szCs w:val="22"/>
                <w:lang w:eastAsia="de-DE"/>
              </w:rPr>
            </w:pPr>
          </w:p>
          <w:p w:rsidR="00BF5CFA" w:rsidRPr="00223532" w:rsidRDefault="00BF5CFA" w:rsidP="00E51A85">
            <w:pPr>
              <w:autoSpaceDE/>
              <w:autoSpaceDN/>
              <w:adjustRightInd/>
              <w:spacing w:before="60" w:after="0" w:line="288" w:lineRule="auto"/>
              <w:jc w:val="left"/>
              <w:rPr>
                <w:rFonts w:eastAsia="Times New Roman"/>
                <w:color w:val="auto"/>
                <w:spacing w:val="0"/>
                <w:sz w:val="22"/>
                <w:szCs w:val="22"/>
                <w:lang w:eastAsia="de-DE"/>
              </w:rPr>
            </w:pPr>
            <w:r w:rsidRPr="00223532">
              <w:rPr>
                <w:rFonts w:eastAsia="Times New Roman"/>
                <w:b/>
                <w:color w:val="auto"/>
                <w:spacing w:val="0"/>
                <w:sz w:val="22"/>
                <w:szCs w:val="22"/>
                <w:lang w:eastAsia="de-DE"/>
              </w:rPr>
              <w:t>Anschrift:</w:t>
            </w:r>
            <w:r w:rsidRPr="00223532">
              <w:rPr>
                <w:rFonts w:eastAsia="Calibri"/>
                <w:color w:val="auto"/>
                <w:spacing w:val="0"/>
                <w:sz w:val="22"/>
                <w:szCs w:val="22"/>
              </w:rPr>
              <w:t xml:space="preserve"> </w:t>
            </w:r>
            <w:r w:rsidRPr="00223532">
              <w:rPr>
                <w:rFonts w:eastAsia="Times New Roman"/>
                <w:color w:val="auto"/>
                <w:spacing w:val="0"/>
                <w:sz w:val="22"/>
                <w:szCs w:val="22"/>
                <w:lang w:eastAsia="de-DE"/>
              </w:rPr>
              <w:t>Musterstraße 17-21,12345 Musterstadt</w:t>
            </w:r>
          </w:p>
          <w:p w:rsidR="00BF5CFA" w:rsidRPr="00223532" w:rsidRDefault="00BF5CFA" w:rsidP="00E51A85">
            <w:pPr>
              <w:autoSpaceDE/>
              <w:autoSpaceDN/>
              <w:adjustRightInd/>
              <w:spacing w:before="60" w:after="0" w:line="288" w:lineRule="auto"/>
              <w:jc w:val="left"/>
              <w:rPr>
                <w:rFonts w:eastAsia="Times New Roman"/>
                <w:color w:val="auto"/>
                <w:spacing w:val="0"/>
                <w:sz w:val="22"/>
                <w:szCs w:val="22"/>
                <w:lang w:eastAsia="de-DE"/>
              </w:rPr>
            </w:pPr>
          </w:p>
          <w:p w:rsidR="00BF5CFA" w:rsidRPr="00223532" w:rsidRDefault="00BF5CFA" w:rsidP="00E51A85">
            <w:pPr>
              <w:autoSpaceDE/>
              <w:autoSpaceDN/>
              <w:adjustRightInd/>
              <w:spacing w:before="60" w:after="0" w:line="288" w:lineRule="auto"/>
              <w:jc w:val="left"/>
              <w:rPr>
                <w:rFonts w:eastAsia="Times New Roman"/>
                <w:color w:val="auto"/>
                <w:spacing w:val="0"/>
                <w:sz w:val="22"/>
                <w:szCs w:val="22"/>
                <w:u w:val="single"/>
                <w:lang w:eastAsia="de-DE"/>
              </w:rPr>
            </w:pPr>
            <w:r w:rsidRPr="00223532">
              <w:rPr>
                <w:rFonts w:eastAsia="Times New Roman"/>
                <w:b/>
                <w:color w:val="auto"/>
                <w:spacing w:val="0"/>
                <w:sz w:val="22"/>
                <w:szCs w:val="22"/>
                <w:lang w:eastAsia="de-DE"/>
              </w:rPr>
              <w:t>E-Mail:</w:t>
            </w:r>
            <w:r w:rsidRPr="00223532">
              <w:rPr>
                <w:rFonts w:ascii="Lucida Sans" w:eastAsia="Times New Roman" w:hAnsi="Lucida Sans" w:cs="Times New Roman"/>
                <w:color w:val="auto"/>
                <w:spacing w:val="0"/>
                <w:sz w:val="22"/>
                <w:szCs w:val="22"/>
                <w:lang w:eastAsia="de-DE"/>
              </w:rPr>
              <w:t xml:space="preserve"> </w:t>
            </w:r>
            <w:hyperlink r:id="rId10" w:history="1">
              <w:r w:rsidRPr="00223532">
                <w:rPr>
                  <w:rFonts w:eastAsia="Times New Roman"/>
                  <w:color w:val="0563C1"/>
                  <w:spacing w:val="0"/>
                  <w:sz w:val="22"/>
                  <w:szCs w:val="22"/>
                  <w:u w:val="single"/>
                  <w:lang w:eastAsia="de-DE"/>
                </w:rPr>
                <w:t>datenschutzbeauftragter@hwk-musterstadt.de</w:t>
              </w:r>
            </w:hyperlink>
          </w:p>
          <w:p w:rsidR="00BF5CFA" w:rsidRPr="00223532" w:rsidRDefault="00BF5CFA" w:rsidP="00E51A85">
            <w:pPr>
              <w:autoSpaceDE/>
              <w:autoSpaceDN/>
              <w:adjustRightInd/>
              <w:spacing w:before="60" w:after="0" w:line="288" w:lineRule="auto"/>
              <w:jc w:val="left"/>
              <w:rPr>
                <w:rFonts w:eastAsia="Times New Roman"/>
                <w:color w:val="auto"/>
                <w:spacing w:val="0"/>
                <w:sz w:val="22"/>
                <w:szCs w:val="22"/>
                <w:lang w:eastAsia="de-DE"/>
              </w:rPr>
            </w:pPr>
          </w:p>
          <w:p w:rsidR="00BF5CFA" w:rsidRPr="00223532" w:rsidRDefault="00BF5CFA" w:rsidP="00E51A85">
            <w:pPr>
              <w:autoSpaceDE/>
              <w:autoSpaceDN/>
              <w:adjustRightInd/>
              <w:spacing w:before="60" w:after="0" w:line="288" w:lineRule="auto"/>
              <w:jc w:val="left"/>
              <w:rPr>
                <w:rFonts w:eastAsia="Times New Roman"/>
                <w:color w:val="0563C1"/>
                <w:spacing w:val="0"/>
                <w:sz w:val="22"/>
                <w:szCs w:val="22"/>
                <w:u w:val="single"/>
                <w:lang w:eastAsia="de-DE"/>
              </w:rPr>
            </w:pPr>
            <w:r w:rsidRPr="00223532">
              <w:rPr>
                <w:rFonts w:eastAsia="Times New Roman"/>
                <w:b/>
                <w:color w:val="auto"/>
                <w:spacing w:val="0"/>
                <w:sz w:val="22"/>
                <w:szCs w:val="22"/>
                <w:lang w:eastAsia="de-DE"/>
              </w:rPr>
              <w:t xml:space="preserve">Tel.: </w:t>
            </w:r>
            <w:r w:rsidRPr="00223532">
              <w:rPr>
                <w:rFonts w:eastAsia="Times New Roman"/>
                <w:color w:val="0563C1"/>
                <w:spacing w:val="0"/>
                <w:sz w:val="22"/>
                <w:szCs w:val="22"/>
                <w:u w:val="single"/>
                <w:lang w:eastAsia="de-DE"/>
              </w:rPr>
              <w:t>01234/ 123456-34</w:t>
            </w:r>
          </w:p>
          <w:p w:rsidR="00BF5CFA" w:rsidRPr="00223532" w:rsidRDefault="00BF5CFA" w:rsidP="00E51A85">
            <w:pPr>
              <w:autoSpaceDE/>
              <w:autoSpaceDN/>
              <w:adjustRightInd/>
              <w:spacing w:after="0" w:line="240" w:lineRule="auto"/>
              <w:jc w:val="left"/>
              <w:rPr>
                <w:rFonts w:eastAsia="Times New Roman"/>
                <w:i/>
                <w:color w:val="auto"/>
                <w:spacing w:val="0"/>
                <w:sz w:val="22"/>
                <w:szCs w:val="22"/>
                <w:lang w:eastAsia="de-DE"/>
              </w:rPr>
            </w:pPr>
          </w:p>
        </w:tc>
      </w:tr>
    </w:tbl>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223532">
        <w:rPr>
          <w:rFonts w:eastAsia="Times New Roman"/>
          <w:b/>
          <w:color w:val="auto"/>
          <w:spacing w:val="0"/>
          <w:sz w:val="24"/>
          <w:szCs w:val="20"/>
          <w:lang w:eastAsia="de-DE"/>
        </w:rPr>
        <w:t>4. Zuständige Aufsichtsbehörde</w:t>
      </w:r>
    </w:p>
    <w:p w:rsidR="00BF5CFA" w:rsidRPr="00223532"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Landesbeauftragter für Datenschutz und Informationsfreiheit des Landes XY</w:t>
      </w:r>
    </w:p>
    <w:p w:rsidR="00BF5CFA" w:rsidRPr="00223532"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rsidR="00BF5CFA" w:rsidRPr="00223532"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Verpflichtende Meldung des/der Datenschutzbeauftragten bereits erfolgt:</w:t>
      </w:r>
    </w:p>
    <w:p w:rsidR="00BF5CFA" w:rsidRPr="00223532"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4"/>
          <w:szCs w:val="20"/>
          <w:lang w:eastAsia="de-DE"/>
        </w:rPr>
      </w:pPr>
    </w:p>
    <w:p w:rsidR="00BF5CFA" w:rsidRPr="00223532"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2"/>
          <w:szCs w:val="20"/>
          <w:lang w:eastAsia="de-DE"/>
        </w:rPr>
      </w:pPr>
      <w:r w:rsidRPr="00223532">
        <w:rPr>
          <w:rFonts w:eastAsia="Times New Roman"/>
          <w:color w:val="auto"/>
          <w:spacing w:val="0"/>
          <w:sz w:val="24"/>
          <w:szCs w:val="20"/>
          <w:lang w:eastAsia="de-DE"/>
        </w:rPr>
        <w:sym w:font="Wingdings" w:char="F078"/>
      </w:r>
      <w:r w:rsidRPr="00223532">
        <w:rPr>
          <w:rFonts w:eastAsia="Times New Roman"/>
          <w:color w:val="auto"/>
          <w:spacing w:val="0"/>
          <w:sz w:val="24"/>
          <w:szCs w:val="20"/>
          <w:lang w:eastAsia="de-DE"/>
        </w:rPr>
        <w:t xml:space="preserve"> </w:t>
      </w:r>
      <w:r w:rsidRPr="00223532">
        <w:rPr>
          <w:rFonts w:eastAsia="Times New Roman"/>
          <w:color w:val="auto"/>
          <w:spacing w:val="0"/>
          <w:sz w:val="22"/>
          <w:szCs w:val="20"/>
          <w:lang w:eastAsia="de-DE"/>
        </w:rPr>
        <w:t>Ja</w:t>
      </w:r>
    </w:p>
    <w:p w:rsidR="00BF5CFA" w:rsidRPr="00223532"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 w:val="22"/>
          <w:szCs w:val="20"/>
          <w:lang w:eastAsia="de-DE"/>
        </w:rPr>
      </w:pPr>
      <w:r w:rsidRPr="00223532">
        <w:rPr>
          <w:rFonts w:eastAsia="Times New Roman"/>
          <w:b/>
          <w:color w:val="auto"/>
          <w:spacing w:val="0"/>
          <w:sz w:val="32"/>
          <w:szCs w:val="20"/>
          <w:lang w:eastAsia="de-DE"/>
        </w:rPr>
        <w:t xml:space="preserve">□ </w:t>
      </w:r>
      <w:r w:rsidRPr="00223532">
        <w:rPr>
          <w:rFonts w:eastAsia="Times New Roman"/>
          <w:color w:val="auto"/>
          <w:spacing w:val="0"/>
          <w:sz w:val="22"/>
          <w:szCs w:val="20"/>
          <w:lang w:eastAsia="de-DE"/>
        </w:rPr>
        <w:t>Nein</w:t>
      </w:r>
    </w:p>
    <w:p w:rsidR="00BF5CFA" w:rsidRPr="00223532" w:rsidRDefault="00BF5CFA" w:rsidP="00BF5CFA">
      <w:pPr>
        <w:pBdr>
          <w:top w:val="single" w:sz="4" w:space="1" w:color="auto"/>
          <w:left w:val="single" w:sz="4" w:space="2" w:color="auto"/>
          <w:bottom w:val="single" w:sz="4" w:space="1" w:color="auto"/>
          <w:right w:val="single" w:sz="4" w:space="4" w:color="auto"/>
        </w:pBdr>
        <w:autoSpaceDE/>
        <w:autoSpaceDN/>
        <w:adjustRightInd/>
        <w:spacing w:after="0" w:line="240" w:lineRule="auto"/>
        <w:ind w:firstLine="708"/>
        <w:jc w:val="left"/>
        <w:rPr>
          <w:rFonts w:eastAsia="Times New Roman"/>
          <w:color w:val="auto"/>
          <w:spacing w:val="0"/>
          <w:szCs w:val="20"/>
          <w:lang w:eastAsia="de-DE"/>
        </w:rPr>
      </w:pPr>
    </w:p>
    <w:p w:rsidR="00BF5CFA" w:rsidRPr="00223532"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223532"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223532">
        <w:rPr>
          <w:rFonts w:eastAsia="Times New Roman"/>
          <w:b/>
          <w:color w:val="auto"/>
          <w:spacing w:val="0"/>
          <w:sz w:val="24"/>
          <w:szCs w:val="20"/>
          <w:lang w:eastAsia="de-DE"/>
        </w:rPr>
        <w:t>5. Regelungen zur Datensicherheit</w:t>
      </w: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 w:val="22"/>
          <w:szCs w:val="20"/>
          <w:lang w:eastAsia="de-DE"/>
        </w:rPr>
      </w:pPr>
      <w:r w:rsidRPr="00223532">
        <w:rPr>
          <w:rFonts w:eastAsia="Times New Roman"/>
          <w:i/>
          <w:color w:val="auto"/>
          <w:spacing w:val="0"/>
          <w:sz w:val="22"/>
          <w:szCs w:val="20"/>
          <w:lang w:eastAsia="de-DE"/>
        </w:rPr>
        <w:t>IT-Sicherheitskonzept der HwK Musterstadt</w:t>
      </w: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Cs w:val="20"/>
          <w:lang w:eastAsia="de-DE"/>
        </w:rPr>
      </w:pPr>
    </w:p>
    <w:p w:rsidR="00BF5CFA" w:rsidRPr="00223532"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223532"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223532">
        <w:rPr>
          <w:rFonts w:eastAsia="Times New Roman"/>
          <w:b/>
          <w:color w:val="auto"/>
          <w:spacing w:val="0"/>
          <w:sz w:val="24"/>
          <w:szCs w:val="20"/>
          <w:lang w:eastAsia="de-DE"/>
        </w:rPr>
        <w:t>6. Sachverhalte zu Drittstaatenübermittlungen</w:t>
      </w: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i/>
          <w:color w:val="auto"/>
          <w:spacing w:val="0"/>
          <w:szCs w:val="20"/>
          <w:lang w:eastAsia="de-DE"/>
        </w:rPr>
      </w:pPr>
      <w:r w:rsidRPr="00223532">
        <w:rPr>
          <w:rFonts w:eastAsia="Times New Roman"/>
          <w:i/>
          <w:color w:val="auto"/>
          <w:spacing w:val="0"/>
          <w:sz w:val="22"/>
          <w:szCs w:val="20"/>
          <w:lang w:eastAsia="de-DE"/>
        </w:rPr>
        <w:t>Findet nicht statt</w:t>
      </w:r>
      <w:r w:rsidRPr="00223532">
        <w:rPr>
          <w:rFonts w:eastAsia="Times New Roman"/>
          <w:i/>
          <w:color w:val="auto"/>
          <w:spacing w:val="0"/>
          <w:szCs w:val="20"/>
          <w:lang w:eastAsia="de-DE"/>
        </w:rPr>
        <w:t>.</w:t>
      </w:r>
    </w:p>
    <w:p w:rsidR="00BF5CFA" w:rsidRPr="00223532" w:rsidRDefault="00BF5CFA" w:rsidP="00BF5CFA">
      <w:pPr>
        <w:autoSpaceDE/>
        <w:autoSpaceDN/>
        <w:adjustRightInd/>
        <w:spacing w:after="0" w:line="240" w:lineRule="auto"/>
        <w:jc w:val="left"/>
        <w:rPr>
          <w:rFonts w:eastAsia="Calibri"/>
          <w:b/>
          <w:color w:val="auto"/>
          <w:spacing w:val="0"/>
          <w:sz w:val="28"/>
          <w:szCs w:val="22"/>
        </w:rPr>
      </w:pPr>
      <w:r w:rsidRPr="00223532">
        <w:rPr>
          <w:rFonts w:eastAsia="Calibri"/>
          <w:b/>
          <w:color w:val="auto"/>
          <w:spacing w:val="0"/>
          <w:sz w:val="28"/>
          <w:szCs w:val="22"/>
        </w:rPr>
        <w:lastRenderedPageBreak/>
        <w:t>Erläuterungen zum Hauptblatt</w:t>
      </w:r>
    </w:p>
    <w:p w:rsidR="00BF5CFA" w:rsidRPr="00223532" w:rsidRDefault="00BF5CFA" w:rsidP="00BF5CFA">
      <w:pPr>
        <w:autoSpaceDE/>
        <w:autoSpaceDN/>
        <w:adjustRightInd/>
        <w:spacing w:after="0" w:line="240" w:lineRule="auto"/>
        <w:jc w:val="left"/>
        <w:rPr>
          <w:rFonts w:eastAsia="Calibri"/>
          <w:b/>
          <w:color w:val="auto"/>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rPr>
                <w:rFonts w:eastAsia="Calibri"/>
                <w:color w:val="auto"/>
                <w:spacing w:val="0"/>
                <w:sz w:val="22"/>
              </w:rPr>
            </w:pPr>
            <w:r w:rsidRPr="00223532">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Verantwortlicher ist jede Person oder Stelle, die allein oder gemeinsam mit anderen über die Zwecke und Mittel der Verarbeitung von personenbezogenen Daten entscheidet (Art. 4 Nr. 7 DSGVO)</w:t>
            </w:r>
          </w:p>
          <w:p w:rsidR="00BF5CFA" w:rsidRPr="00223532" w:rsidRDefault="00BF5CFA" w:rsidP="00E51A85">
            <w:pPr>
              <w:autoSpaceDE/>
              <w:autoSpaceDN/>
              <w:adjustRightInd/>
              <w:spacing w:after="0" w:line="240" w:lineRule="auto"/>
              <w:jc w:val="left"/>
              <w:rPr>
                <w:rFonts w:eastAsia="Calibri"/>
                <w:color w:val="auto"/>
                <w:spacing w:val="0"/>
                <w:sz w:val="22"/>
              </w:rPr>
            </w:pPr>
          </w:p>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Angaben: Name, ladungsfähige Anschrift</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rPr>
                <w:rFonts w:eastAsia="Calibri"/>
                <w:color w:val="auto"/>
                <w:spacing w:val="0"/>
                <w:sz w:val="22"/>
              </w:rPr>
            </w:pPr>
            <w:r w:rsidRPr="00223532">
              <w:rPr>
                <w:rFonts w:eastAsia="Calibri"/>
                <w:color w:val="auto"/>
                <w:spacing w:val="0"/>
                <w:sz w:val="22"/>
              </w:rPr>
              <w:t>Nr. 2</w:t>
            </w:r>
          </w:p>
          <w:p w:rsidR="00BF5CFA" w:rsidRPr="00223532" w:rsidRDefault="00BF5CFA" w:rsidP="00E51A85">
            <w:pPr>
              <w:autoSpaceDE/>
              <w:autoSpaceDN/>
              <w:adjustRightInd/>
              <w:spacing w:after="0" w:line="240" w:lineRule="auto"/>
              <w:rPr>
                <w:rFonts w:eastAsia="Calibri"/>
                <w:color w:val="auto"/>
                <w:spacing w:val="0"/>
                <w:sz w:val="22"/>
              </w:rPr>
            </w:pP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Vorstände, Geschäftsführer </w:t>
            </w:r>
          </w:p>
          <w:p w:rsidR="00BF5CFA" w:rsidRPr="00223532" w:rsidRDefault="00BF5CFA" w:rsidP="00E51A85">
            <w:pPr>
              <w:autoSpaceDE/>
              <w:autoSpaceDN/>
              <w:adjustRightInd/>
              <w:spacing w:after="0" w:line="240" w:lineRule="auto"/>
              <w:jc w:val="left"/>
              <w:rPr>
                <w:rFonts w:eastAsia="Calibri"/>
                <w:color w:val="auto"/>
                <w:spacing w:val="0"/>
                <w:sz w:val="22"/>
              </w:rPr>
            </w:pPr>
          </w:p>
          <w:p w:rsidR="00BF5CFA" w:rsidRPr="00223532" w:rsidRDefault="00BF5CFA" w:rsidP="00E51A85">
            <w:pPr>
              <w:autoSpaceDE/>
              <w:autoSpaceDN/>
              <w:adjustRightInd/>
              <w:spacing w:after="0" w:line="240" w:lineRule="auto"/>
              <w:jc w:val="left"/>
              <w:rPr>
                <w:rFonts w:eastAsia="Calibri"/>
                <w:color w:val="auto"/>
                <w:spacing w:val="0"/>
                <w:sz w:val="22"/>
              </w:rPr>
            </w:pPr>
            <w:r>
              <w:rPr>
                <w:rFonts w:eastAsia="Calibri"/>
                <w:color w:val="auto"/>
                <w:spacing w:val="0"/>
                <w:sz w:val="22"/>
              </w:rPr>
              <w:t xml:space="preserve">Angaben: Namen des </w:t>
            </w:r>
            <w:r w:rsidRPr="00E6671C">
              <w:rPr>
                <w:rFonts w:eastAsia="Calibri"/>
                <w:color w:val="auto"/>
                <w:spacing w:val="0"/>
                <w:sz w:val="22"/>
              </w:rPr>
              <w:t>Präsident</w:t>
            </w:r>
            <w:r>
              <w:rPr>
                <w:rFonts w:eastAsia="Calibri"/>
                <w:color w:val="auto"/>
                <w:spacing w:val="0"/>
                <w:sz w:val="22"/>
              </w:rPr>
              <w:t>en</w:t>
            </w:r>
            <w:r w:rsidRPr="00E6671C">
              <w:rPr>
                <w:rFonts w:eastAsia="Calibri"/>
                <w:color w:val="auto"/>
                <w:spacing w:val="0"/>
                <w:sz w:val="22"/>
              </w:rPr>
              <w:t>,</w:t>
            </w:r>
            <w:r>
              <w:rPr>
                <w:rFonts w:eastAsia="Calibri"/>
                <w:color w:val="auto"/>
                <w:spacing w:val="0"/>
                <w:sz w:val="22"/>
              </w:rPr>
              <w:t xml:space="preserve"> des Hauptgeschäftsführers, des</w:t>
            </w:r>
            <w:r w:rsidRPr="00E6671C">
              <w:rPr>
                <w:rFonts w:eastAsia="Calibri"/>
                <w:color w:val="auto"/>
                <w:spacing w:val="0"/>
                <w:sz w:val="22"/>
              </w:rPr>
              <w:t xml:space="preserve"> Obermeister</w:t>
            </w:r>
            <w:r>
              <w:rPr>
                <w:rFonts w:eastAsia="Calibri"/>
                <w:color w:val="auto"/>
                <w:spacing w:val="0"/>
                <w:sz w:val="22"/>
              </w:rPr>
              <w:t>s und/oder</w:t>
            </w:r>
            <w:r w:rsidRPr="00E6671C">
              <w:rPr>
                <w:rFonts w:eastAsia="Calibri"/>
                <w:color w:val="auto"/>
                <w:spacing w:val="0"/>
                <w:sz w:val="22"/>
              </w:rPr>
              <w:t xml:space="preserve"> </w:t>
            </w:r>
            <w:r>
              <w:rPr>
                <w:rFonts w:eastAsia="Calibri"/>
                <w:color w:val="auto"/>
                <w:spacing w:val="0"/>
                <w:sz w:val="22"/>
              </w:rPr>
              <w:t xml:space="preserve">des </w:t>
            </w:r>
            <w:r w:rsidRPr="00E6671C">
              <w:rPr>
                <w:rFonts w:eastAsia="Calibri"/>
                <w:color w:val="auto"/>
                <w:spacing w:val="0"/>
                <w:sz w:val="22"/>
              </w:rPr>
              <w:t>Ge</w:t>
            </w:r>
            <w:r>
              <w:rPr>
                <w:rFonts w:eastAsia="Calibri"/>
                <w:color w:val="auto"/>
                <w:spacing w:val="0"/>
                <w:sz w:val="22"/>
              </w:rPr>
              <w:t>schäftsführers</w:t>
            </w:r>
            <w:r w:rsidRPr="00E6671C">
              <w:rPr>
                <w:rFonts w:eastAsia="Calibri"/>
                <w:color w:val="auto"/>
                <w:spacing w:val="0"/>
                <w:sz w:val="22"/>
              </w:rPr>
              <w:t>)</w:t>
            </w:r>
          </w:p>
          <w:p w:rsidR="00BF5CFA" w:rsidRPr="00223532" w:rsidRDefault="00BF5CFA" w:rsidP="00E51A85">
            <w:pPr>
              <w:autoSpaceDE/>
              <w:autoSpaceDN/>
              <w:adjustRightInd/>
              <w:spacing w:after="0" w:line="240" w:lineRule="auto"/>
              <w:jc w:val="left"/>
              <w:rPr>
                <w:rFonts w:eastAsia="Calibri"/>
                <w:color w:val="auto"/>
                <w:spacing w:val="0"/>
                <w:sz w:val="22"/>
              </w:rPr>
            </w:pPr>
          </w:p>
          <w:p w:rsidR="00BF5CFA" w:rsidRPr="00223532" w:rsidRDefault="00BF5CFA" w:rsidP="00E51A85">
            <w:pPr>
              <w:autoSpaceDE/>
              <w:autoSpaceDN/>
              <w:adjustRightInd/>
              <w:spacing w:after="0" w:line="240" w:lineRule="auto"/>
              <w:jc w:val="left"/>
              <w:rPr>
                <w:rFonts w:eastAsia="Calibri"/>
                <w:i/>
                <w:color w:val="auto"/>
                <w:spacing w:val="0"/>
                <w:sz w:val="22"/>
              </w:rPr>
            </w:pPr>
            <w:r w:rsidRPr="00223532">
              <w:rPr>
                <w:rFonts w:eastAsia="Calibri"/>
                <w:i/>
                <w:color w:val="auto"/>
                <w:spacing w:val="0"/>
                <w:sz w:val="22"/>
              </w:rPr>
              <w:t>Gegebenenfalls kann hier einfach ein Link auf das Impressum der Webseite des Betriebs eingetragen werden.</w:t>
            </w:r>
          </w:p>
          <w:p w:rsidR="00BF5CFA" w:rsidRPr="00223532" w:rsidRDefault="00BF5CFA" w:rsidP="00E51A85">
            <w:pPr>
              <w:autoSpaceDE/>
              <w:autoSpaceDN/>
              <w:adjustRightInd/>
              <w:spacing w:after="0" w:line="240" w:lineRule="auto"/>
              <w:jc w:val="left"/>
              <w:rPr>
                <w:rFonts w:eastAsia="Calibri"/>
                <w: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rPr>
                <w:rFonts w:eastAsia="Calibri"/>
                <w:color w:val="auto"/>
                <w:spacing w:val="0"/>
                <w:sz w:val="22"/>
              </w:rPr>
            </w:pPr>
            <w:r w:rsidRPr="00223532">
              <w:rPr>
                <w:rFonts w:eastAsia="Calibri"/>
                <w:color w:val="auto"/>
                <w:spacing w:val="0"/>
                <w:sz w:val="22"/>
              </w:rPr>
              <w:t>Nr. 3</w:t>
            </w:r>
          </w:p>
        </w:tc>
        <w:tc>
          <w:tcPr>
            <w:tcW w:w="7513"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Vom Verantwortlichen bestellter Datenschutzbeauftragter </w:t>
            </w:r>
          </w:p>
          <w:p w:rsidR="00BF5CFA" w:rsidRPr="00223532" w:rsidRDefault="00BF5CFA" w:rsidP="00E51A85">
            <w:pPr>
              <w:autoSpaceDE/>
              <w:autoSpaceDN/>
              <w:adjustRightInd/>
              <w:spacing w:after="0" w:line="240" w:lineRule="auto"/>
              <w:jc w:val="left"/>
              <w:rPr>
                <w:rFonts w:eastAsia="Calibri"/>
                <w:color w:val="auto"/>
                <w:spacing w:val="0"/>
                <w:sz w:val="22"/>
              </w:rPr>
            </w:pPr>
          </w:p>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Angaben: Name, Kontaktdaten</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rPr>
                <w:rFonts w:eastAsia="Calibri"/>
                <w:color w:val="auto"/>
                <w:spacing w:val="0"/>
                <w:sz w:val="22"/>
              </w:rPr>
            </w:pPr>
            <w:r w:rsidRPr="00223532">
              <w:rPr>
                <w:rFonts w:eastAsia="Calibri"/>
                <w:color w:val="auto"/>
                <w:spacing w:val="0"/>
                <w:sz w:val="22"/>
              </w:rPr>
              <w:t>Nr. 4</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120" w:line="240" w:lineRule="auto"/>
              <w:jc w:val="left"/>
              <w:rPr>
                <w:rFonts w:eastAsia="Calibri"/>
                <w:color w:val="auto"/>
                <w:spacing w:val="0"/>
                <w:sz w:val="22"/>
              </w:rPr>
            </w:pPr>
            <w:r w:rsidRPr="00223532">
              <w:rPr>
                <w:rFonts w:eastAsia="Calibri"/>
                <w:color w:val="auto"/>
                <w:spacing w:val="0"/>
                <w:sz w:val="22"/>
              </w:rPr>
              <w:t xml:space="preserve">Die Meldung der Kontakt-Informationen des Datenschutzbeauftragten </w:t>
            </w:r>
          </w:p>
          <w:p w:rsidR="00BF5CFA" w:rsidRPr="00223532" w:rsidRDefault="00BF5CFA" w:rsidP="00E51A85">
            <w:pPr>
              <w:autoSpaceDE/>
              <w:autoSpaceDN/>
              <w:adjustRightInd/>
              <w:spacing w:after="120" w:line="240" w:lineRule="auto"/>
              <w:jc w:val="left"/>
              <w:rPr>
                <w:rFonts w:eastAsia="Calibri"/>
                <w:color w:val="auto"/>
                <w:spacing w:val="0"/>
                <w:sz w:val="22"/>
              </w:rPr>
            </w:pPr>
          </w:p>
          <w:p w:rsidR="00BF5CFA" w:rsidRPr="00223532" w:rsidRDefault="00BF5CFA" w:rsidP="00E51A85">
            <w:pPr>
              <w:autoSpaceDE/>
              <w:autoSpaceDN/>
              <w:adjustRightInd/>
              <w:spacing w:after="120" w:line="240" w:lineRule="auto"/>
              <w:jc w:val="left"/>
              <w:rPr>
                <w:rFonts w:eastAsia="Calibri"/>
                <w:color w:val="auto"/>
                <w:spacing w:val="0"/>
                <w:sz w:val="22"/>
              </w:rPr>
            </w:pPr>
            <w:r w:rsidRPr="00223532">
              <w:rPr>
                <w:rFonts w:eastAsia="Calibri"/>
                <w:color w:val="auto"/>
                <w:spacing w:val="0"/>
                <w:sz w:val="22"/>
              </w:rPr>
              <w:t xml:space="preserve">(Funktions-)E-Mail-Adresse und Telefonnummer sind Pflichtangaben </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5</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Gegebenenfalls Verweise auf übergreifende Regelungen (</w:t>
            </w:r>
            <w:r w:rsidRPr="00223532">
              <w:rPr>
                <w:rFonts w:eastAsia="Calibri"/>
                <w:i/>
                <w:color w:val="auto"/>
                <w:spacing w:val="0"/>
                <w:sz w:val="22"/>
              </w:rPr>
              <w:t>falls solche existieren, die grds. alle Verarbeitungen</w:t>
            </w:r>
            <w:r w:rsidRPr="00223532">
              <w:rPr>
                <w:rFonts w:eastAsia="Calibri"/>
                <w:color w:val="auto"/>
                <w:spacing w:val="0"/>
                <w:sz w:val="22"/>
              </w:rPr>
              <w:t xml:space="preserve"> betreffen) </w:t>
            </w:r>
          </w:p>
          <w:p w:rsidR="00BF5CFA" w:rsidRPr="00223532" w:rsidRDefault="00BF5CFA" w:rsidP="00E51A85">
            <w:pPr>
              <w:autoSpaceDE/>
              <w:autoSpaceDN/>
              <w:adjustRightInd/>
              <w:spacing w:after="0" w:line="240" w:lineRule="auto"/>
              <w:jc w:val="left"/>
              <w:rPr>
                <w:rFonts w:eastAsia="Calibri"/>
                <w:color w:val="auto"/>
                <w:spacing w:val="0"/>
                <w:sz w:val="22"/>
              </w:rPr>
            </w:pPr>
          </w:p>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Der Verweis auf übergreifende Regelungen an dieser Stelle entbindet nicht von der Dokumentation von ggf. erforderlichen Abweichungen zu den einzelnen Verarbeitungstätigkeiten.</w:t>
            </w:r>
          </w:p>
          <w:p w:rsidR="00BF5CFA" w:rsidRPr="00223532" w:rsidRDefault="00BF5CFA" w:rsidP="00E51A85">
            <w:pPr>
              <w:autoSpaceDE/>
              <w:autoSpaceDN/>
              <w:adjustRightInd/>
              <w:spacing w:after="0" w:line="240" w:lineRule="auto"/>
              <w:jc w:val="left"/>
              <w:rPr>
                <w:rFonts w:eastAsia="Calibri"/>
                <w:color w:val="auto"/>
                <w:spacing w:val="0"/>
                <w:sz w:val="22"/>
              </w:rPr>
            </w:pPr>
          </w:p>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Verweis z.B. auf ein IT-Sicherheitskonzept, das alle Verarbeitungstätigkeiten einschließt. Eventuell auch Verweise auf relevante Dokumente eines ISMS nach ISO27001.</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6</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Ein Verweis zur Regelungen zur Drittstaatenübermittlung ist hier sinnvoll, wenn alle oder die Mehrzahl der Verarbeitungen hierdurch geregelt werden, z.B. durch BCR.</w:t>
            </w:r>
          </w:p>
          <w:p w:rsidR="00BF5CFA" w:rsidRPr="00223532" w:rsidRDefault="00BF5CFA" w:rsidP="00E51A85">
            <w:pPr>
              <w:autoSpaceDE/>
              <w:autoSpaceDN/>
              <w:adjustRightInd/>
              <w:spacing w:after="0" w:line="240" w:lineRule="auto"/>
              <w:jc w:val="left"/>
              <w:rPr>
                <w:rFonts w:eastAsia="Calibri"/>
                <w:color w:val="auto"/>
                <w:spacing w:val="0"/>
                <w:sz w:val="22"/>
              </w:rPr>
            </w:pPr>
          </w:p>
        </w:tc>
      </w:tr>
    </w:tbl>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Times New Roman"/>
          <w:color w:val="1F4D78"/>
          <w:spacing w:val="0"/>
          <w:sz w:val="24"/>
        </w:rPr>
      </w:pPr>
      <w:r w:rsidRPr="00223532">
        <w:rPr>
          <w:rFonts w:eastAsia="Calibri"/>
          <w:color w:val="auto"/>
          <w:spacing w:val="0"/>
          <w:sz w:val="22"/>
          <w:szCs w:val="22"/>
        </w:rPr>
        <w:br w:type="page"/>
      </w:r>
    </w:p>
    <w:p w:rsidR="00BF5CFA" w:rsidRPr="00223532" w:rsidRDefault="00BF5CFA" w:rsidP="00BF5CFA">
      <w:pPr>
        <w:autoSpaceDE/>
        <w:autoSpaceDN/>
        <w:adjustRightInd/>
        <w:spacing w:after="0" w:line="240" w:lineRule="auto"/>
        <w:jc w:val="center"/>
        <w:rPr>
          <w:rFonts w:eastAsia="Calibri"/>
          <w:b/>
          <w:color w:val="auto"/>
          <w:spacing w:val="0"/>
          <w:sz w:val="32"/>
          <w:szCs w:val="22"/>
        </w:rPr>
      </w:pPr>
      <w:r w:rsidRPr="00223532">
        <w:rPr>
          <w:rFonts w:eastAsia="Calibri"/>
          <w:b/>
          <w:color w:val="auto"/>
          <w:spacing w:val="0"/>
          <w:sz w:val="32"/>
          <w:szCs w:val="22"/>
        </w:rPr>
        <w:lastRenderedPageBreak/>
        <w:t>Verzeichnis von Verarbeitungstätigkeiten</w:t>
      </w:r>
    </w:p>
    <w:p w:rsidR="00BF5CFA" w:rsidRPr="00223532" w:rsidRDefault="00BF5CFA" w:rsidP="00BF5CFA">
      <w:pPr>
        <w:autoSpaceDE/>
        <w:autoSpaceDN/>
        <w:adjustRightInd/>
        <w:spacing w:after="0" w:line="240" w:lineRule="auto"/>
        <w:jc w:val="center"/>
        <w:rPr>
          <w:rFonts w:eastAsia="Calibri"/>
          <w:color w:val="auto"/>
          <w:spacing w:val="0"/>
          <w:sz w:val="28"/>
          <w:szCs w:val="22"/>
        </w:rPr>
      </w:pPr>
    </w:p>
    <w:p w:rsidR="00BF5CFA" w:rsidRPr="00223532" w:rsidRDefault="00BF5CFA" w:rsidP="00BF5CFA">
      <w:pPr>
        <w:autoSpaceDE/>
        <w:autoSpaceDN/>
        <w:adjustRightInd/>
        <w:spacing w:after="0" w:line="240" w:lineRule="auto"/>
        <w:jc w:val="center"/>
        <w:rPr>
          <w:rFonts w:eastAsia="Calibri"/>
          <w:color w:val="auto"/>
          <w:spacing w:val="0"/>
          <w:sz w:val="24"/>
          <w:szCs w:val="22"/>
        </w:rPr>
      </w:pPr>
      <w:r w:rsidRPr="00223532">
        <w:rPr>
          <w:rFonts w:eastAsia="Calibri"/>
          <w:color w:val="auto"/>
          <w:spacing w:val="0"/>
          <w:sz w:val="24"/>
          <w:szCs w:val="22"/>
        </w:rPr>
        <w:t>Verzeichnis Nr. 1</w:t>
      </w:r>
    </w:p>
    <w:p w:rsidR="00BF5CFA" w:rsidRPr="00223532" w:rsidRDefault="00BF5CFA" w:rsidP="00BF5CFA">
      <w:pPr>
        <w:autoSpaceDE/>
        <w:autoSpaceDN/>
        <w:adjustRightInd/>
        <w:spacing w:after="0" w:line="240" w:lineRule="auto"/>
        <w:jc w:val="center"/>
        <w:rPr>
          <w:rFonts w:eastAsia="Calibri"/>
          <w:color w:val="auto"/>
          <w:spacing w:val="0"/>
          <w:sz w:val="28"/>
          <w:szCs w:val="22"/>
        </w:rPr>
      </w:pPr>
    </w:p>
    <w:p w:rsidR="00BF5CFA" w:rsidRPr="00223532" w:rsidRDefault="00BF5CFA" w:rsidP="00BF5CFA">
      <w:pPr>
        <w:autoSpaceDE/>
        <w:autoSpaceDN/>
        <w:adjustRightInd/>
        <w:spacing w:after="0" w:line="240" w:lineRule="auto"/>
        <w:jc w:val="left"/>
        <w:rPr>
          <w:rFonts w:eastAsia="Calibri"/>
          <w:color w:val="auto"/>
          <w:spacing w:val="0"/>
          <w:sz w:val="24"/>
          <w:szCs w:val="22"/>
        </w:rPr>
      </w:pPr>
      <w:r w:rsidRPr="00223532">
        <w:rPr>
          <w:rFonts w:eastAsia="Calibri"/>
          <w:color w:val="auto"/>
          <w:spacing w:val="0"/>
          <w:szCs w:val="22"/>
        </w:rPr>
        <w:t xml:space="preserve"> </w:t>
      </w:r>
      <w:r w:rsidRPr="00223532">
        <w:rPr>
          <w:rFonts w:eastAsia="Calibri"/>
          <w:color w:val="auto"/>
          <w:spacing w:val="0"/>
          <w:sz w:val="24"/>
          <w:szCs w:val="22"/>
        </w:rPr>
        <w:sym w:font="Wingdings" w:char="F078"/>
      </w:r>
      <w:r w:rsidRPr="00223532">
        <w:rPr>
          <w:rFonts w:eastAsia="Calibri"/>
          <w:color w:val="auto"/>
          <w:spacing w:val="0"/>
          <w:sz w:val="24"/>
          <w:szCs w:val="22"/>
        </w:rPr>
        <w:t xml:space="preserve"> Ersterstellung</w:t>
      </w:r>
      <w:r w:rsidRPr="00223532">
        <w:rPr>
          <w:rFonts w:eastAsia="Calibri"/>
          <w:color w:val="auto"/>
          <w:spacing w:val="0"/>
          <w:sz w:val="24"/>
          <w:szCs w:val="22"/>
        </w:rPr>
        <w:tab/>
      </w:r>
    </w:p>
    <w:p w:rsidR="00BF5CFA" w:rsidRPr="00223532" w:rsidRDefault="00BF5CFA" w:rsidP="00BF5CFA">
      <w:pPr>
        <w:autoSpaceDE/>
        <w:autoSpaceDN/>
        <w:adjustRightInd/>
        <w:spacing w:after="0" w:line="240" w:lineRule="auto"/>
        <w:jc w:val="left"/>
        <w:rPr>
          <w:rFonts w:eastAsia="Calibri"/>
          <w:color w:val="auto"/>
          <w:spacing w:val="0"/>
          <w:sz w:val="24"/>
          <w:szCs w:val="22"/>
        </w:rPr>
      </w:pPr>
    </w:p>
    <w:p w:rsidR="00BF5CFA" w:rsidRPr="00223532" w:rsidRDefault="00BF5CFA" w:rsidP="00BF5CFA">
      <w:pPr>
        <w:numPr>
          <w:ilvl w:val="0"/>
          <w:numId w:val="16"/>
        </w:numPr>
        <w:autoSpaceDE/>
        <w:autoSpaceDN/>
        <w:adjustRightInd/>
        <w:spacing w:after="0" w:line="240" w:lineRule="auto"/>
        <w:ind w:left="426"/>
        <w:contextualSpacing/>
        <w:jc w:val="left"/>
        <w:rPr>
          <w:rFonts w:eastAsia="Calibri"/>
          <w:color w:val="auto"/>
          <w:spacing w:val="0"/>
          <w:sz w:val="24"/>
          <w:szCs w:val="22"/>
        </w:rPr>
      </w:pPr>
      <w:r w:rsidRPr="00223532">
        <w:rPr>
          <w:rFonts w:eastAsia="Calibri"/>
          <w:color w:val="auto"/>
          <w:spacing w:val="0"/>
          <w:sz w:val="24"/>
          <w:szCs w:val="22"/>
        </w:rPr>
        <w:t>Änderung eines bestehenden Verzeichnisses</w:t>
      </w:r>
    </w:p>
    <w:p w:rsidR="00BF5CFA" w:rsidRPr="00223532" w:rsidRDefault="00BF5CFA" w:rsidP="00BF5CFA">
      <w:pPr>
        <w:autoSpaceDE/>
        <w:autoSpaceDN/>
        <w:adjustRightInd/>
        <w:spacing w:after="0" w:line="240" w:lineRule="auto"/>
        <w:jc w:val="left"/>
        <w:rPr>
          <w:rFonts w:eastAsia="Calibri"/>
          <w:color w:val="auto"/>
          <w:spacing w:val="0"/>
          <w:sz w:val="28"/>
          <w:szCs w:val="22"/>
        </w:rPr>
      </w:pPr>
    </w:p>
    <w:p w:rsidR="00BF5CFA" w:rsidRPr="00223532" w:rsidRDefault="00BF5CFA" w:rsidP="00BF5CFA">
      <w:pPr>
        <w:autoSpaceDE/>
        <w:autoSpaceDN/>
        <w:adjustRightInd/>
        <w:spacing w:after="0" w:line="240" w:lineRule="auto"/>
        <w:jc w:val="left"/>
        <w:rPr>
          <w:rFonts w:eastAsia="Calibri"/>
          <w:color w:val="auto"/>
          <w:spacing w:val="0"/>
          <w:sz w:val="28"/>
          <w:szCs w:val="22"/>
        </w:rPr>
      </w:pPr>
    </w:p>
    <w:p w:rsidR="00BF5CFA" w:rsidRPr="00223532" w:rsidRDefault="00BF5CFA" w:rsidP="00BF5CFA">
      <w:pPr>
        <w:autoSpaceDE/>
        <w:autoSpaceDN/>
        <w:adjustRightInd/>
        <w:spacing w:after="0" w:line="240" w:lineRule="auto"/>
        <w:jc w:val="left"/>
        <w:rPr>
          <w:rFonts w:eastAsia="Calibri"/>
          <w:color w:val="auto"/>
          <w:spacing w:val="0"/>
          <w:sz w:val="24"/>
          <w:szCs w:val="22"/>
        </w:rPr>
      </w:pPr>
      <w:r w:rsidRPr="00223532">
        <w:rPr>
          <w:rFonts w:eastAsia="Calibri"/>
          <w:b/>
          <w:color w:val="auto"/>
          <w:spacing w:val="0"/>
          <w:sz w:val="24"/>
          <w:szCs w:val="22"/>
          <w:u w:val="single"/>
        </w:rPr>
        <w:t>Erstellungsdatum</w:t>
      </w:r>
      <w:r w:rsidRPr="00223532">
        <w:rPr>
          <w:rFonts w:eastAsia="Calibri"/>
          <w:color w:val="auto"/>
          <w:spacing w:val="0"/>
          <w:sz w:val="24"/>
          <w:szCs w:val="22"/>
        </w:rPr>
        <w:t>: 21.8.2017</w:t>
      </w:r>
    </w:p>
    <w:p w:rsidR="00BF5CFA" w:rsidRPr="00223532" w:rsidRDefault="00BF5CFA" w:rsidP="00BF5CFA">
      <w:pPr>
        <w:autoSpaceDE/>
        <w:autoSpaceDN/>
        <w:adjustRightInd/>
        <w:spacing w:after="0" w:line="240" w:lineRule="auto"/>
        <w:jc w:val="left"/>
        <w:rPr>
          <w:rFonts w:eastAsia="Calibri"/>
          <w:color w:val="auto"/>
          <w:spacing w:val="0"/>
          <w:sz w:val="24"/>
          <w:szCs w:val="22"/>
        </w:rPr>
      </w:pPr>
    </w:p>
    <w:p w:rsidR="00BF5CFA" w:rsidRPr="00223532" w:rsidRDefault="00BF5CFA" w:rsidP="00BF5CFA">
      <w:pPr>
        <w:autoSpaceDE/>
        <w:autoSpaceDN/>
        <w:adjustRightInd/>
        <w:spacing w:after="0" w:line="240" w:lineRule="auto"/>
        <w:jc w:val="left"/>
        <w:rPr>
          <w:rFonts w:eastAsia="Calibri"/>
          <w:color w:val="auto"/>
          <w:spacing w:val="0"/>
          <w:sz w:val="24"/>
          <w:szCs w:val="22"/>
        </w:rPr>
      </w:pPr>
    </w:p>
    <w:p w:rsidR="00BF5CFA" w:rsidRPr="00223532" w:rsidRDefault="00BF5CFA" w:rsidP="00BF5CFA">
      <w:pPr>
        <w:autoSpaceDE/>
        <w:autoSpaceDN/>
        <w:adjustRightInd/>
        <w:spacing w:after="0" w:line="240" w:lineRule="auto"/>
        <w:jc w:val="left"/>
        <w:rPr>
          <w:rFonts w:eastAsia="Calibri"/>
          <w:color w:val="auto"/>
          <w:spacing w:val="0"/>
          <w:sz w:val="28"/>
          <w:szCs w:val="22"/>
        </w:rPr>
      </w:pPr>
      <w:r w:rsidRPr="00223532">
        <w:rPr>
          <w:rFonts w:eastAsia="Calibri"/>
          <w:b/>
          <w:color w:val="auto"/>
          <w:spacing w:val="0"/>
          <w:sz w:val="24"/>
          <w:szCs w:val="22"/>
          <w:u w:val="single"/>
        </w:rPr>
        <w:t>Bezeichnung der Verarbeitungstätigkeit:</w:t>
      </w:r>
      <w:r w:rsidRPr="00223532">
        <w:rPr>
          <w:rFonts w:eastAsia="Calibri"/>
          <w:color w:val="auto"/>
          <w:spacing w:val="0"/>
          <w:sz w:val="24"/>
          <w:szCs w:val="22"/>
        </w:rPr>
        <w:t xml:space="preserve"> Führung der Handwerksrolle</w:t>
      </w:r>
    </w:p>
    <w:p w:rsidR="00BF5CFA" w:rsidRPr="00223532" w:rsidRDefault="00BF5CFA" w:rsidP="00BF5CFA">
      <w:pPr>
        <w:autoSpaceDE/>
        <w:autoSpaceDN/>
        <w:adjustRightInd/>
        <w:spacing w:after="0" w:line="240" w:lineRule="auto"/>
        <w:jc w:val="center"/>
        <w:rPr>
          <w:rFonts w:eastAsia="Calibri"/>
          <w:color w:val="auto"/>
          <w:spacing w:val="0"/>
          <w:sz w:val="28"/>
          <w:szCs w:val="22"/>
        </w:rPr>
      </w:pPr>
    </w:p>
    <w:p w:rsidR="00BF5CFA" w:rsidRPr="00223532" w:rsidRDefault="00BF5CFA" w:rsidP="00BF5CFA">
      <w:pPr>
        <w:autoSpaceDE/>
        <w:autoSpaceDN/>
        <w:adjustRightInd/>
        <w:spacing w:after="0" w:line="240" w:lineRule="auto"/>
        <w:jc w:val="center"/>
        <w:rPr>
          <w:rFonts w:eastAsia="Calibri"/>
          <w:color w:val="auto"/>
          <w:spacing w:val="0"/>
          <w:sz w:val="28"/>
          <w:szCs w:val="22"/>
        </w:rPr>
      </w:pPr>
    </w:p>
    <w:p w:rsidR="00BF5CFA" w:rsidRPr="00223532" w:rsidRDefault="00BF5CFA" w:rsidP="00BF5CFA">
      <w:pPr>
        <w:autoSpaceDE/>
        <w:autoSpaceDN/>
        <w:adjustRightInd/>
        <w:spacing w:after="0" w:line="240" w:lineRule="auto"/>
        <w:jc w:val="center"/>
        <w:rPr>
          <w:rFonts w:eastAsia="Calibri"/>
          <w:color w:val="auto"/>
          <w:spacing w:val="0"/>
          <w:sz w:val="28"/>
          <w:szCs w:val="22"/>
        </w:rPr>
      </w:pPr>
    </w:p>
    <w:p w:rsidR="00BF5CFA" w:rsidRPr="00223532" w:rsidRDefault="00BF5CFA" w:rsidP="00BF5CFA">
      <w:pPr>
        <w:autoSpaceDE/>
        <w:autoSpaceDN/>
        <w:adjustRightInd/>
        <w:spacing w:after="0" w:line="240" w:lineRule="auto"/>
        <w:ind w:left="284" w:hanging="284"/>
        <w:jc w:val="left"/>
        <w:rPr>
          <w:rFonts w:eastAsia="Calibri"/>
          <w:b/>
          <w:color w:val="auto"/>
          <w:spacing w:val="0"/>
          <w:sz w:val="24"/>
          <w:szCs w:val="22"/>
        </w:rPr>
      </w:pPr>
      <w:r w:rsidRPr="00223532">
        <w:rPr>
          <w:rFonts w:eastAsia="Calibri"/>
          <w:b/>
          <w:color w:val="auto"/>
          <w:spacing w:val="0"/>
          <w:sz w:val="24"/>
          <w:szCs w:val="22"/>
        </w:rPr>
        <w:t>I.  Angaben zur Verantwortlichkeit, Art. 30 Abs. 1 b) DSGVO</w:t>
      </w:r>
    </w:p>
    <w:p w:rsidR="00BF5CFA" w:rsidRPr="00223532" w:rsidRDefault="00BF5CFA" w:rsidP="00BF5CFA">
      <w:pPr>
        <w:autoSpaceDE/>
        <w:autoSpaceDN/>
        <w:adjustRightInd/>
        <w:spacing w:after="0" w:line="240" w:lineRule="auto"/>
        <w:ind w:left="284" w:hanging="284"/>
        <w:jc w:val="left"/>
        <w:rPr>
          <w:rFonts w:eastAsia="Calibri"/>
          <w:b/>
          <w:color w:val="auto"/>
          <w:spacing w:val="0"/>
          <w:sz w:val="24"/>
          <w:szCs w:val="22"/>
        </w:rPr>
      </w:pP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223532">
        <w:rPr>
          <w:rFonts w:eastAsia="Times New Roman"/>
          <w:b/>
          <w:color w:val="auto"/>
          <w:spacing w:val="0"/>
          <w:sz w:val="24"/>
          <w:szCs w:val="20"/>
          <w:lang w:eastAsia="de-DE"/>
        </w:rPr>
        <w:t xml:space="preserve">1. Verantwortlicher Fachbereich/verantwortliche Führungskraft </w:t>
      </w: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Herr Mustermann</w:t>
      </w: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rsidR="00BF5CFA" w:rsidRPr="00223532"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223532"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223532">
        <w:rPr>
          <w:rFonts w:eastAsia="Times New Roman"/>
          <w:b/>
          <w:color w:val="auto"/>
          <w:spacing w:val="0"/>
          <w:sz w:val="24"/>
          <w:szCs w:val="20"/>
          <w:lang w:eastAsia="de-DE"/>
        </w:rPr>
        <w:t>2. Bei gemeinsamer Verantwortlichkeit:</w:t>
      </w: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Name und Kontaktdaten des Leiters/der Leiter des/der weiteren Verantwortlichen</w:t>
      </w: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Cs w:val="20"/>
          <w:lang w:eastAsia="de-DE"/>
        </w:rPr>
      </w:pPr>
    </w:p>
    <w:p w:rsidR="00BF5CFA" w:rsidRPr="00223532" w:rsidRDefault="00BF5CFA" w:rsidP="00BF5CFA">
      <w:pPr>
        <w:autoSpaceDE/>
        <w:autoSpaceDN/>
        <w:adjustRightInd/>
        <w:spacing w:after="0" w:line="240" w:lineRule="auto"/>
        <w:jc w:val="left"/>
        <w:rPr>
          <w:rFonts w:eastAsia="Times New Roman"/>
          <w:color w:val="auto"/>
          <w:spacing w:val="0"/>
          <w:sz w:val="28"/>
          <w:szCs w:val="20"/>
          <w:lang w:eastAsia="de-DE"/>
        </w:rPr>
      </w:pPr>
    </w:p>
    <w:p w:rsidR="00BF5CFA" w:rsidRPr="00223532" w:rsidRDefault="00BF5CFA" w:rsidP="00BF5CFA">
      <w:pPr>
        <w:autoSpaceDE/>
        <w:autoSpaceDN/>
        <w:adjustRightInd/>
        <w:spacing w:after="0" w:line="240" w:lineRule="auto"/>
        <w:jc w:val="left"/>
        <w:rPr>
          <w:rFonts w:eastAsia="Times New Roman"/>
          <w:color w:val="auto"/>
          <w:spacing w:val="0"/>
          <w:sz w:val="24"/>
          <w:szCs w:val="20"/>
          <w:lang w:eastAsia="de-DE"/>
        </w:rPr>
      </w:pPr>
    </w:p>
    <w:p w:rsidR="00BF5CFA" w:rsidRPr="00223532" w:rsidRDefault="00BF5CFA" w:rsidP="00BF5CFA">
      <w:pPr>
        <w:autoSpaceDE/>
        <w:autoSpaceDN/>
        <w:adjustRightInd/>
        <w:spacing w:after="0" w:line="240" w:lineRule="auto"/>
        <w:jc w:val="left"/>
        <w:rPr>
          <w:rFonts w:eastAsia="Times New Roman"/>
          <w:color w:val="auto"/>
          <w:spacing w:val="0"/>
          <w:sz w:val="28"/>
          <w:szCs w:val="20"/>
          <w:lang w:eastAsia="de-DE"/>
        </w:rPr>
      </w:pPr>
    </w:p>
    <w:p w:rsidR="00BF5CFA" w:rsidRPr="00223532" w:rsidRDefault="00BF5CFA" w:rsidP="00BF5CFA">
      <w:pP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II. Angaben zur Verarbeitungstätigkeit</w:t>
      </w:r>
    </w:p>
    <w:p w:rsidR="00BF5CFA" w:rsidRPr="00223532" w:rsidRDefault="00BF5CFA" w:rsidP="00BF5CFA">
      <w:pPr>
        <w:autoSpaceDE/>
        <w:autoSpaceDN/>
        <w:adjustRightInd/>
        <w:spacing w:after="0" w:line="240" w:lineRule="auto"/>
        <w:jc w:val="left"/>
        <w:rPr>
          <w:rFonts w:eastAsia="Calibri"/>
          <w:b/>
          <w:color w:val="auto"/>
          <w:spacing w:val="0"/>
          <w:sz w:val="24"/>
          <w:szCs w:val="22"/>
        </w:rPr>
      </w:pP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 xml:space="preserve">3. Risikobewertung </w:t>
      </w: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 xml:space="preserve">   Besteht bei der Verarbeitung ein hohes Risiko für die betroffenen Personen?</w:t>
      </w: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2"/>
          <w:szCs w:val="22"/>
        </w:rPr>
      </w:pPr>
      <w:r w:rsidRPr="00223532">
        <w:rPr>
          <w:rFonts w:eastAsia="Times New Roman"/>
          <w:color w:val="auto"/>
          <w:spacing w:val="0"/>
          <w:sz w:val="22"/>
          <w:szCs w:val="22"/>
          <w:lang w:eastAsia="de-DE"/>
        </w:rPr>
        <w:sym w:font="Wingdings" w:char="F078"/>
      </w:r>
      <w:r w:rsidRPr="00223532">
        <w:rPr>
          <w:rFonts w:eastAsia="Calibri"/>
          <w:color w:val="auto"/>
          <w:spacing w:val="0"/>
          <w:sz w:val="22"/>
          <w:szCs w:val="22"/>
        </w:rPr>
        <w:t xml:space="preserve"> Nein</w:t>
      </w: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223532">
        <w:rPr>
          <w:rFonts w:eastAsia="Calibri"/>
          <w:b/>
          <w:color w:val="auto"/>
          <w:spacing w:val="0"/>
          <w:sz w:val="22"/>
          <w:szCs w:val="22"/>
        </w:rPr>
        <w:t>□</w:t>
      </w:r>
      <w:r w:rsidRPr="00223532">
        <w:rPr>
          <w:rFonts w:eastAsia="Calibri"/>
          <w:color w:val="auto"/>
          <w:spacing w:val="0"/>
          <w:sz w:val="22"/>
          <w:szCs w:val="22"/>
        </w:rPr>
        <w:t xml:space="preserve"> Ja</w:t>
      </w: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223532">
        <w:rPr>
          <w:rFonts w:eastAsia="Calibri"/>
          <w:color w:val="auto"/>
          <w:spacing w:val="0"/>
          <w:sz w:val="22"/>
          <w:szCs w:val="22"/>
        </w:rPr>
        <w:t xml:space="preserve">Wenn ja, dann Durchführung einer Datenschutz-Folgenabschätzung erforderlich  (Art. 35 DSGVO). Datenschutz-Folgenabschätzung als separate Anlage beifügen. </w:t>
      </w:r>
    </w:p>
    <w:p w:rsidR="00BF5CFA" w:rsidRPr="00223532"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F5CFA" w:rsidRPr="00223532" w:rsidTr="00E51A85">
        <w:tc>
          <w:tcPr>
            <w:tcW w:w="9322"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4. Zwecke der Verarbeitungen/der Verarbeitungstätigkeit</w:t>
            </w:r>
          </w:p>
          <w:p w:rsidR="00BF5CFA" w:rsidRPr="00223532" w:rsidRDefault="00BF5CFA" w:rsidP="00E51A85">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Führung der Mitgliederverzeichnisse der Handwerkskammer Musterstadt</w:t>
            </w:r>
          </w:p>
          <w:p w:rsidR="00BF5CFA" w:rsidRPr="00223532"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223532" w:rsidRDefault="00BF5CFA" w:rsidP="00BF5CFA">
      <w:pPr>
        <w:autoSpaceDE/>
        <w:autoSpaceDN/>
        <w:adjustRightInd/>
        <w:spacing w:after="0" w:line="240" w:lineRule="auto"/>
        <w:jc w:val="left"/>
        <w:rPr>
          <w:rFonts w:eastAsia="Calibri"/>
          <w:color w:val="auto"/>
          <w:spacing w:val="0"/>
          <w:szCs w:val="20"/>
        </w:rPr>
      </w:pPr>
    </w:p>
    <w:p w:rsidR="00BF5CFA" w:rsidRPr="00223532" w:rsidRDefault="00BF5CFA" w:rsidP="00BF5CFA">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223532" w:rsidTr="00E51A85">
        <w:tc>
          <w:tcPr>
            <w:tcW w:w="9180"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rPr>
                <w:rFonts w:eastAsia="Calibri"/>
                <w:b/>
                <w:color w:val="auto"/>
                <w:spacing w:val="0"/>
                <w:sz w:val="22"/>
                <w:szCs w:val="22"/>
              </w:rPr>
            </w:pPr>
            <w:r w:rsidRPr="00223532">
              <w:rPr>
                <w:rFonts w:eastAsia="Calibri"/>
                <w:b/>
                <w:color w:val="auto"/>
                <w:spacing w:val="0"/>
                <w:sz w:val="24"/>
                <w:szCs w:val="22"/>
              </w:rPr>
              <w:t>5. Rechtsgrundlage der Verarbeitungen/der Verarbeitungstätigkeit</w:t>
            </w:r>
          </w:p>
          <w:p w:rsidR="00BF5CFA" w:rsidRPr="00223532" w:rsidRDefault="00BF5CFA" w:rsidP="00E51A85">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 6, 18, 19 HwO, Anlage D HwO</w:t>
            </w:r>
          </w:p>
          <w:p w:rsidR="00BF5CFA" w:rsidRPr="00223532"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BF5CFA" w:rsidRPr="00223532" w:rsidTr="00E51A85">
        <w:tc>
          <w:tcPr>
            <w:tcW w:w="9180" w:type="dxa"/>
            <w:gridSpan w:val="2"/>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6. Beschreibung der Kategorien betroffener Personen und der Kategorien personenbezogener Daten, Art. 30 Abs. 1 c) DSGVO</w:t>
            </w:r>
          </w:p>
          <w:p w:rsidR="00BF5CFA" w:rsidRPr="00223532" w:rsidRDefault="00BF5CFA" w:rsidP="00E51A85">
            <w:pPr>
              <w:autoSpaceDE/>
              <w:autoSpaceDN/>
              <w:adjustRightInd/>
              <w:spacing w:after="0" w:line="240" w:lineRule="auto"/>
              <w:jc w:val="left"/>
              <w:rPr>
                <w:rFonts w:eastAsia="Calibri"/>
                <w:b/>
                <w:color w:val="auto"/>
                <w:spacing w:val="0"/>
                <w:sz w:val="22"/>
                <w:szCs w:val="22"/>
              </w:rPr>
            </w:pPr>
          </w:p>
        </w:tc>
      </w:tr>
      <w:tr w:rsidR="00BF5CFA" w:rsidRPr="00223532" w:rsidTr="00E51A85">
        <w:tc>
          <w:tcPr>
            <w:tcW w:w="4322"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b/>
                <w:color w:val="auto"/>
                <w:spacing w:val="0"/>
                <w:sz w:val="22"/>
                <w:szCs w:val="22"/>
              </w:rPr>
            </w:pPr>
            <w:r w:rsidRPr="00223532">
              <w:rPr>
                <w:rFonts w:eastAsia="Calibri"/>
                <w:b/>
                <w:color w:val="auto"/>
                <w:spacing w:val="0"/>
                <w:sz w:val="24"/>
                <w:szCs w:val="22"/>
              </w:rPr>
              <w:t xml:space="preserve">6.1. Betroffene Personengruppen </w:t>
            </w:r>
          </w:p>
        </w:tc>
        <w:tc>
          <w:tcPr>
            <w:tcW w:w="4858"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b/>
                <w:color w:val="auto"/>
                <w:spacing w:val="0"/>
                <w:sz w:val="22"/>
                <w:szCs w:val="22"/>
              </w:rPr>
            </w:pPr>
            <w:r w:rsidRPr="00223532">
              <w:rPr>
                <w:rFonts w:eastAsia="Calibri"/>
                <w:b/>
                <w:color w:val="auto"/>
                <w:spacing w:val="0"/>
                <w:sz w:val="24"/>
                <w:szCs w:val="22"/>
              </w:rPr>
              <w:t>6.2. Kategorien personenbezogener Daten</w:t>
            </w:r>
          </w:p>
        </w:tc>
      </w:tr>
      <w:tr w:rsidR="00BF5CFA" w:rsidRPr="00223532" w:rsidTr="00E51A85">
        <w:tc>
          <w:tcPr>
            <w:tcW w:w="4322"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 xml:space="preserve">Betriebsinhaber </w:t>
            </w:r>
          </w:p>
        </w:tc>
        <w:tc>
          <w:tcPr>
            <w:tcW w:w="4858"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Name, Vorname, Adressdaten, Geburtsdatum, Geburtsort, Geschlecht, Qualifikation, Prüfungsdaten, (elektronische) Kontaktdaten, ggfs. Firma oder Etablissementbezeichnung</w:t>
            </w:r>
          </w:p>
          <w:p w:rsidR="00BF5CFA" w:rsidRPr="00223532" w:rsidRDefault="00BF5CFA" w:rsidP="00E51A85">
            <w:pPr>
              <w:autoSpaceDE/>
              <w:autoSpaceDN/>
              <w:adjustRightInd/>
              <w:spacing w:after="0" w:line="240" w:lineRule="auto"/>
              <w:jc w:val="left"/>
              <w:rPr>
                <w:rFonts w:eastAsia="Times New Roman"/>
                <w:color w:val="auto"/>
                <w:spacing w:val="0"/>
                <w:sz w:val="22"/>
                <w:szCs w:val="20"/>
                <w:lang w:eastAsia="de-DE"/>
              </w:rPr>
            </w:pPr>
          </w:p>
        </w:tc>
      </w:tr>
      <w:tr w:rsidR="00BF5CFA" w:rsidRPr="00223532" w:rsidTr="00E51A85">
        <w:tc>
          <w:tcPr>
            <w:tcW w:w="4322"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Technische Betriebsleiter</w:t>
            </w:r>
          </w:p>
        </w:tc>
        <w:tc>
          <w:tcPr>
            <w:tcW w:w="4858"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Siehe oben</w:t>
            </w:r>
          </w:p>
        </w:tc>
      </w:tr>
      <w:tr w:rsidR="00BF5CFA" w:rsidRPr="00223532" w:rsidTr="00E51A85">
        <w:tc>
          <w:tcPr>
            <w:tcW w:w="4322"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Ausbilder?</w:t>
            </w:r>
          </w:p>
        </w:tc>
        <w:tc>
          <w:tcPr>
            <w:tcW w:w="4858"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Siehe oben (ohne Adressdaten)</w:t>
            </w:r>
          </w:p>
        </w:tc>
      </w:tr>
      <w:tr w:rsidR="00BF5CFA" w:rsidRPr="00223532" w:rsidTr="00E51A85">
        <w:tc>
          <w:tcPr>
            <w:tcW w:w="4322"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Times New Roman"/>
                <w:color w:val="auto"/>
                <w:spacing w:val="0"/>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Times New Roman"/>
                <w:color w:val="auto"/>
                <w:spacing w:val="0"/>
                <w:szCs w:val="20"/>
                <w:lang w:eastAsia="de-DE"/>
              </w:rPr>
            </w:pPr>
          </w:p>
        </w:tc>
      </w:tr>
      <w:tr w:rsidR="00BF5CFA" w:rsidRPr="00223532" w:rsidTr="00E51A85">
        <w:tc>
          <w:tcPr>
            <w:tcW w:w="4322"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Times New Roman"/>
                <w:color w:val="auto"/>
                <w:spacing w:val="0"/>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Times New Roman"/>
                <w:color w:val="auto"/>
                <w:spacing w:val="0"/>
                <w:szCs w:val="20"/>
                <w:lang w:eastAsia="de-DE"/>
              </w:rPr>
            </w:pPr>
          </w:p>
        </w:tc>
      </w:tr>
      <w:tr w:rsidR="00BF5CFA" w:rsidRPr="00223532" w:rsidTr="00E51A85">
        <w:tc>
          <w:tcPr>
            <w:tcW w:w="4322"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Times New Roman"/>
                <w:color w:val="auto"/>
                <w:spacing w:val="0"/>
                <w:szCs w:val="20"/>
                <w:lang w:eastAsia="de-DE"/>
              </w:rPr>
            </w:pPr>
          </w:p>
        </w:tc>
        <w:tc>
          <w:tcPr>
            <w:tcW w:w="4858"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223532" w:rsidRDefault="00BF5CFA" w:rsidP="00BF5CFA">
      <w:pPr>
        <w:autoSpaceDE/>
        <w:autoSpaceDN/>
        <w:adjustRightInd/>
        <w:spacing w:after="0" w:line="240" w:lineRule="auto"/>
        <w:jc w:val="left"/>
        <w:rPr>
          <w:rFonts w:eastAsia="Calibri"/>
          <w:b/>
          <w:color w:val="auto"/>
          <w:spacing w:val="0"/>
          <w:szCs w:val="20"/>
        </w:rPr>
      </w:pPr>
    </w:p>
    <w:p w:rsidR="00BF5CFA" w:rsidRPr="00223532" w:rsidRDefault="00BF5CFA" w:rsidP="00BF5CFA">
      <w:pPr>
        <w:autoSpaceDE/>
        <w:autoSpaceDN/>
        <w:adjustRightInd/>
        <w:spacing w:after="0" w:line="240" w:lineRule="auto"/>
        <w:jc w:val="left"/>
        <w:rPr>
          <w:rFonts w:eastAsia="Calibri"/>
          <w:b/>
          <w:color w:val="auto"/>
          <w:spacing w:val="0"/>
          <w:szCs w:val="20"/>
        </w:rPr>
      </w:pPr>
    </w:p>
    <w:tbl>
      <w:tblPr>
        <w:tblStyle w:val="Tabellenraster"/>
        <w:tblW w:w="0" w:type="auto"/>
        <w:tblLook w:val="04A0" w:firstRow="1" w:lastRow="0" w:firstColumn="1" w:lastColumn="0" w:noHBand="0" w:noVBand="1"/>
      </w:tblPr>
      <w:tblGrid>
        <w:gridCol w:w="4606"/>
        <w:gridCol w:w="4606"/>
      </w:tblGrid>
      <w:tr w:rsidR="00BF5CFA" w:rsidRPr="00223532" w:rsidTr="00E51A85">
        <w:tc>
          <w:tcPr>
            <w:tcW w:w="9212" w:type="dxa"/>
            <w:gridSpan w:val="2"/>
          </w:tcPr>
          <w:p w:rsidR="00BF5CFA" w:rsidRPr="00223532" w:rsidRDefault="00BF5CFA" w:rsidP="00E51A85">
            <w:pPr>
              <w:autoSpaceDE/>
              <w:autoSpaceDN/>
              <w:adjustRightInd/>
              <w:spacing w:after="160" w:line="259" w:lineRule="auto"/>
              <w:jc w:val="left"/>
              <w:rPr>
                <w:rFonts w:eastAsia="Calibri"/>
                <w:b/>
                <w:color w:val="auto"/>
                <w:spacing w:val="0"/>
                <w:sz w:val="24"/>
                <w:szCs w:val="20"/>
              </w:rPr>
            </w:pPr>
            <w:r w:rsidRPr="00223532">
              <w:rPr>
                <w:rFonts w:eastAsia="Calibri"/>
                <w:b/>
                <w:color w:val="auto"/>
                <w:spacing w:val="0"/>
                <w:sz w:val="24"/>
                <w:szCs w:val="20"/>
              </w:rPr>
              <w:t>7. Kategorien von Empfängern, denen die Daten offengelegt worden sind oder noch offengelegt werden, Art. 30 Abs. 1 d) DSGVO)</w:t>
            </w:r>
          </w:p>
          <w:p w:rsidR="00BF5CFA" w:rsidRPr="00223532" w:rsidRDefault="00BF5CFA" w:rsidP="00E51A85">
            <w:pPr>
              <w:autoSpaceDE/>
              <w:autoSpaceDN/>
              <w:adjustRightInd/>
              <w:spacing w:after="160" w:line="259" w:lineRule="auto"/>
              <w:jc w:val="left"/>
              <w:rPr>
                <w:rFonts w:eastAsia="Calibri"/>
                <w:b/>
                <w:color w:val="auto"/>
                <w:spacing w:val="0"/>
                <w:szCs w:val="20"/>
              </w:rPr>
            </w:pPr>
          </w:p>
        </w:tc>
      </w:tr>
      <w:tr w:rsidR="00BF5CFA" w:rsidRPr="00223532" w:rsidTr="00E51A85">
        <w:tc>
          <w:tcPr>
            <w:tcW w:w="4606" w:type="dxa"/>
          </w:tcPr>
          <w:p w:rsidR="00BF5CFA" w:rsidRPr="00223532" w:rsidRDefault="00BF5CFA" w:rsidP="00E51A85">
            <w:pPr>
              <w:autoSpaceDE/>
              <w:autoSpaceDN/>
              <w:adjustRightInd/>
              <w:spacing w:after="160" w:line="259" w:lineRule="auto"/>
              <w:jc w:val="left"/>
              <w:rPr>
                <w:rFonts w:eastAsia="Calibri"/>
                <w:b/>
                <w:color w:val="auto"/>
                <w:spacing w:val="0"/>
                <w:szCs w:val="20"/>
              </w:rPr>
            </w:pPr>
            <w:r w:rsidRPr="00223532">
              <w:rPr>
                <w:rFonts w:eastAsia="Calibri"/>
                <w:b/>
                <w:color w:val="auto"/>
                <w:spacing w:val="0"/>
                <w:sz w:val="24"/>
                <w:szCs w:val="20"/>
              </w:rPr>
              <w:t>7.1. Interne Empfänger</w:t>
            </w:r>
          </w:p>
        </w:tc>
        <w:tc>
          <w:tcPr>
            <w:tcW w:w="4606" w:type="dxa"/>
          </w:tcPr>
          <w:p w:rsidR="00BF5CFA" w:rsidRPr="00223532" w:rsidRDefault="00BF5CFA" w:rsidP="00E51A85">
            <w:pPr>
              <w:autoSpaceDE/>
              <w:autoSpaceDN/>
              <w:adjustRightInd/>
              <w:spacing w:after="160" w:line="259" w:lineRule="auto"/>
              <w:jc w:val="left"/>
              <w:rPr>
                <w:rFonts w:eastAsia="Calibri"/>
                <w:color w:val="auto"/>
                <w:spacing w:val="0"/>
                <w:sz w:val="22"/>
                <w:szCs w:val="20"/>
              </w:rPr>
            </w:pPr>
            <w:r w:rsidRPr="00223532">
              <w:rPr>
                <w:rFonts w:eastAsia="Calibri"/>
                <w:color w:val="auto"/>
                <w:spacing w:val="0"/>
                <w:sz w:val="22"/>
                <w:szCs w:val="20"/>
              </w:rPr>
              <w:t>Mitarbeiter der Abteilung Handwerksrolle und Beitrag</w:t>
            </w:r>
          </w:p>
          <w:p w:rsidR="00BF5CFA" w:rsidRPr="00223532" w:rsidRDefault="00BF5CFA" w:rsidP="00E51A85">
            <w:pPr>
              <w:autoSpaceDE/>
              <w:autoSpaceDN/>
              <w:adjustRightInd/>
              <w:spacing w:after="160" w:line="259" w:lineRule="auto"/>
              <w:jc w:val="left"/>
              <w:rPr>
                <w:rFonts w:eastAsia="Calibri"/>
                <w:color w:val="auto"/>
                <w:spacing w:val="0"/>
                <w:sz w:val="22"/>
                <w:szCs w:val="20"/>
              </w:rPr>
            </w:pPr>
          </w:p>
        </w:tc>
      </w:tr>
      <w:tr w:rsidR="00BF5CFA" w:rsidRPr="00223532" w:rsidTr="00E51A85">
        <w:tc>
          <w:tcPr>
            <w:tcW w:w="4606" w:type="dxa"/>
          </w:tcPr>
          <w:p w:rsidR="00BF5CFA" w:rsidRPr="00223532" w:rsidRDefault="00BF5CFA" w:rsidP="00E51A85">
            <w:pPr>
              <w:autoSpaceDE/>
              <w:autoSpaceDN/>
              <w:adjustRightInd/>
              <w:spacing w:after="160" w:line="259" w:lineRule="auto"/>
              <w:jc w:val="left"/>
              <w:rPr>
                <w:rFonts w:eastAsia="Calibri"/>
                <w:b/>
                <w:color w:val="auto"/>
                <w:spacing w:val="0"/>
                <w:szCs w:val="20"/>
              </w:rPr>
            </w:pPr>
            <w:r w:rsidRPr="00223532">
              <w:rPr>
                <w:rFonts w:eastAsia="Calibri"/>
                <w:b/>
                <w:color w:val="auto"/>
                <w:spacing w:val="0"/>
                <w:sz w:val="24"/>
                <w:szCs w:val="20"/>
              </w:rPr>
              <w:t>7.2.  Externe Empfänger</w:t>
            </w:r>
          </w:p>
        </w:tc>
        <w:tc>
          <w:tcPr>
            <w:tcW w:w="4606" w:type="dxa"/>
          </w:tcPr>
          <w:p w:rsidR="00BF5CFA" w:rsidRPr="00223532" w:rsidRDefault="00BF5CFA" w:rsidP="00E51A85">
            <w:pPr>
              <w:autoSpaceDE/>
              <w:autoSpaceDN/>
              <w:adjustRightInd/>
              <w:spacing w:after="160" w:line="259" w:lineRule="auto"/>
              <w:jc w:val="left"/>
              <w:rPr>
                <w:rFonts w:eastAsia="Calibri"/>
                <w:color w:val="auto"/>
                <w:spacing w:val="0"/>
                <w:sz w:val="22"/>
                <w:szCs w:val="20"/>
              </w:rPr>
            </w:pPr>
            <w:r w:rsidRPr="00223532">
              <w:rPr>
                <w:rFonts w:eastAsia="Calibri"/>
                <w:color w:val="auto"/>
                <w:spacing w:val="0"/>
                <w:sz w:val="22"/>
                <w:szCs w:val="20"/>
              </w:rPr>
              <w:t>Partielle Offenlegung ggü. der DRV, den SOKAs der jeweiligen Handwerke, örtlich zuständigen Energieversorgern</w:t>
            </w:r>
          </w:p>
          <w:p w:rsidR="00BF5CFA" w:rsidRPr="00223532" w:rsidRDefault="00BF5CFA" w:rsidP="00E51A85">
            <w:pPr>
              <w:autoSpaceDE/>
              <w:autoSpaceDN/>
              <w:adjustRightInd/>
              <w:spacing w:after="160" w:line="259" w:lineRule="auto"/>
              <w:jc w:val="left"/>
              <w:rPr>
                <w:rFonts w:eastAsia="Calibri"/>
                <w:color w:val="auto"/>
                <w:spacing w:val="0"/>
                <w:sz w:val="22"/>
                <w:szCs w:val="20"/>
              </w:rPr>
            </w:pPr>
          </w:p>
        </w:tc>
      </w:tr>
      <w:tr w:rsidR="00BF5CFA" w:rsidRPr="00223532" w:rsidTr="00E51A85">
        <w:tc>
          <w:tcPr>
            <w:tcW w:w="4606" w:type="dxa"/>
          </w:tcPr>
          <w:p w:rsidR="00BF5CFA" w:rsidRPr="00223532" w:rsidRDefault="00BF5CFA" w:rsidP="00E51A85">
            <w:pPr>
              <w:autoSpaceDE/>
              <w:autoSpaceDN/>
              <w:adjustRightInd/>
              <w:spacing w:after="160" w:line="259" w:lineRule="auto"/>
              <w:jc w:val="left"/>
              <w:rPr>
                <w:rFonts w:eastAsia="Calibri"/>
                <w:b/>
                <w:color w:val="auto"/>
                <w:spacing w:val="0"/>
                <w:sz w:val="24"/>
                <w:szCs w:val="20"/>
              </w:rPr>
            </w:pPr>
            <w:r w:rsidRPr="00223532">
              <w:rPr>
                <w:rFonts w:eastAsia="Calibri"/>
                <w:b/>
                <w:color w:val="auto"/>
                <w:spacing w:val="0"/>
                <w:sz w:val="24"/>
                <w:szCs w:val="20"/>
              </w:rPr>
              <w:t>7.3.  Vertragliche Dienstleister</w:t>
            </w:r>
          </w:p>
          <w:p w:rsidR="00BF5CFA" w:rsidRPr="00223532" w:rsidRDefault="00BF5CFA" w:rsidP="00E51A85">
            <w:pPr>
              <w:autoSpaceDE/>
              <w:autoSpaceDN/>
              <w:adjustRightInd/>
              <w:spacing w:after="160" w:line="259" w:lineRule="auto"/>
              <w:ind w:left="567"/>
              <w:jc w:val="left"/>
              <w:rPr>
                <w:rFonts w:eastAsia="Calibri"/>
                <w:b/>
                <w:color w:val="auto"/>
                <w:spacing w:val="0"/>
                <w:szCs w:val="20"/>
              </w:rPr>
            </w:pPr>
            <w:r w:rsidRPr="00223532">
              <w:rPr>
                <w:rFonts w:eastAsia="Calibri"/>
                <w:color w:val="auto"/>
                <w:spacing w:val="0"/>
                <w:szCs w:val="20"/>
              </w:rPr>
              <w:t>(Vertrag der Auftragsdatenverarbeitung als Anlage beifügen)</w:t>
            </w:r>
          </w:p>
        </w:tc>
        <w:tc>
          <w:tcPr>
            <w:tcW w:w="4606" w:type="dxa"/>
          </w:tcPr>
          <w:p w:rsidR="00BF5CFA" w:rsidRPr="00223532" w:rsidRDefault="00BF5CFA" w:rsidP="00E51A85">
            <w:pPr>
              <w:autoSpaceDE/>
              <w:autoSpaceDN/>
              <w:adjustRightInd/>
              <w:spacing w:after="160" w:line="259" w:lineRule="auto"/>
              <w:jc w:val="left"/>
              <w:rPr>
                <w:rFonts w:eastAsia="Calibri"/>
                <w:color w:val="auto"/>
                <w:spacing w:val="0"/>
                <w:sz w:val="22"/>
                <w:szCs w:val="20"/>
              </w:rPr>
            </w:pPr>
            <w:r w:rsidRPr="00223532">
              <w:rPr>
                <w:rFonts w:eastAsia="Calibri"/>
                <w:color w:val="auto"/>
                <w:spacing w:val="0"/>
                <w:sz w:val="22"/>
                <w:szCs w:val="20"/>
              </w:rPr>
              <w:t>Externer EDV-Dienstleister für die Führung der Datenbank, Dienstleister für die Führung der Betriebssuche.</w:t>
            </w:r>
          </w:p>
          <w:p w:rsidR="00BF5CFA" w:rsidRPr="00223532" w:rsidRDefault="00BF5CFA" w:rsidP="00E51A85">
            <w:pPr>
              <w:autoSpaceDE/>
              <w:autoSpaceDN/>
              <w:adjustRightInd/>
              <w:spacing w:after="160" w:line="259" w:lineRule="auto"/>
              <w:jc w:val="left"/>
              <w:rPr>
                <w:rFonts w:eastAsia="Calibri"/>
                <w:color w:val="auto"/>
                <w:spacing w:val="0"/>
                <w:sz w:val="22"/>
                <w:szCs w:val="20"/>
              </w:rPr>
            </w:pPr>
          </w:p>
        </w:tc>
      </w:tr>
    </w:tbl>
    <w:p w:rsidR="00BF5CFA" w:rsidRPr="00223532" w:rsidRDefault="00BF5CFA" w:rsidP="00BF5CFA">
      <w:pPr>
        <w:autoSpaceDE/>
        <w:autoSpaceDN/>
        <w:adjustRightInd/>
        <w:spacing w:after="0" w:line="240" w:lineRule="auto"/>
        <w:jc w:val="left"/>
        <w:rPr>
          <w:rFonts w:eastAsia="Calibri"/>
          <w:color w:val="auto"/>
          <w:spacing w:val="0"/>
          <w:szCs w:val="20"/>
        </w:rPr>
      </w:pPr>
    </w:p>
    <w:p w:rsidR="00BF5CFA" w:rsidRPr="00223532" w:rsidRDefault="00BF5CFA" w:rsidP="00BF5CFA">
      <w:pPr>
        <w:autoSpaceDE/>
        <w:autoSpaceDN/>
        <w:adjustRightInd/>
        <w:spacing w:after="0" w:line="240" w:lineRule="auto"/>
        <w:jc w:val="left"/>
        <w:rPr>
          <w:rFonts w:eastAsia="Calibri"/>
          <w:color w:val="auto"/>
          <w:spacing w:val="0"/>
          <w:szCs w:val="20"/>
        </w:rPr>
      </w:pPr>
    </w:p>
    <w:p w:rsidR="00BF5CFA" w:rsidRPr="00223532" w:rsidRDefault="00BF5CFA" w:rsidP="00BF5CFA">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223532" w:rsidTr="00E51A85">
        <w:tc>
          <w:tcPr>
            <w:tcW w:w="9180"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ind w:left="284" w:hanging="284"/>
              <w:jc w:val="left"/>
              <w:rPr>
                <w:rFonts w:eastAsia="Calibri"/>
                <w:b/>
                <w:color w:val="auto"/>
                <w:spacing w:val="0"/>
                <w:sz w:val="24"/>
                <w:szCs w:val="22"/>
              </w:rPr>
            </w:pPr>
            <w:r w:rsidRPr="00223532">
              <w:rPr>
                <w:rFonts w:eastAsia="Calibri"/>
                <w:b/>
                <w:color w:val="auto"/>
                <w:spacing w:val="0"/>
                <w:sz w:val="24"/>
                <w:szCs w:val="22"/>
              </w:rPr>
              <w:t>8.  Datenübermittlungen in Drittländer oder internationale Organisationen,                                    Art. 30 Abs. 1 e) DSGVO</w:t>
            </w:r>
          </w:p>
          <w:p w:rsidR="00BF5CFA" w:rsidRPr="00223532" w:rsidRDefault="00BF5CFA" w:rsidP="00E51A85">
            <w:pPr>
              <w:autoSpaceDE/>
              <w:autoSpaceDN/>
              <w:adjustRightInd/>
              <w:spacing w:after="0" w:line="240" w:lineRule="auto"/>
              <w:ind w:left="284" w:hanging="284"/>
              <w:jc w:val="left"/>
              <w:rPr>
                <w:rFonts w:eastAsia="Calibri"/>
                <w:b/>
                <w:color w:val="auto"/>
                <w:spacing w:val="0"/>
                <w:sz w:val="24"/>
                <w:szCs w:val="22"/>
              </w:rPr>
            </w:pPr>
          </w:p>
          <w:p w:rsidR="00BF5CFA" w:rsidRPr="00223532" w:rsidRDefault="00BF5CFA" w:rsidP="00E51A85">
            <w:pPr>
              <w:autoSpaceDE/>
              <w:autoSpaceDN/>
              <w:adjustRightInd/>
              <w:spacing w:after="0" w:line="240" w:lineRule="auto"/>
              <w:ind w:left="360"/>
              <w:jc w:val="left"/>
              <w:rPr>
                <w:rFonts w:eastAsia="Calibri"/>
                <w:color w:val="auto"/>
                <w:spacing w:val="0"/>
                <w:sz w:val="22"/>
                <w:szCs w:val="22"/>
              </w:rPr>
            </w:pPr>
            <w:r w:rsidRPr="00223532">
              <w:rPr>
                <w:rFonts w:eastAsia="Calibri"/>
                <w:color w:val="auto"/>
                <w:spacing w:val="0"/>
                <w:sz w:val="22"/>
                <w:szCs w:val="22"/>
              </w:rPr>
              <w:t>Übermittlung</w:t>
            </w:r>
          </w:p>
          <w:p w:rsidR="00BF5CFA" w:rsidRPr="00223532" w:rsidRDefault="00BF5CFA" w:rsidP="00E51A85">
            <w:pPr>
              <w:autoSpaceDE/>
              <w:autoSpaceDN/>
              <w:adjustRightInd/>
              <w:spacing w:after="0" w:line="240" w:lineRule="auto"/>
              <w:ind w:left="360"/>
              <w:jc w:val="left"/>
              <w:rPr>
                <w:rFonts w:eastAsia="Calibri"/>
                <w:color w:val="auto"/>
                <w:spacing w:val="0"/>
                <w:sz w:val="22"/>
                <w:szCs w:val="22"/>
              </w:rPr>
            </w:pPr>
          </w:p>
          <w:p w:rsidR="00BF5CFA" w:rsidRPr="00223532" w:rsidRDefault="00BF5CFA" w:rsidP="00E51A85">
            <w:pPr>
              <w:autoSpaceDE/>
              <w:autoSpaceDN/>
              <w:adjustRightInd/>
              <w:spacing w:after="0" w:line="240" w:lineRule="auto"/>
              <w:ind w:left="360"/>
              <w:jc w:val="left"/>
              <w:rPr>
                <w:rFonts w:eastAsia="Calibri"/>
                <w:color w:val="auto"/>
                <w:spacing w:val="0"/>
                <w:sz w:val="22"/>
                <w:szCs w:val="22"/>
              </w:rPr>
            </w:pPr>
            <w:r w:rsidRPr="00223532">
              <w:rPr>
                <w:rFonts w:eastAsia="Times New Roman"/>
                <w:color w:val="auto"/>
                <w:spacing w:val="0"/>
                <w:sz w:val="22"/>
                <w:szCs w:val="20"/>
                <w:lang w:eastAsia="de-DE"/>
              </w:rPr>
              <w:sym w:font="Wingdings" w:char="F078"/>
            </w:r>
            <w:r w:rsidRPr="00223532">
              <w:rPr>
                <w:rFonts w:eastAsia="Calibri"/>
                <w:color w:val="auto"/>
                <w:spacing w:val="0"/>
                <w:sz w:val="22"/>
                <w:szCs w:val="22"/>
              </w:rPr>
              <w:t xml:space="preserve"> Nein</w:t>
            </w:r>
          </w:p>
          <w:p w:rsidR="00BF5CFA" w:rsidRPr="00223532" w:rsidRDefault="00BF5CFA" w:rsidP="00E51A85">
            <w:pPr>
              <w:autoSpaceDE/>
              <w:autoSpaceDN/>
              <w:adjustRightInd/>
              <w:spacing w:after="0" w:line="240" w:lineRule="auto"/>
              <w:ind w:left="360"/>
              <w:jc w:val="left"/>
              <w:rPr>
                <w:rFonts w:eastAsia="Calibri"/>
                <w:color w:val="auto"/>
                <w:spacing w:val="0"/>
                <w:sz w:val="22"/>
                <w:szCs w:val="22"/>
              </w:rPr>
            </w:pPr>
          </w:p>
          <w:p w:rsidR="00BF5CFA" w:rsidRPr="00223532" w:rsidRDefault="00BF5CFA" w:rsidP="00E51A85">
            <w:pPr>
              <w:autoSpaceDE/>
              <w:autoSpaceDN/>
              <w:adjustRightInd/>
              <w:spacing w:after="0" w:line="240" w:lineRule="auto"/>
              <w:ind w:left="360"/>
              <w:jc w:val="left"/>
              <w:rPr>
                <w:rFonts w:eastAsia="Calibri"/>
                <w:color w:val="auto"/>
                <w:spacing w:val="0"/>
                <w:sz w:val="22"/>
                <w:szCs w:val="22"/>
              </w:rPr>
            </w:pPr>
            <w:r w:rsidRPr="00223532">
              <w:rPr>
                <w:rFonts w:eastAsia="Calibri"/>
                <w:b/>
                <w:color w:val="auto"/>
                <w:spacing w:val="0"/>
                <w:sz w:val="22"/>
                <w:szCs w:val="22"/>
              </w:rPr>
              <w:t>□</w:t>
            </w:r>
            <w:r w:rsidRPr="00223532">
              <w:rPr>
                <w:rFonts w:eastAsia="Calibri"/>
                <w:color w:val="auto"/>
                <w:spacing w:val="0"/>
                <w:sz w:val="22"/>
                <w:szCs w:val="22"/>
              </w:rPr>
              <w:t xml:space="preserve"> Ja</w:t>
            </w:r>
          </w:p>
          <w:p w:rsidR="00BF5CFA" w:rsidRPr="00223532" w:rsidRDefault="00BF5CFA" w:rsidP="00E51A85">
            <w:pPr>
              <w:autoSpaceDE/>
              <w:autoSpaceDN/>
              <w:adjustRightInd/>
              <w:spacing w:after="0" w:line="240" w:lineRule="auto"/>
              <w:ind w:left="360"/>
              <w:jc w:val="left"/>
              <w:rPr>
                <w:rFonts w:eastAsia="Calibri"/>
                <w:color w:val="auto"/>
                <w:spacing w:val="0"/>
                <w:sz w:val="22"/>
                <w:szCs w:val="22"/>
              </w:rPr>
            </w:pPr>
          </w:p>
          <w:p w:rsidR="00BF5CFA" w:rsidRPr="00223532" w:rsidRDefault="00BF5CFA" w:rsidP="00E51A85">
            <w:pPr>
              <w:autoSpaceDE/>
              <w:autoSpaceDN/>
              <w:adjustRightInd/>
              <w:spacing w:after="0" w:line="240" w:lineRule="auto"/>
              <w:ind w:left="360"/>
              <w:jc w:val="left"/>
              <w:rPr>
                <w:rFonts w:eastAsia="Calibri"/>
                <w:color w:val="auto"/>
                <w:spacing w:val="0"/>
                <w:sz w:val="22"/>
                <w:szCs w:val="22"/>
              </w:rPr>
            </w:pPr>
            <w:r w:rsidRPr="00223532">
              <w:rPr>
                <w:rFonts w:eastAsia="Calibri"/>
                <w:color w:val="auto"/>
                <w:spacing w:val="0"/>
                <w:sz w:val="22"/>
                <w:szCs w:val="22"/>
              </w:rPr>
              <w:t>Wenn ja, dann: Name des Drittlandes / der internationalen Organisation (DSGVO)</w:t>
            </w:r>
          </w:p>
          <w:p w:rsidR="00BF5CFA" w:rsidRPr="00223532" w:rsidRDefault="00BF5CFA" w:rsidP="00E51A85">
            <w:pPr>
              <w:autoSpaceDE/>
              <w:autoSpaceDN/>
              <w:adjustRightInd/>
              <w:spacing w:after="0" w:line="240" w:lineRule="auto"/>
              <w:ind w:left="360"/>
              <w:jc w:val="left"/>
              <w:rPr>
                <w:rFonts w:eastAsia="Calibri"/>
                <w:color w:val="auto"/>
                <w:spacing w:val="0"/>
                <w:sz w:val="22"/>
                <w:szCs w:val="22"/>
              </w:rPr>
            </w:pPr>
          </w:p>
        </w:tc>
      </w:tr>
    </w:tbl>
    <w:p w:rsidR="00BF5CFA" w:rsidRPr="00223532" w:rsidRDefault="00BF5CFA" w:rsidP="00BF5CFA">
      <w:pPr>
        <w:autoSpaceDE/>
        <w:autoSpaceDN/>
        <w:adjustRightInd/>
        <w:spacing w:after="0" w:line="240" w:lineRule="auto"/>
        <w:jc w:val="left"/>
        <w:rPr>
          <w:rFonts w:eastAsia="Calibri"/>
          <w:color w:val="auto"/>
          <w:spacing w:val="0"/>
          <w:szCs w:val="20"/>
        </w:rPr>
      </w:pPr>
    </w:p>
    <w:p w:rsidR="00BF5CFA" w:rsidRPr="00223532" w:rsidRDefault="00BF5CFA" w:rsidP="00BF5CFA">
      <w:pPr>
        <w:autoSpaceDE/>
        <w:autoSpaceDN/>
        <w:adjustRightInd/>
        <w:spacing w:after="0" w:line="240" w:lineRule="auto"/>
        <w:jc w:val="left"/>
        <w:rPr>
          <w:rFonts w:eastAsia="Calibri"/>
          <w:color w:val="auto"/>
          <w:spacing w:val="0"/>
          <w:szCs w:val="20"/>
        </w:rPr>
      </w:pPr>
    </w:p>
    <w:p w:rsidR="00BF5CFA" w:rsidRPr="00223532" w:rsidRDefault="00BF5CFA" w:rsidP="00BF5CFA">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223532" w:rsidTr="00E51A85">
        <w:tc>
          <w:tcPr>
            <w:tcW w:w="9180"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ind w:left="284" w:hanging="284"/>
              <w:jc w:val="left"/>
              <w:rPr>
                <w:rFonts w:eastAsia="Calibri"/>
                <w:b/>
                <w:color w:val="auto"/>
                <w:spacing w:val="0"/>
                <w:sz w:val="24"/>
                <w:szCs w:val="22"/>
              </w:rPr>
            </w:pPr>
            <w:r w:rsidRPr="00223532">
              <w:rPr>
                <w:rFonts w:eastAsia="Calibri"/>
                <w:b/>
                <w:color w:val="auto"/>
                <w:spacing w:val="0"/>
                <w:sz w:val="24"/>
                <w:szCs w:val="22"/>
              </w:rPr>
              <w:lastRenderedPageBreak/>
              <w:t>9.  Vorgesehene Fristen für die Löschung der verschiedenen Datenkategorien,                                 Art. 30 Abs. 1 f) DSGVO</w:t>
            </w:r>
          </w:p>
          <w:p w:rsidR="00BF5CFA" w:rsidRPr="00223532" w:rsidRDefault="00BF5CFA" w:rsidP="00E51A85">
            <w:pPr>
              <w:autoSpaceDE/>
              <w:autoSpaceDN/>
              <w:adjustRightInd/>
              <w:spacing w:after="0" w:line="240" w:lineRule="auto"/>
              <w:ind w:left="284" w:hanging="284"/>
              <w:jc w:val="left"/>
              <w:rPr>
                <w:rFonts w:eastAsia="Calibri"/>
                <w:b/>
                <w:color w:val="auto"/>
                <w:spacing w:val="0"/>
                <w:sz w:val="24"/>
                <w:szCs w:val="22"/>
              </w:rPr>
            </w:pPr>
          </w:p>
          <w:p w:rsidR="00BF5CFA" w:rsidRPr="00223532" w:rsidRDefault="00BF5CFA" w:rsidP="00E51A85">
            <w:pPr>
              <w:autoSpaceDE/>
              <w:autoSpaceDN/>
              <w:adjustRightInd/>
              <w:spacing w:after="0" w:line="240" w:lineRule="auto"/>
              <w:jc w:val="left"/>
              <w:rPr>
                <w:rFonts w:eastAsia="Times New Roman"/>
                <w:color w:val="auto"/>
                <w:spacing w:val="0"/>
                <w:sz w:val="22"/>
                <w:szCs w:val="20"/>
                <w:lang w:eastAsia="de-DE"/>
              </w:rPr>
            </w:pPr>
            <w:r w:rsidRPr="00223532">
              <w:rPr>
                <w:rFonts w:eastAsia="Times New Roman"/>
                <w:color w:val="auto"/>
                <w:spacing w:val="0"/>
                <w:sz w:val="22"/>
                <w:szCs w:val="20"/>
                <w:lang w:eastAsia="de-DE"/>
              </w:rPr>
              <w:t>Löschfristen ergeben sich aus § 13 Abs. 5 HwO, d.h. 30 Jahre nach der Löschung des Betriebes aus der Handwerksrolle.</w:t>
            </w:r>
          </w:p>
          <w:p w:rsidR="00BF5CFA" w:rsidRPr="00223532"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223532" w:rsidRDefault="00BF5CFA" w:rsidP="00BF5CFA">
      <w:pPr>
        <w:autoSpaceDE/>
        <w:autoSpaceDN/>
        <w:adjustRightInd/>
        <w:spacing w:after="0" w:line="240" w:lineRule="auto"/>
        <w:jc w:val="left"/>
        <w:rPr>
          <w:rFonts w:eastAsia="Calibri"/>
          <w:color w:val="auto"/>
          <w:spacing w:val="0"/>
          <w:szCs w:val="20"/>
        </w:rPr>
      </w:pPr>
    </w:p>
    <w:p w:rsidR="00BF5CFA" w:rsidRPr="00223532" w:rsidRDefault="00BF5CFA" w:rsidP="00BF5CFA">
      <w:pPr>
        <w:autoSpaceDE/>
        <w:autoSpaceDN/>
        <w:adjustRightInd/>
        <w:spacing w:after="0" w:line="240" w:lineRule="auto"/>
        <w:jc w:val="left"/>
        <w:rPr>
          <w:rFonts w:eastAsia="Calibri"/>
          <w:color w:val="auto"/>
          <w:spacing w:val="0"/>
          <w:szCs w:val="20"/>
        </w:rPr>
      </w:pPr>
    </w:p>
    <w:p w:rsidR="00BF5CFA" w:rsidRPr="00223532" w:rsidRDefault="00BF5CFA" w:rsidP="00BF5CFA">
      <w:pPr>
        <w:autoSpaceDE/>
        <w:autoSpaceDN/>
        <w:adjustRightInd/>
        <w:spacing w:after="0" w:line="240" w:lineRule="auto"/>
        <w:jc w:val="left"/>
        <w:rPr>
          <w:rFonts w:eastAsia="Calibri"/>
          <w:color w:val="auto"/>
          <w:spacing w:val="0"/>
          <w:szCs w:val="20"/>
        </w:rPr>
      </w:pPr>
    </w:p>
    <w:p w:rsidR="00BF5CFA" w:rsidRPr="00223532" w:rsidRDefault="00BF5CFA" w:rsidP="00BF5CFA">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223532" w:rsidTr="00E51A85">
        <w:tc>
          <w:tcPr>
            <w:tcW w:w="9180"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ind w:left="426" w:hanging="426"/>
              <w:jc w:val="left"/>
              <w:rPr>
                <w:rFonts w:eastAsia="Calibri"/>
                <w:b/>
                <w:color w:val="auto"/>
                <w:spacing w:val="0"/>
                <w:sz w:val="24"/>
                <w:szCs w:val="22"/>
              </w:rPr>
            </w:pPr>
            <w:r w:rsidRPr="00223532">
              <w:rPr>
                <w:rFonts w:eastAsia="Calibri"/>
                <w:b/>
                <w:color w:val="auto"/>
                <w:spacing w:val="0"/>
                <w:sz w:val="24"/>
                <w:szCs w:val="22"/>
              </w:rPr>
              <w:t>10. Allgemeine Beschreibung der technischen und organisatorischen Maßnahmen, Art. 30 Abs. 1 g) i.V.m. Art. 32 Abs. 1 DSGVO</w:t>
            </w:r>
          </w:p>
          <w:p w:rsidR="00BF5CFA" w:rsidRPr="00223532" w:rsidRDefault="00BF5CFA" w:rsidP="00E51A85">
            <w:pPr>
              <w:autoSpaceDE/>
              <w:autoSpaceDN/>
              <w:adjustRightInd/>
              <w:spacing w:after="0" w:line="240" w:lineRule="auto"/>
              <w:ind w:left="426" w:hanging="426"/>
              <w:jc w:val="left"/>
              <w:rPr>
                <w:rFonts w:eastAsia="Calibri"/>
                <w:b/>
                <w:color w:val="auto"/>
                <w:spacing w:val="0"/>
                <w:sz w:val="24"/>
                <w:szCs w:val="22"/>
              </w:rPr>
            </w:pPr>
          </w:p>
          <w:p w:rsidR="00BF5CFA" w:rsidRPr="00223532" w:rsidRDefault="00BF5CFA" w:rsidP="00E51A85">
            <w:pPr>
              <w:autoSpaceDE/>
              <w:autoSpaceDN/>
              <w:adjustRightInd/>
              <w:spacing w:after="0" w:line="240" w:lineRule="auto"/>
              <w:jc w:val="left"/>
              <w:rPr>
                <w:rFonts w:eastAsia="Calibri"/>
                <w:color w:val="auto"/>
                <w:spacing w:val="0"/>
                <w:sz w:val="22"/>
                <w:szCs w:val="22"/>
              </w:rPr>
            </w:pPr>
            <w:r w:rsidRPr="00223532">
              <w:rPr>
                <w:rFonts w:eastAsia="Calibri"/>
                <w:color w:val="auto"/>
                <w:spacing w:val="0"/>
                <w:sz w:val="22"/>
                <w:szCs w:val="22"/>
              </w:rPr>
              <w:t>IT-Sicherheitskonzept der HWK Musterstadt</w:t>
            </w:r>
          </w:p>
          <w:p w:rsidR="00BF5CFA" w:rsidRPr="00223532" w:rsidRDefault="00BF5CFA" w:rsidP="00E51A85">
            <w:pPr>
              <w:autoSpaceDE/>
              <w:autoSpaceDN/>
              <w:adjustRightInd/>
              <w:spacing w:after="0" w:line="240" w:lineRule="auto"/>
              <w:jc w:val="left"/>
              <w:rPr>
                <w:rFonts w:eastAsia="Calibri"/>
                <w:color w:val="auto"/>
                <w:spacing w:val="0"/>
                <w:sz w:val="22"/>
                <w:szCs w:val="22"/>
              </w:rPr>
            </w:pPr>
          </w:p>
        </w:tc>
      </w:tr>
      <w:tr w:rsidR="00BF5CFA" w:rsidRPr="00223532" w:rsidTr="00E51A85">
        <w:tc>
          <w:tcPr>
            <w:tcW w:w="9180"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Calibri"/>
                <w:b/>
                <w:color w:val="auto"/>
                <w:spacing w:val="0"/>
                <w:sz w:val="24"/>
                <w:szCs w:val="22"/>
              </w:rPr>
            </w:pPr>
            <w:r w:rsidRPr="00223532">
              <w:rPr>
                <w:rFonts w:eastAsia="Calibri"/>
                <w:b/>
                <w:color w:val="auto"/>
                <w:spacing w:val="0"/>
                <w:sz w:val="24"/>
                <w:szCs w:val="22"/>
              </w:rPr>
              <w:t>10.1.</w:t>
            </w:r>
            <w:r w:rsidRPr="00223532">
              <w:rPr>
                <w:rFonts w:eastAsia="Calibri"/>
                <w:color w:val="auto"/>
                <w:spacing w:val="0"/>
                <w:sz w:val="24"/>
                <w:szCs w:val="22"/>
              </w:rPr>
              <w:t xml:space="preserve"> </w:t>
            </w:r>
            <w:r w:rsidRPr="00223532">
              <w:rPr>
                <w:rFonts w:eastAsia="Calibri"/>
                <w:b/>
                <w:color w:val="auto"/>
                <w:spacing w:val="0"/>
                <w:sz w:val="24"/>
                <w:szCs w:val="22"/>
              </w:rPr>
              <w:t>Art der eingesetzten Datenverarbeitungsanlagen und Software (optional)</w:t>
            </w:r>
          </w:p>
          <w:p w:rsidR="00BF5CFA" w:rsidRPr="00223532" w:rsidRDefault="00BF5CFA" w:rsidP="00E51A85">
            <w:pPr>
              <w:autoSpaceDE/>
              <w:autoSpaceDN/>
              <w:adjustRightInd/>
              <w:spacing w:after="0" w:line="240" w:lineRule="auto"/>
              <w:jc w:val="left"/>
              <w:rPr>
                <w:rFonts w:eastAsia="Calibri"/>
                <w:color w:val="auto"/>
                <w:spacing w:val="0"/>
                <w:sz w:val="24"/>
                <w:szCs w:val="22"/>
              </w:rPr>
            </w:pPr>
          </w:p>
          <w:p w:rsidR="00BF5CFA" w:rsidRPr="00223532" w:rsidRDefault="00BF5CFA" w:rsidP="00E51A85">
            <w:pPr>
              <w:numPr>
                <w:ilvl w:val="0"/>
                <w:numId w:val="15"/>
              </w:numPr>
              <w:autoSpaceDE/>
              <w:autoSpaceDN/>
              <w:adjustRightInd/>
              <w:spacing w:after="0" w:line="240" w:lineRule="auto"/>
              <w:contextualSpacing/>
              <w:jc w:val="left"/>
              <w:rPr>
                <w:rFonts w:eastAsia="Calibri"/>
                <w:color w:val="auto"/>
                <w:spacing w:val="0"/>
                <w:sz w:val="22"/>
                <w:szCs w:val="22"/>
              </w:rPr>
            </w:pPr>
            <w:r w:rsidRPr="00223532">
              <w:rPr>
                <w:rFonts w:eastAsia="Calibri"/>
                <w:color w:val="auto"/>
                <w:spacing w:val="0"/>
                <w:sz w:val="22"/>
                <w:szCs w:val="22"/>
              </w:rPr>
              <w:t>DV-Anlagen</w:t>
            </w:r>
          </w:p>
          <w:p w:rsidR="00BF5CFA" w:rsidRPr="00223532" w:rsidRDefault="00BF5CFA" w:rsidP="00E51A85">
            <w:pPr>
              <w:numPr>
                <w:ilvl w:val="0"/>
                <w:numId w:val="15"/>
              </w:numPr>
              <w:autoSpaceDE/>
              <w:autoSpaceDN/>
              <w:adjustRightInd/>
              <w:spacing w:after="0" w:line="240" w:lineRule="auto"/>
              <w:contextualSpacing/>
              <w:jc w:val="left"/>
              <w:rPr>
                <w:rFonts w:eastAsia="Calibri"/>
                <w:color w:val="auto"/>
                <w:spacing w:val="0"/>
                <w:sz w:val="22"/>
                <w:szCs w:val="22"/>
              </w:rPr>
            </w:pPr>
            <w:r w:rsidRPr="00223532">
              <w:rPr>
                <w:rFonts w:eastAsia="Calibri"/>
                <w:color w:val="auto"/>
                <w:spacing w:val="0"/>
                <w:sz w:val="22"/>
                <w:szCs w:val="22"/>
              </w:rPr>
              <w:t>Software (und ggf. Unterprogramme)</w:t>
            </w:r>
          </w:p>
          <w:p w:rsidR="00BF5CFA" w:rsidRPr="00223532" w:rsidRDefault="00BF5CFA" w:rsidP="00E51A85">
            <w:pPr>
              <w:numPr>
                <w:ilvl w:val="0"/>
                <w:numId w:val="15"/>
              </w:numPr>
              <w:autoSpaceDE/>
              <w:autoSpaceDN/>
              <w:adjustRightInd/>
              <w:spacing w:after="0" w:line="240" w:lineRule="auto"/>
              <w:contextualSpacing/>
              <w:jc w:val="left"/>
              <w:rPr>
                <w:rFonts w:eastAsia="Calibri"/>
                <w:color w:val="auto"/>
                <w:spacing w:val="0"/>
                <w:sz w:val="22"/>
                <w:szCs w:val="22"/>
              </w:rPr>
            </w:pPr>
            <w:r w:rsidRPr="00223532">
              <w:rPr>
                <w:rFonts w:eastAsia="Calibri"/>
                <w:color w:val="auto"/>
                <w:spacing w:val="0"/>
                <w:sz w:val="22"/>
                <w:szCs w:val="22"/>
              </w:rPr>
              <w:t>Schnittstellen</w:t>
            </w:r>
          </w:p>
          <w:p w:rsidR="00BF5CFA" w:rsidRPr="00223532" w:rsidRDefault="00BF5CFA" w:rsidP="00E51A85">
            <w:pPr>
              <w:autoSpaceDE/>
              <w:autoSpaceDN/>
              <w:adjustRightInd/>
              <w:spacing w:after="0" w:line="240" w:lineRule="auto"/>
              <w:ind w:left="720"/>
              <w:contextualSpacing/>
              <w:jc w:val="left"/>
              <w:rPr>
                <w:rFonts w:eastAsia="Calibri"/>
                <w:color w:val="auto"/>
                <w:spacing w:val="0"/>
                <w:sz w:val="22"/>
                <w:szCs w:val="22"/>
              </w:rPr>
            </w:pPr>
          </w:p>
        </w:tc>
      </w:tr>
      <w:tr w:rsidR="00BF5CFA" w:rsidRPr="00223532" w:rsidTr="00E51A85">
        <w:tc>
          <w:tcPr>
            <w:tcW w:w="9180"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ind w:left="426" w:hanging="426"/>
              <w:jc w:val="left"/>
              <w:rPr>
                <w:rFonts w:eastAsia="Calibri"/>
                <w:b/>
                <w:color w:val="auto"/>
                <w:spacing w:val="0"/>
                <w:sz w:val="24"/>
                <w:szCs w:val="22"/>
              </w:rPr>
            </w:pPr>
            <w:r w:rsidRPr="00223532">
              <w:rPr>
                <w:rFonts w:eastAsia="Calibri"/>
                <w:b/>
                <w:color w:val="auto"/>
                <w:spacing w:val="0"/>
                <w:sz w:val="24"/>
                <w:szCs w:val="22"/>
              </w:rPr>
              <w:t>10.2</w:t>
            </w:r>
            <w:r w:rsidRPr="00223532">
              <w:rPr>
                <w:rFonts w:eastAsia="Calibri"/>
                <w:color w:val="auto"/>
                <w:spacing w:val="0"/>
                <w:sz w:val="24"/>
                <w:szCs w:val="22"/>
              </w:rPr>
              <w:t xml:space="preserve"> </w:t>
            </w:r>
            <w:r w:rsidRPr="00223532">
              <w:rPr>
                <w:rFonts w:eastAsia="Calibri"/>
                <w:b/>
                <w:color w:val="auto"/>
                <w:spacing w:val="0"/>
                <w:sz w:val="24"/>
                <w:szCs w:val="22"/>
              </w:rPr>
              <w:t>Konkrete Beschreibung der technischen und organisatorischen Maßnahmen, Art. 30 Abs. 1 g) i.V.m. Art. 32 Abs. 1 DSGVO</w:t>
            </w:r>
          </w:p>
          <w:p w:rsidR="00BF5CFA" w:rsidRPr="00223532" w:rsidRDefault="00BF5CFA" w:rsidP="00E51A85">
            <w:pPr>
              <w:autoSpaceDE/>
              <w:autoSpaceDN/>
              <w:adjustRightInd/>
              <w:spacing w:after="0" w:line="240" w:lineRule="auto"/>
              <w:ind w:left="426" w:hanging="426"/>
              <w:jc w:val="left"/>
              <w:rPr>
                <w:rFonts w:eastAsia="Calibri"/>
                <w:b/>
                <w:color w:val="auto"/>
                <w:spacing w:val="0"/>
                <w:sz w:val="24"/>
                <w:szCs w:val="22"/>
              </w:rPr>
            </w:pPr>
          </w:p>
          <w:p w:rsidR="00BF5CFA" w:rsidRPr="00223532" w:rsidRDefault="00BF5CFA" w:rsidP="00E51A85">
            <w:pPr>
              <w:autoSpaceDE/>
              <w:autoSpaceDN/>
              <w:adjustRightInd/>
              <w:spacing w:after="0" w:line="240" w:lineRule="auto"/>
              <w:jc w:val="left"/>
              <w:rPr>
                <w:rFonts w:eastAsia="Calibri"/>
                <w:i/>
                <w:color w:val="auto"/>
                <w:spacing w:val="0"/>
                <w:sz w:val="22"/>
                <w:szCs w:val="22"/>
              </w:rPr>
            </w:pPr>
            <w:r w:rsidRPr="00223532">
              <w:rPr>
                <w:rFonts w:eastAsia="Calibri"/>
                <w:i/>
                <w:color w:val="auto"/>
                <w:spacing w:val="0"/>
                <w:sz w:val="22"/>
                <w:szCs w:val="22"/>
              </w:rPr>
              <w:t>----------</w:t>
            </w:r>
          </w:p>
          <w:p w:rsidR="00BF5CFA" w:rsidRPr="00223532" w:rsidRDefault="00BF5CFA" w:rsidP="00E51A85">
            <w:pPr>
              <w:autoSpaceDE/>
              <w:autoSpaceDN/>
              <w:adjustRightInd/>
              <w:spacing w:after="0" w:line="240" w:lineRule="auto"/>
              <w:jc w:val="left"/>
              <w:rPr>
                <w:rFonts w:eastAsia="Calibri"/>
                <w:i/>
                <w:color w:val="auto"/>
                <w:spacing w:val="0"/>
                <w:sz w:val="22"/>
                <w:szCs w:val="22"/>
              </w:rPr>
            </w:pPr>
          </w:p>
          <w:p w:rsidR="00BF5CFA" w:rsidRPr="00223532" w:rsidRDefault="00BF5CFA" w:rsidP="00E51A85">
            <w:pPr>
              <w:autoSpaceDE/>
              <w:autoSpaceDN/>
              <w:adjustRightInd/>
              <w:spacing w:after="0" w:line="240" w:lineRule="auto"/>
              <w:jc w:val="left"/>
              <w:rPr>
                <w:rFonts w:eastAsia="Calibri"/>
                <w:i/>
                <w:color w:val="auto"/>
                <w:spacing w:val="0"/>
                <w:sz w:val="22"/>
                <w:szCs w:val="22"/>
              </w:rPr>
            </w:pPr>
            <w:r w:rsidRPr="00223532">
              <w:rPr>
                <w:rFonts w:eastAsia="Calibri"/>
                <w:i/>
                <w:color w:val="auto"/>
                <w:spacing w:val="0"/>
                <w:sz w:val="22"/>
                <w:szCs w:val="22"/>
              </w:rPr>
              <w:t>(Siehe IT-Sicherheitskonzept)</w:t>
            </w:r>
          </w:p>
          <w:p w:rsidR="00BF5CFA" w:rsidRPr="00223532" w:rsidRDefault="00BF5CFA" w:rsidP="00E51A85">
            <w:pPr>
              <w:autoSpaceDE/>
              <w:autoSpaceDN/>
              <w:adjustRightInd/>
              <w:spacing w:after="0" w:line="240" w:lineRule="auto"/>
              <w:jc w:val="left"/>
              <w:rPr>
                <w:rFonts w:eastAsia="Calibri"/>
                <w:i/>
                <w:color w:val="auto"/>
                <w:spacing w:val="0"/>
                <w:sz w:val="22"/>
                <w:szCs w:val="22"/>
              </w:rPr>
            </w:pPr>
          </w:p>
        </w:tc>
      </w:tr>
    </w:tbl>
    <w:p w:rsidR="00BF5CFA" w:rsidRPr="00223532"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223532"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223532"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223532" w:rsidRDefault="00BF5CFA" w:rsidP="00BF5CFA">
      <w:pPr>
        <w:autoSpaceDE/>
        <w:autoSpaceDN/>
        <w:adjustRightInd/>
        <w:spacing w:after="0" w:line="240" w:lineRule="auto"/>
        <w:jc w:val="left"/>
        <w:rPr>
          <w:rFonts w:eastAsia="Times New Roman"/>
          <w:i/>
          <w:color w:val="auto"/>
          <w:spacing w:val="0"/>
          <w:szCs w:val="20"/>
          <w:lang w:eastAsia="de-DE"/>
        </w:rPr>
      </w:pPr>
      <w:r w:rsidRPr="00223532">
        <w:rPr>
          <w:rFonts w:eastAsia="Times New Roman"/>
          <w:i/>
          <w:color w:val="auto"/>
          <w:spacing w:val="0"/>
          <w:szCs w:val="20"/>
          <w:lang w:eastAsia="de-DE"/>
        </w:rPr>
        <w:t>----- Optionale Angaben ----</w:t>
      </w:r>
    </w:p>
    <w:p w:rsidR="00BF5CFA" w:rsidRPr="00223532"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223532" w:rsidRDefault="00BF5CFA" w:rsidP="00BF5CFA">
      <w:pPr>
        <w:autoSpaceDE/>
        <w:autoSpaceDN/>
        <w:adjustRightInd/>
        <w:spacing w:after="0" w:line="240" w:lineRule="auto"/>
        <w:jc w:val="left"/>
        <w:rPr>
          <w:rFonts w:eastAsia="Calibri"/>
          <w:color w:val="auto"/>
          <w:spacing w:val="0"/>
          <w:sz w:val="28"/>
          <w:szCs w:val="22"/>
        </w:rPr>
      </w:pPr>
      <w:r w:rsidRPr="00223532">
        <w:rPr>
          <w:rFonts w:eastAsia="Calibri"/>
          <w:color w:val="auto"/>
          <w:spacing w:val="0"/>
          <w:sz w:val="28"/>
          <w:szCs w:val="22"/>
        </w:rPr>
        <w:t>Weitere Dokumentationen zur Verarbeitungstätigkeit</w:t>
      </w:r>
    </w:p>
    <w:p w:rsidR="00BF5CFA" w:rsidRPr="00223532" w:rsidRDefault="00BF5CFA" w:rsidP="00BF5CFA">
      <w:pPr>
        <w:autoSpaceDE/>
        <w:autoSpaceDN/>
        <w:adjustRightInd/>
        <w:spacing w:after="0" w:line="240" w:lineRule="auto"/>
        <w:jc w:val="left"/>
        <w:rPr>
          <w:rFonts w:eastAsia="Calibri"/>
          <w:color w:val="auto"/>
          <w:spacing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223532" w:rsidTr="00E51A85">
        <w:tc>
          <w:tcPr>
            <w:tcW w:w="9180"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Calibri"/>
                <w:color w:val="auto"/>
                <w:spacing w:val="0"/>
                <w:sz w:val="22"/>
                <w:szCs w:val="22"/>
              </w:rPr>
            </w:pPr>
          </w:p>
          <w:p w:rsidR="00BF5CFA" w:rsidRPr="00223532" w:rsidRDefault="00BF5CFA" w:rsidP="00E51A85">
            <w:pPr>
              <w:autoSpaceDE/>
              <w:autoSpaceDN/>
              <w:adjustRightInd/>
              <w:spacing w:after="0" w:line="240" w:lineRule="auto"/>
              <w:jc w:val="left"/>
              <w:rPr>
                <w:rFonts w:eastAsia="Calibri"/>
                <w:color w:val="auto"/>
                <w:spacing w:val="0"/>
                <w:sz w:val="22"/>
                <w:szCs w:val="22"/>
              </w:rPr>
            </w:pPr>
          </w:p>
          <w:p w:rsidR="00BF5CFA" w:rsidRPr="00223532" w:rsidRDefault="00BF5CFA" w:rsidP="00E51A85">
            <w:pPr>
              <w:autoSpaceDE/>
              <w:autoSpaceDN/>
              <w:adjustRightInd/>
              <w:spacing w:after="0" w:line="240" w:lineRule="auto"/>
              <w:jc w:val="left"/>
              <w:rPr>
                <w:rFonts w:eastAsia="Calibri"/>
                <w:color w:val="auto"/>
                <w:spacing w:val="0"/>
                <w:sz w:val="22"/>
                <w:szCs w:val="22"/>
              </w:rPr>
            </w:pPr>
            <w:r w:rsidRPr="00223532">
              <w:rPr>
                <w:rFonts w:eastAsia="Calibri"/>
                <w:color w:val="auto"/>
                <w:spacing w:val="0"/>
                <w:sz w:val="22"/>
                <w:szCs w:val="22"/>
              </w:rPr>
              <w:t>-------------------</w:t>
            </w:r>
          </w:p>
          <w:p w:rsidR="00BF5CFA" w:rsidRPr="00223532" w:rsidRDefault="00BF5CFA" w:rsidP="00E51A85">
            <w:pPr>
              <w:autoSpaceDE/>
              <w:autoSpaceDN/>
              <w:adjustRightInd/>
              <w:spacing w:after="0" w:line="240" w:lineRule="auto"/>
              <w:jc w:val="left"/>
              <w:rPr>
                <w:rFonts w:eastAsia="Calibri"/>
                <w:color w:val="auto"/>
                <w:spacing w:val="0"/>
                <w:sz w:val="22"/>
                <w:szCs w:val="22"/>
              </w:rPr>
            </w:pPr>
          </w:p>
          <w:p w:rsidR="00BF5CFA" w:rsidRPr="00223532" w:rsidRDefault="00BF5CFA" w:rsidP="00E51A85">
            <w:pPr>
              <w:autoSpaceDE/>
              <w:autoSpaceDN/>
              <w:adjustRightInd/>
              <w:spacing w:after="0" w:line="240" w:lineRule="auto"/>
              <w:jc w:val="left"/>
              <w:rPr>
                <w:rFonts w:eastAsia="Calibri"/>
                <w:color w:val="auto"/>
                <w:spacing w:val="0"/>
                <w:sz w:val="22"/>
                <w:szCs w:val="22"/>
              </w:rPr>
            </w:pPr>
          </w:p>
        </w:tc>
      </w:tr>
    </w:tbl>
    <w:p w:rsidR="00BF5CFA" w:rsidRPr="00223532"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223532" w:rsidRDefault="00BF5CFA" w:rsidP="00BF5CFA">
      <w:pPr>
        <w:autoSpaceDE/>
        <w:autoSpaceDN/>
        <w:adjustRightInd/>
        <w:spacing w:after="0" w:line="240" w:lineRule="auto"/>
        <w:jc w:val="left"/>
        <w:rPr>
          <w:rFonts w:eastAsia="Times New Roman"/>
          <w:i/>
          <w:color w:val="auto"/>
          <w:spacing w:val="0"/>
          <w:szCs w:val="20"/>
          <w:lang w:eastAsia="de-DE"/>
        </w:rPr>
      </w:pPr>
      <w:r w:rsidRPr="00223532">
        <w:rPr>
          <w:rFonts w:eastAsia="Times New Roman"/>
          <w:i/>
          <w:color w:val="auto"/>
          <w:spacing w:val="0"/>
          <w:szCs w:val="20"/>
          <w:lang w:eastAsia="de-DE"/>
        </w:rPr>
        <w:t>----- Ende Optionale Angaben----</w:t>
      </w: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b/>
          <w:color w:val="auto"/>
          <w:spacing w:val="0"/>
          <w:sz w:val="32"/>
          <w:szCs w:val="22"/>
        </w:rPr>
      </w:pPr>
      <w:r w:rsidRPr="00223532">
        <w:rPr>
          <w:rFonts w:eastAsia="Calibri"/>
          <w:b/>
          <w:color w:val="auto"/>
          <w:spacing w:val="0"/>
          <w:sz w:val="32"/>
          <w:szCs w:val="22"/>
        </w:rPr>
        <w:lastRenderedPageBreak/>
        <w:t>Erläuterungen zum Verarbeitungsverzeichnis</w:t>
      </w:r>
    </w:p>
    <w:p w:rsidR="00BF5CFA" w:rsidRPr="00223532" w:rsidRDefault="00BF5CFA" w:rsidP="00BF5CFA">
      <w:pPr>
        <w:autoSpaceDE/>
        <w:autoSpaceDN/>
        <w:adjustRightInd/>
        <w:spacing w:after="0" w:line="240" w:lineRule="auto"/>
        <w:jc w:val="left"/>
        <w:rPr>
          <w:rFonts w:eastAsia="Calibri"/>
          <w:b/>
          <w:color w:val="auto"/>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Eindeutige Bezeichnung der dokumentierten Verarbeitung/ Verarbeitungstätigkeit auf Grundlage eines Fachprozesses. Es sollte eine in der Organisation geläufige Bezeichnung des Fachprozesses gewählt werden. </w:t>
            </w:r>
          </w:p>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Beispiele: </w:t>
            </w:r>
          </w:p>
          <w:p w:rsidR="00BF5CFA" w:rsidRPr="00223532" w:rsidRDefault="00BF5CFA" w:rsidP="00E51A85">
            <w:pPr>
              <w:numPr>
                <w:ilvl w:val="0"/>
                <w:numId w:val="13"/>
              </w:numPr>
              <w:autoSpaceDE/>
              <w:autoSpaceDN/>
              <w:adjustRightInd/>
              <w:spacing w:after="0" w:line="240" w:lineRule="auto"/>
              <w:ind w:left="459"/>
              <w:jc w:val="left"/>
              <w:rPr>
                <w:rFonts w:eastAsia="Calibri"/>
                <w:color w:val="auto"/>
                <w:spacing w:val="0"/>
                <w:sz w:val="22"/>
              </w:rPr>
            </w:pPr>
            <w:r w:rsidRPr="00223532">
              <w:rPr>
                <w:rFonts w:eastAsia="Calibri"/>
                <w:color w:val="auto"/>
                <w:spacing w:val="0"/>
                <w:sz w:val="22"/>
              </w:rPr>
              <w:t>Allgemeine Kundenverwaltung</w:t>
            </w:r>
          </w:p>
          <w:p w:rsidR="00BF5CFA" w:rsidRPr="00223532" w:rsidRDefault="00BF5CFA" w:rsidP="00E51A85">
            <w:pPr>
              <w:numPr>
                <w:ilvl w:val="0"/>
                <w:numId w:val="13"/>
              </w:numPr>
              <w:autoSpaceDE/>
              <w:autoSpaceDN/>
              <w:adjustRightInd/>
              <w:spacing w:after="0" w:line="240" w:lineRule="auto"/>
              <w:ind w:left="459"/>
              <w:jc w:val="left"/>
              <w:rPr>
                <w:rFonts w:eastAsia="Calibri"/>
                <w:color w:val="auto"/>
                <w:spacing w:val="0"/>
                <w:sz w:val="22"/>
              </w:rPr>
            </w:pPr>
            <w:r w:rsidRPr="00223532">
              <w:rPr>
                <w:rFonts w:eastAsia="Calibri"/>
                <w:color w:val="auto"/>
                <w:spacing w:val="0"/>
                <w:sz w:val="22"/>
              </w:rPr>
              <w:t>Customer-Relationship-Management (CRM)</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1</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Nach der Unternehmensorganisation für die konkrete Verarbeitungstätigkeit verantwortlicher Fachbereich/verantwortliche Führungskraft (</w:t>
            </w:r>
            <w:r w:rsidRPr="00223532">
              <w:rPr>
                <w:rFonts w:eastAsia="Calibri"/>
                <w:i/>
                <w:color w:val="auto"/>
                <w:spacing w:val="0"/>
                <w:sz w:val="22"/>
              </w:rPr>
              <w:t>sofern möglich und sinnvoll, zumindest als Funktionsbezeichnung</w:t>
            </w:r>
            <w:r w:rsidRPr="00223532">
              <w:rPr>
                <w:rFonts w:eastAsia="Calibri"/>
                <w:color w:val="auto"/>
                <w:spacing w:val="0"/>
                <w:sz w:val="22"/>
              </w:rPr>
              <w:t>)</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2</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Falls mehrere Verantwortliche gemeinsam für die Verarbeitungstätigkeiten verantwortlich sind, sind hier Name und Kontaktdaten des/der weiteren Verantwortlichen anzugeben (Firma/ladungsfähige Anschrift; Art. 30 Abs. 1 a) DSGVO, Art. 26 Abs. 1 DSGVO)</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3</w:t>
            </w:r>
          </w:p>
        </w:tc>
        <w:tc>
          <w:tcPr>
            <w:tcW w:w="7513"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Calibri"/>
                <w:bCs/>
                <w:color w:val="auto"/>
                <w:spacing w:val="0"/>
                <w:sz w:val="22"/>
              </w:rPr>
            </w:pPr>
            <w:r w:rsidRPr="00223532">
              <w:rPr>
                <w:rFonts w:eastAsia="Calibri"/>
                <w:bCs/>
                <w:color w:val="auto"/>
                <w:spacing w:val="0"/>
                <w:sz w:val="22"/>
              </w:rPr>
              <w:t>Es ist zu bewerten, ob die Datenverarbeitung ein hohes Risiko für die Personen birgt, deren Daten verarbeitet werden. Ein hohes Risiko liegt u.a. dann vor, wenn sehr viele Personen von der Datenverarbeitung betroffen sind. Das gleiche gilt, wenn besonders schutzwürdige Daten (z.B. Gesundheitsdaten) umfangreich verarbeitet werden.</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4</w:t>
            </w:r>
          </w:p>
        </w:tc>
        <w:tc>
          <w:tcPr>
            <w:tcW w:w="7513"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Beispiele:</w:t>
            </w:r>
          </w:p>
          <w:p w:rsidR="00BF5CFA" w:rsidRPr="00223532" w:rsidRDefault="00BF5CFA" w:rsidP="00E51A85">
            <w:pPr>
              <w:numPr>
                <w:ilvl w:val="0"/>
                <w:numId w:val="14"/>
              </w:numPr>
              <w:autoSpaceDE/>
              <w:autoSpaceDN/>
              <w:adjustRightInd/>
              <w:spacing w:after="0" w:line="240" w:lineRule="auto"/>
              <w:ind w:left="459"/>
              <w:jc w:val="left"/>
              <w:rPr>
                <w:rFonts w:eastAsia="Calibri"/>
                <w:color w:val="auto"/>
                <w:spacing w:val="0"/>
                <w:sz w:val="22"/>
              </w:rPr>
            </w:pPr>
            <w:r w:rsidRPr="00223532">
              <w:rPr>
                <w:rFonts w:eastAsia="Calibri"/>
                <w:color w:val="auto"/>
                <w:spacing w:val="0"/>
                <w:sz w:val="22"/>
              </w:rPr>
              <w:t>Verarbeitungstätigkeit: „Allgemeine Mitgliederverwaltung“; verfolgte Zweckbestimmungen: „Auftragsbearbeitung, Buchhaltung und Inkasso“</w:t>
            </w:r>
          </w:p>
          <w:p w:rsidR="00BF5CFA" w:rsidRPr="00223532" w:rsidRDefault="00BF5CFA" w:rsidP="00E51A85">
            <w:pPr>
              <w:autoSpaceDE/>
              <w:autoSpaceDN/>
              <w:adjustRightInd/>
              <w:spacing w:after="0" w:line="240" w:lineRule="auto"/>
              <w:ind w:left="459"/>
              <w:jc w:val="left"/>
              <w:rPr>
                <w:rFonts w:eastAsia="Calibri"/>
                <w:color w:val="auto"/>
                <w:spacing w:val="0"/>
                <w:sz w:val="22"/>
              </w:rPr>
            </w:pPr>
          </w:p>
          <w:p w:rsidR="00BF5CFA" w:rsidRPr="00223532" w:rsidRDefault="00BF5CFA" w:rsidP="00E51A85">
            <w:pPr>
              <w:numPr>
                <w:ilvl w:val="0"/>
                <w:numId w:val="14"/>
              </w:numPr>
              <w:autoSpaceDE/>
              <w:autoSpaceDN/>
              <w:adjustRightInd/>
              <w:spacing w:after="0" w:line="240" w:lineRule="auto"/>
              <w:ind w:left="459"/>
              <w:jc w:val="left"/>
              <w:rPr>
                <w:rFonts w:eastAsia="Calibri"/>
                <w:color w:val="auto"/>
                <w:spacing w:val="0"/>
                <w:sz w:val="22"/>
              </w:rPr>
            </w:pPr>
            <w:r w:rsidRPr="00223532">
              <w:rPr>
                <w:rFonts w:eastAsia="Calibri"/>
                <w:color w:val="auto"/>
                <w:spacing w:val="0"/>
                <w:sz w:val="22"/>
              </w:rPr>
              <w:t>Verarbeitungstätigkeit: „Customer-Relationship-Management“; verfolgte Zweckbestimmungen: „Dokumentation und Verwaltung von Mitgliederbeziehungen, Marketing, Beschwerdemanagement, Kündigungsprozess“</w:t>
            </w:r>
          </w:p>
          <w:p w:rsidR="00BF5CFA" w:rsidRPr="00223532" w:rsidRDefault="00BF5CFA" w:rsidP="00E51A85">
            <w:pPr>
              <w:autoSpaceDE/>
              <w:autoSpaceDN/>
              <w:adjustRightInd/>
              <w:spacing w:after="0" w:line="240" w:lineRule="auto"/>
              <w:jc w:val="left"/>
              <w:rPr>
                <w:rFonts w:eastAsia="Calibri"/>
                <w:color w:val="auto"/>
                <w:spacing w:val="0"/>
                <w:sz w:val="22"/>
              </w:rPr>
            </w:pPr>
          </w:p>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Eine Verarbeitungstätigkeit kann mehrere Teil-Geschäftsprozesse zusammenfassen. Dementsprechend kann eine Verarbeitung auch mehrere Zwecke umfassen, so dass auch mehrere Zweckbestimmungen angegeben werden können. Die erforderliche Detailtiefe hängt von der Tätigkeit des Verantwortlichen ab. </w:t>
            </w:r>
          </w:p>
          <w:p w:rsidR="00BF5CFA" w:rsidRPr="00223532" w:rsidRDefault="00BF5CFA" w:rsidP="00E51A85">
            <w:pPr>
              <w:autoSpaceDE/>
              <w:autoSpaceDN/>
              <w:adjustRightInd/>
              <w:spacing w:after="0" w:line="240" w:lineRule="auto"/>
              <w:jc w:val="left"/>
              <w:rPr>
                <w:rFonts w:eastAsia="Calibri"/>
                <w:color w:val="auto"/>
                <w:spacing w:val="0"/>
                <w:sz w:val="22"/>
              </w:rPr>
            </w:pPr>
          </w:p>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Es können neben dem Fachprozess auch begleitende mitarbeiterbezogene Unterstützungsprozesse vorliegen wie z.B. zur Personalführung/-einsatzplanung. Diese können entweder als Teil einer anderen Verarbeitung oder als eigene Verarbeitung beschrieben sein.</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5</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szCs w:val="22"/>
              </w:rPr>
            </w:pPr>
            <w:r w:rsidRPr="00223532">
              <w:rPr>
                <w:rFonts w:eastAsia="Calibri"/>
                <w:color w:val="auto"/>
                <w:spacing w:val="0"/>
                <w:sz w:val="22"/>
                <w:szCs w:val="22"/>
              </w:rPr>
              <w:t xml:space="preserve">Die Nennung der einschlägigen Rechtsgrundlage ist für Rechenschaftspflichten und die Gewährleistung von Transparenzpflichten ggü. den betroffenen Personen notwendig. Die Rechtsgrundlage können z.B. eine gesetzliche Vorschrift oder eine Einwilligung durch den Betroffenen sein. </w:t>
            </w:r>
          </w:p>
          <w:p w:rsidR="00BF5CFA" w:rsidRPr="00223532" w:rsidRDefault="00BF5CFA" w:rsidP="00E51A85">
            <w:pPr>
              <w:autoSpaceDE/>
              <w:autoSpaceDN/>
              <w:adjustRightInd/>
              <w:spacing w:after="0" w:line="240" w:lineRule="auto"/>
              <w:jc w:val="left"/>
              <w:rPr>
                <w:rFonts w:eastAsia="Calibri"/>
                <w:color w:val="auto"/>
                <w:spacing w:val="0"/>
                <w:sz w:val="22"/>
                <w:szCs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6</w:t>
            </w:r>
          </w:p>
        </w:tc>
        <w:tc>
          <w:tcPr>
            <w:tcW w:w="7513" w:type="dxa"/>
            <w:tcBorders>
              <w:top w:val="single" w:sz="4" w:space="0" w:color="auto"/>
              <w:left w:val="single" w:sz="4" w:space="0" w:color="auto"/>
              <w:bottom w:val="single" w:sz="4" w:space="0" w:color="auto"/>
              <w:right w:val="single" w:sz="4" w:space="0" w:color="auto"/>
            </w:tcBorders>
            <w:hideMark/>
          </w:tcPr>
          <w:p w:rsidR="00BF5CFA"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Beschreibung der Kategorien betroffener Personen und der Kategorien personenbezogener Daten, Art. 30 Abs. 1 c) DSGVO</w:t>
            </w:r>
          </w:p>
          <w:p w:rsidR="00BF5CFA" w:rsidRDefault="00BF5CFA" w:rsidP="00E51A85">
            <w:pPr>
              <w:autoSpaceDE/>
              <w:autoSpaceDN/>
              <w:adjustRightInd/>
              <w:spacing w:after="0" w:line="240" w:lineRule="auto"/>
              <w:jc w:val="left"/>
              <w:rPr>
                <w:rFonts w:eastAsia="Calibri"/>
                <w:color w:val="auto"/>
                <w:spacing w:val="0"/>
                <w:sz w:val="22"/>
              </w:rPr>
            </w:pP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6.1</w:t>
            </w:r>
          </w:p>
        </w:tc>
        <w:tc>
          <w:tcPr>
            <w:tcW w:w="7513" w:type="dxa"/>
            <w:tcBorders>
              <w:top w:val="single" w:sz="4" w:space="0" w:color="auto"/>
              <w:left w:val="single" w:sz="4" w:space="0" w:color="auto"/>
              <w:bottom w:val="single" w:sz="4" w:space="0" w:color="auto"/>
              <w:right w:val="single" w:sz="4" w:space="0" w:color="auto"/>
            </w:tcBorders>
            <w:hideMark/>
          </w:tcPr>
          <w:p w:rsidR="00BF5CFA"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Als betroffene Personengruppen kommen beispielsweise Mitglieder, Arbeitnehmer, Schuldner usw. in Betracht.</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6.2</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Den einzelnen Personengruppen sind die jeweils auf sie bezogenen verwendeten Daten oder Datenkategorien zuzuordnen. Damit sind keine per</w:t>
            </w:r>
            <w:r w:rsidRPr="00223532">
              <w:rPr>
                <w:rFonts w:eastAsia="Calibri"/>
                <w:color w:val="auto"/>
                <w:spacing w:val="0"/>
                <w:sz w:val="22"/>
              </w:rPr>
              <w:lastRenderedPageBreak/>
              <w:t>sonenbezogenen Daten, sondern "Datenbezeichnungen"/Datenkategorien gemeint (z.B. „Adresse“, „Geburtsdatum“, „Bankverbindung“). Werden solche Datenkategorien angegeben, so müssen diese so konkret wie möglich sein. Nicht ausreichend sind etwa A</w:t>
            </w:r>
            <w:r>
              <w:rPr>
                <w:rFonts w:eastAsia="Calibri"/>
                <w:color w:val="auto"/>
                <w:spacing w:val="0"/>
                <w:sz w:val="22"/>
              </w:rPr>
              <w:t>ngaben wie „Mitgliederdaten</w:t>
            </w:r>
            <w:r w:rsidRPr="00223532">
              <w:rPr>
                <w:rFonts w:eastAsia="Calibri"/>
                <w:color w:val="auto"/>
                <w:spacing w:val="0"/>
                <w:sz w:val="22"/>
              </w:rPr>
              <w:t>“ oder Ähnliches.</w:t>
            </w:r>
          </w:p>
          <w:p w:rsidR="00BF5CFA" w:rsidRPr="00223532" w:rsidRDefault="00BF5CFA" w:rsidP="00E51A85">
            <w:pPr>
              <w:autoSpaceDE/>
              <w:autoSpaceDN/>
              <w:adjustRightInd/>
              <w:spacing w:after="0" w:line="240" w:lineRule="auto"/>
              <w:jc w:val="left"/>
              <w:rPr>
                <w:rFonts w:eastAsia="Calibri"/>
                <w:color w:val="auto"/>
                <w:spacing w:val="0"/>
                <w:sz w:val="22"/>
              </w:rPr>
            </w:pPr>
          </w:p>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Beispiele: </w:t>
            </w:r>
          </w:p>
          <w:p w:rsidR="00BF5CFA" w:rsidRPr="00223532" w:rsidRDefault="00BF5CFA" w:rsidP="00E51A85">
            <w:pPr>
              <w:numPr>
                <w:ilvl w:val="0"/>
                <w:numId w:val="11"/>
              </w:numPr>
              <w:autoSpaceDE/>
              <w:autoSpaceDN/>
              <w:adjustRightInd/>
              <w:spacing w:after="0" w:line="240" w:lineRule="auto"/>
              <w:ind w:left="318" w:hanging="284"/>
              <w:jc w:val="left"/>
              <w:rPr>
                <w:rFonts w:eastAsia="Calibri"/>
                <w:color w:val="auto"/>
                <w:spacing w:val="0"/>
                <w:sz w:val="22"/>
              </w:rPr>
            </w:pPr>
            <w:r w:rsidRPr="00223532">
              <w:rPr>
                <w:rFonts w:eastAsia="Calibri"/>
                <w:color w:val="auto"/>
                <w:spacing w:val="0"/>
                <w:sz w:val="22"/>
              </w:rPr>
              <w:t>Mitglieder: Adressdaten, Kontaktkoordinaten (einschl. Telefon-, Fax-und E-Mail-Daten), Geburtsdatum, Vertragsdaten, Bonitätsdaten, Betreuungsinformationen einschließlich Kundenentwicklung, Produkt- bzw. Vertragsinteresse, Statistikdaten, Abrechnungs- und Leistungsdaten, Bankverbindung</w:t>
            </w:r>
          </w:p>
          <w:p w:rsidR="00BF5CFA" w:rsidRPr="00223532" w:rsidRDefault="00BF5CFA" w:rsidP="00E51A85">
            <w:pPr>
              <w:numPr>
                <w:ilvl w:val="0"/>
                <w:numId w:val="11"/>
              </w:numPr>
              <w:autoSpaceDE/>
              <w:autoSpaceDN/>
              <w:adjustRightInd/>
              <w:spacing w:after="0" w:line="240" w:lineRule="auto"/>
              <w:ind w:left="318" w:hanging="284"/>
              <w:jc w:val="left"/>
              <w:rPr>
                <w:rFonts w:eastAsia="Calibri"/>
                <w:color w:val="auto"/>
                <w:spacing w:val="0"/>
                <w:sz w:val="22"/>
              </w:rPr>
            </w:pPr>
            <w:r w:rsidRPr="00223532">
              <w:rPr>
                <w:rFonts w:eastAsia="Calibri"/>
                <w:color w:val="auto"/>
                <w:spacing w:val="0"/>
                <w:sz w:val="22"/>
              </w:rPr>
              <w:t>Beschäftigtendaten (Lohn und Gehalt): Kontaktdaten, Bankverbindung, Sozialversicherungsdaten, etc.</w:t>
            </w:r>
          </w:p>
          <w:p w:rsidR="00BF5CFA" w:rsidRPr="00223532" w:rsidRDefault="00BF5CFA" w:rsidP="00E51A85">
            <w:pPr>
              <w:autoSpaceDE/>
              <w:autoSpaceDN/>
              <w:adjustRightInd/>
              <w:spacing w:after="0" w:line="240" w:lineRule="auto"/>
              <w:ind w:left="318"/>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lastRenderedPageBreak/>
              <w:t>Nr. 7</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Empfängerkategorien sind insbesondere am Prozess beteiligte weitere Stellen des Unternehmens oder andere Gruppen von Personen oder Stellen, die Daten – ggf. über Schnittstellen – erhalten z.B. in den Prozess eingebundene weitere Fachabteilungen, Vertragspartner, Mitglieder, Behörden, Versicherungen, Auftragsverarbeiter (z.B. Dienstleistungsrechenzentrum, Call-Center, Datenvernichter, Anwendungsentwicklung, Cloud Service Provider) usw.</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8</w:t>
            </w:r>
          </w:p>
          <w:p w:rsidR="00BF5CFA" w:rsidRPr="00223532" w:rsidRDefault="00BF5CFA" w:rsidP="00E51A85">
            <w:pPr>
              <w:autoSpaceDE/>
              <w:autoSpaceDN/>
              <w:adjustRightInd/>
              <w:spacing w:after="0" w:line="240" w:lineRule="auto"/>
              <w:jc w:val="left"/>
              <w:rPr>
                <w:rFonts w:eastAsia="Calibri"/>
                <w:color w:val="auto"/>
                <w:spacing w:val="0"/>
                <w:sz w:val="22"/>
                <w:szCs w:val="22"/>
              </w:rPr>
            </w:pPr>
          </w:p>
          <w:p w:rsidR="00BF5CFA" w:rsidRPr="00223532" w:rsidRDefault="00BF5CFA" w:rsidP="00E51A85">
            <w:pPr>
              <w:autoSpaceDE/>
              <w:autoSpaceDN/>
              <w:adjustRightInd/>
              <w:spacing w:after="0" w:line="240" w:lineRule="auto"/>
              <w:jc w:val="left"/>
              <w:rPr>
                <w:rFonts w:eastAsia="Calibri"/>
                <w:color w:val="auto"/>
                <w:spacing w:val="0"/>
                <w:sz w:val="22"/>
                <w:szCs w:val="22"/>
              </w:rPr>
            </w:pPr>
          </w:p>
        </w:tc>
        <w:tc>
          <w:tcPr>
            <w:tcW w:w="7513" w:type="dxa"/>
            <w:tcBorders>
              <w:top w:val="single" w:sz="4" w:space="0" w:color="auto"/>
              <w:left w:val="single" w:sz="4" w:space="0" w:color="auto"/>
              <w:bottom w:val="single" w:sz="4" w:space="0" w:color="auto"/>
              <w:right w:val="single" w:sz="4" w:space="0" w:color="auto"/>
            </w:tcBorders>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Drittländer sind solche außerhalb der EU/des EWR</w:t>
            </w:r>
          </w:p>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Beispiele für internationale Organisationen: Institutionen der UNO, der EU. </w:t>
            </w:r>
          </w:p>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Liegt keine der genannten Garantien vor, sind hier andere getroffene Garantien zu dokumentieren, Art. 49 Abs. 1. UAbs. 2 DSGVO.</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9</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Anzugeben sind hier die konkreten Aufbewahrungs-/Löschfristen, die in Verarbeitungstätigkeiten implementiert sind, bezogen auf einzelne Verarbeitungsschritte, falls unterschiedlich. </w:t>
            </w:r>
          </w:p>
          <w:p w:rsidR="00BF5CFA" w:rsidRPr="00223532" w:rsidRDefault="00BF5CFA" w:rsidP="00E51A85">
            <w:pPr>
              <w:autoSpaceDE/>
              <w:autoSpaceDN/>
              <w:adjustRightInd/>
              <w:spacing w:after="0" w:line="240" w:lineRule="auto"/>
              <w:jc w:val="left"/>
              <w:rPr>
                <w:rFonts w:eastAsia="Calibri"/>
                <w:color w:val="auto"/>
                <w:spacing w:val="0"/>
                <w:sz w:val="22"/>
              </w:rPr>
            </w:pPr>
          </w:p>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Soweit diese in einem Löschkonzept dokumentiert sind, reicht der Verweis auf das vorhandene und in der Verarbeitungstätigkeit umgesetzte Löschkonzept aus. </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10</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Allgemeine Beschreibung der technischen und organisatorischen Maßnahmen, Art. 30 Abs. 1 g) i.V.m. Art. 32 Abs. 1 DSGVO.</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10.1</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Nr. 10.2</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Soweit sich die technischen und organisatorischen Maßnahmen schon aus vorhandenen Sicherheitsrichtlinien/Konzepten/Zertifizierungen ergeben, ist ein konkreter Verweis hierauf ausreichend.</w:t>
            </w:r>
          </w:p>
          <w:p w:rsidR="00BF5CFA" w:rsidRPr="00223532" w:rsidRDefault="00BF5CFA" w:rsidP="00E51A85">
            <w:pPr>
              <w:autoSpaceDE/>
              <w:autoSpaceDN/>
              <w:adjustRightInd/>
              <w:spacing w:after="0" w:line="240" w:lineRule="auto"/>
              <w:jc w:val="left"/>
              <w:rPr>
                <w:rFonts w:eastAsia="Calibri"/>
                <w:color w:val="auto"/>
                <w:spacing w:val="0"/>
                <w:sz w:val="22"/>
              </w:rPr>
            </w:pPr>
          </w:p>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Insbesondere sind hier Abweichungen zu einem übergreifenden Sicherheitskonzept (</w:t>
            </w:r>
            <w:r w:rsidRPr="00223532">
              <w:rPr>
                <w:rFonts w:eastAsia="Calibri"/>
                <w:b/>
                <w:color w:val="auto"/>
                <w:spacing w:val="0"/>
                <w:sz w:val="22"/>
              </w:rPr>
              <w:t>siehe Hauptblatt Nr. 5</w:t>
            </w:r>
            <w:r w:rsidRPr="00223532">
              <w:rPr>
                <w:rFonts w:eastAsia="Calibri"/>
                <w:color w:val="auto"/>
                <w:spacing w:val="0"/>
                <w:sz w:val="22"/>
              </w:rPr>
              <w:t>) zu dokumentieren. Wenn eine Datenschutz-Folgenabschätzung für die Verarbeitung hohe Risiken ausweist, so sind die zur Bewältigung dieser Risiken getroffenen Sicherheitsvorkehrungen für die Verarbeitung in der Datenschutz-Folgenabschätzung zu dokumentieren, Art. 35 Abs. 7 d) DSGVO. Ein Verweis auf das Vorhandensein einer Datenschutz-Folgenabschätzung ist eine sinnvolle optionale Angabe (siehe unten).</w:t>
            </w:r>
          </w:p>
          <w:p w:rsidR="00BF5CFA" w:rsidRPr="00223532" w:rsidRDefault="00BF5CFA" w:rsidP="00E51A85">
            <w:pPr>
              <w:autoSpaceDE/>
              <w:autoSpaceDN/>
              <w:adjustRightInd/>
              <w:spacing w:after="0" w:line="240" w:lineRule="auto"/>
              <w:jc w:val="left"/>
              <w:rPr>
                <w:rFonts w:eastAsia="Calibri"/>
                <w:color w:val="auto"/>
                <w:spacing w:val="0"/>
                <w:sz w:val="22"/>
              </w:rPr>
            </w:pPr>
          </w:p>
        </w:tc>
      </w:tr>
      <w:tr w:rsidR="00BF5CFA" w:rsidRPr="00223532" w:rsidTr="00E51A85">
        <w:tc>
          <w:tcPr>
            <w:tcW w:w="1134"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Optional</w:t>
            </w:r>
          </w:p>
        </w:tc>
        <w:tc>
          <w:tcPr>
            <w:tcW w:w="7513" w:type="dxa"/>
            <w:tcBorders>
              <w:top w:val="single" w:sz="4" w:space="0" w:color="auto"/>
              <w:left w:val="single" w:sz="4" w:space="0" w:color="auto"/>
              <w:bottom w:val="single" w:sz="4" w:space="0" w:color="auto"/>
              <w:right w:val="single" w:sz="4" w:space="0" w:color="auto"/>
            </w:tcBorders>
            <w:hideMark/>
          </w:tcPr>
          <w:p w:rsidR="00BF5CFA" w:rsidRPr="00223532" w:rsidRDefault="00BF5CFA" w:rsidP="00E51A85">
            <w:pPr>
              <w:autoSpaceDE/>
              <w:autoSpaceDN/>
              <w:adjustRightInd/>
              <w:spacing w:after="0" w:line="240" w:lineRule="auto"/>
              <w:jc w:val="left"/>
              <w:rPr>
                <w:rFonts w:eastAsia="Calibri"/>
                <w:color w:val="auto"/>
                <w:spacing w:val="0"/>
                <w:sz w:val="22"/>
              </w:rPr>
            </w:pPr>
            <w:r w:rsidRPr="00223532">
              <w:rPr>
                <w:rFonts w:eastAsia="Calibri"/>
                <w:color w:val="auto"/>
                <w:spacing w:val="0"/>
                <w:sz w:val="22"/>
              </w:rPr>
              <w:t xml:space="preserve">Im Hinblick auf die vielfältigen Nachweispflichten, denen die Organisation im Datenschutz unterliegt, kann es sinnvoll sein, weitere Aspekte zur Verarbeitungstätigkeit zu dokumentieren. Diese sind nur intern zu verwenden. </w:t>
            </w:r>
            <w:r w:rsidRPr="00223532">
              <w:rPr>
                <w:rFonts w:eastAsia="Calibri"/>
                <w:color w:val="auto"/>
                <w:spacing w:val="0"/>
                <w:sz w:val="22"/>
              </w:rPr>
              <w:lastRenderedPageBreak/>
              <w:t xml:space="preserve">Zu diesen zusätzlichen Dokumentationen, die sinnvollerweise hier erfolgen, gehören z. B. </w:t>
            </w:r>
          </w:p>
          <w:p w:rsidR="00BF5CFA" w:rsidRPr="00223532" w:rsidRDefault="00BF5CFA" w:rsidP="00E51A85">
            <w:pPr>
              <w:numPr>
                <w:ilvl w:val="0"/>
                <w:numId w:val="12"/>
              </w:numPr>
              <w:autoSpaceDE/>
              <w:autoSpaceDN/>
              <w:adjustRightInd/>
              <w:spacing w:after="0" w:line="240" w:lineRule="auto"/>
              <w:jc w:val="left"/>
              <w:rPr>
                <w:rFonts w:eastAsia="Calibri"/>
                <w:i/>
                <w:color w:val="auto"/>
                <w:spacing w:val="0"/>
                <w:sz w:val="22"/>
              </w:rPr>
            </w:pPr>
            <w:r w:rsidRPr="00223532">
              <w:rPr>
                <w:rFonts w:eastAsia="Calibri"/>
                <w:i/>
                <w:color w:val="auto"/>
                <w:spacing w:val="0"/>
                <w:sz w:val="22"/>
              </w:rPr>
              <w:t>Angaben zur Zusammenstellung der Informationspflichten (insbes. Art. 13,14 DSGVO)</w:t>
            </w:r>
          </w:p>
          <w:p w:rsidR="00BF5CFA" w:rsidRPr="00223532" w:rsidRDefault="00BF5CFA" w:rsidP="00E51A85">
            <w:pPr>
              <w:numPr>
                <w:ilvl w:val="0"/>
                <w:numId w:val="12"/>
              </w:numPr>
              <w:autoSpaceDE/>
              <w:autoSpaceDN/>
              <w:adjustRightInd/>
              <w:spacing w:after="0" w:line="240" w:lineRule="auto"/>
              <w:jc w:val="left"/>
              <w:rPr>
                <w:rFonts w:eastAsia="Calibri"/>
                <w:i/>
                <w:color w:val="auto"/>
                <w:spacing w:val="0"/>
                <w:sz w:val="22"/>
              </w:rPr>
            </w:pPr>
            <w:r w:rsidRPr="00223532">
              <w:rPr>
                <w:rFonts w:eastAsia="Calibri"/>
                <w:i/>
                <w:color w:val="auto"/>
                <w:spacing w:val="0"/>
                <w:sz w:val="22"/>
              </w:rPr>
              <w:t>Verträge mit Dienstleistern (Art. 28 DSGVO)</w:t>
            </w:r>
          </w:p>
          <w:p w:rsidR="00BF5CFA" w:rsidRPr="00223532" w:rsidRDefault="00BF5CFA" w:rsidP="00E51A85">
            <w:pPr>
              <w:numPr>
                <w:ilvl w:val="0"/>
                <w:numId w:val="12"/>
              </w:numPr>
              <w:autoSpaceDE/>
              <w:autoSpaceDN/>
              <w:adjustRightInd/>
              <w:spacing w:after="0" w:line="240" w:lineRule="auto"/>
              <w:jc w:val="left"/>
              <w:rPr>
                <w:rFonts w:eastAsia="Calibri"/>
                <w:i/>
                <w:color w:val="auto"/>
                <w:spacing w:val="0"/>
                <w:sz w:val="22"/>
              </w:rPr>
            </w:pPr>
            <w:r w:rsidRPr="00223532">
              <w:rPr>
                <w:rFonts w:eastAsia="Calibri"/>
                <w:i/>
                <w:color w:val="auto"/>
                <w:spacing w:val="0"/>
                <w:sz w:val="22"/>
              </w:rPr>
              <w:t>Vereinbarungen zur gemeinsamen Verantwortung (Art. 26 DSGVO)</w:t>
            </w:r>
          </w:p>
          <w:p w:rsidR="00BF5CFA" w:rsidRPr="00223532" w:rsidRDefault="00BF5CFA" w:rsidP="00E51A85">
            <w:pPr>
              <w:numPr>
                <w:ilvl w:val="0"/>
                <w:numId w:val="12"/>
              </w:numPr>
              <w:autoSpaceDE/>
              <w:autoSpaceDN/>
              <w:adjustRightInd/>
              <w:spacing w:after="0" w:line="240" w:lineRule="auto"/>
              <w:jc w:val="left"/>
              <w:rPr>
                <w:rFonts w:eastAsia="Calibri"/>
                <w:i/>
                <w:color w:val="auto"/>
                <w:spacing w:val="0"/>
                <w:sz w:val="22"/>
              </w:rPr>
            </w:pPr>
            <w:r w:rsidRPr="00223532">
              <w:rPr>
                <w:rFonts w:eastAsia="Calibri"/>
                <w:i/>
                <w:color w:val="auto"/>
                <w:spacing w:val="0"/>
                <w:sz w:val="22"/>
              </w:rPr>
              <w:t>Eine Bewertung der Risiken der Verarbeitungstätigkeit für die Rechte und Freiheiten natürlicher Personen</w:t>
            </w:r>
          </w:p>
          <w:p w:rsidR="00BF5CFA" w:rsidRPr="00223532" w:rsidRDefault="00BF5CFA" w:rsidP="00E51A85">
            <w:pPr>
              <w:numPr>
                <w:ilvl w:val="0"/>
                <w:numId w:val="12"/>
              </w:numPr>
              <w:autoSpaceDE/>
              <w:autoSpaceDN/>
              <w:adjustRightInd/>
              <w:spacing w:after="0" w:line="240" w:lineRule="auto"/>
              <w:jc w:val="left"/>
              <w:rPr>
                <w:rFonts w:eastAsia="Calibri"/>
                <w:color w:val="auto"/>
                <w:spacing w:val="0"/>
                <w:sz w:val="22"/>
              </w:rPr>
            </w:pPr>
            <w:r w:rsidRPr="00223532">
              <w:rPr>
                <w:rFonts w:eastAsia="Calibri"/>
                <w:i/>
                <w:color w:val="auto"/>
                <w:spacing w:val="0"/>
                <w:sz w:val="22"/>
              </w:rPr>
              <w:t>durchgeführte Datenschutzfolgeabschätzungen zur Verarbeitungstätigkeit oder einzelnen Verarbeitungsschritten (Art. 35 DSGVO)</w:t>
            </w:r>
          </w:p>
          <w:p w:rsidR="00BF5CFA" w:rsidRPr="00223532" w:rsidRDefault="00BF5CFA" w:rsidP="00E51A85">
            <w:pPr>
              <w:autoSpaceDE/>
              <w:autoSpaceDN/>
              <w:adjustRightInd/>
              <w:spacing w:after="0" w:line="240" w:lineRule="auto"/>
              <w:ind w:left="720"/>
              <w:jc w:val="left"/>
              <w:rPr>
                <w:rFonts w:eastAsia="Calibri"/>
                <w:color w:val="auto"/>
                <w:spacing w:val="0"/>
                <w:sz w:val="22"/>
              </w:rPr>
            </w:pPr>
          </w:p>
        </w:tc>
      </w:tr>
    </w:tbl>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23532" w:rsidRDefault="00BF5CFA" w:rsidP="00BF5CFA">
      <w:pPr>
        <w:autoSpaceDE/>
        <w:autoSpaceDN/>
        <w:adjustRightInd/>
        <w:spacing w:after="0" w:line="240" w:lineRule="auto"/>
        <w:jc w:val="left"/>
        <w:rPr>
          <w:rFonts w:eastAsia="Calibri"/>
          <w:color w:val="auto"/>
          <w:spacing w:val="0"/>
          <w:sz w:val="22"/>
          <w:szCs w:val="22"/>
        </w:rPr>
      </w:pPr>
    </w:p>
    <w:p w:rsidR="00BF5CFA" w:rsidRPr="002C1B57" w:rsidRDefault="00BF5CFA" w:rsidP="00BF5CFA">
      <w:pPr>
        <w:autoSpaceDE/>
        <w:autoSpaceDN/>
        <w:adjustRightInd/>
        <w:spacing w:after="200" w:line="276" w:lineRule="auto"/>
        <w:jc w:val="left"/>
        <w:rPr>
          <w:rFonts w:asciiTheme="minorHAnsi" w:hAnsiTheme="minorHAnsi" w:cstheme="minorBidi"/>
          <w:color w:val="auto"/>
          <w:spacing w:val="0"/>
          <w:sz w:val="22"/>
          <w:szCs w:val="22"/>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Pr="009B3EA2" w:rsidRDefault="00BF5CFA" w:rsidP="00BF5CFA">
      <w:pPr>
        <w:autoSpaceDE/>
        <w:autoSpaceDN/>
        <w:adjustRightInd/>
        <w:spacing w:after="0" w:line="240" w:lineRule="auto"/>
        <w:ind w:left="705" w:hanging="705"/>
        <w:rPr>
          <w:rFonts w:eastAsia="Times New Roman"/>
          <w:b/>
          <w:color w:val="auto"/>
          <w:spacing w:val="0"/>
          <w:sz w:val="24"/>
          <w:szCs w:val="22"/>
          <w:u w:val="single"/>
        </w:rPr>
      </w:pPr>
      <w:r w:rsidRPr="009B3EA2">
        <w:rPr>
          <w:rFonts w:eastAsia="Times New Roman"/>
          <w:b/>
          <w:color w:val="auto"/>
          <w:spacing w:val="0"/>
          <w:sz w:val="24"/>
          <w:szCs w:val="22"/>
          <w:u w:val="single"/>
        </w:rPr>
        <w:t>Anlage 7</w:t>
      </w:r>
    </w:p>
    <w:p w:rsidR="00BF5CFA" w:rsidRPr="00D92CCD" w:rsidRDefault="00BF5CFA" w:rsidP="00BF5CFA">
      <w:pPr>
        <w:autoSpaceDE/>
        <w:autoSpaceDN/>
        <w:adjustRightInd/>
        <w:spacing w:after="0" w:line="240" w:lineRule="auto"/>
        <w:rPr>
          <w:rFonts w:eastAsia="Times New Roman"/>
          <w:b/>
          <w:color w:val="auto"/>
          <w:spacing w:val="0"/>
          <w:sz w:val="28"/>
          <w:szCs w:val="22"/>
        </w:rPr>
      </w:pPr>
    </w:p>
    <w:p w:rsidR="00BF5CFA" w:rsidRPr="00D92CCD" w:rsidRDefault="00BF5CFA" w:rsidP="00BF5CFA">
      <w:pPr>
        <w:autoSpaceDE/>
        <w:autoSpaceDN/>
        <w:adjustRightInd/>
        <w:spacing w:after="0" w:line="240" w:lineRule="auto"/>
        <w:jc w:val="center"/>
        <w:rPr>
          <w:rFonts w:eastAsia="Times New Roman"/>
          <w:b/>
          <w:bCs/>
          <w:i/>
          <w:color w:val="000000"/>
          <w:spacing w:val="0"/>
          <w:sz w:val="24"/>
          <w:szCs w:val="22"/>
        </w:rPr>
      </w:pPr>
      <w:r w:rsidRPr="00D92CCD">
        <w:rPr>
          <w:rFonts w:eastAsia="Times New Roman"/>
          <w:b/>
          <w:color w:val="auto"/>
          <w:spacing w:val="0"/>
          <w:sz w:val="32"/>
          <w:szCs w:val="22"/>
        </w:rPr>
        <w:t>Technische und organisatorische Maßnahmen</w:t>
      </w:r>
    </w:p>
    <w:p w:rsidR="00BF5CFA" w:rsidRPr="00D92CCD" w:rsidRDefault="00BF5CFA" w:rsidP="00BF5CFA">
      <w:pPr>
        <w:autoSpaceDE/>
        <w:autoSpaceDN/>
        <w:adjustRightInd/>
        <w:spacing w:after="0" w:line="240" w:lineRule="auto"/>
        <w:ind w:left="705" w:hanging="705"/>
        <w:jc w:val="center"/>
        <w:rPr>
          <w:rFonts w:eastAsia="Times New Roman"/>
          <w:color w:val="auto"/>
          <w:spacing w:val="0"/>
          <w:sz w:val="22"/>
          <w:szCs w:val="22"/>
        </w:rPr>
      </w:pP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pBdr>
          <w:bottom w:val="single" w:sz="4" w:space="1" w:color="auto"/>
        </w:pBdr>
        <w:autoSpaceDE/>
        <w:autoSpaceDN/>
        <w:adjustRightInd/>
        <w:spacing w:after="0" w:line="240" w:lineRule="auto"/>
        <w:ind w:left="705" w:hanging="705"/>
        <w:rPr>
          <w:rFonts w:eastAsia="Times New Roman"/>
          <w:b/>
          <w:color w:val="auto"/>
          <w:spacing w:val="0"/>
          <w:sz w:val="28"/>
          <w:szCs w:val="22"/>
        </w:rPr>
      </w:pPr>
      <w:r w:rsidRPr="00D92CCD">
        <w:rPr>
          <w:rFonts w:eastAsia="Times New Roman"/>
          <w:b/>
          <w:color w:val="auto"/>
          <w:spacing w:val="0"/>
          <w:sz w:val="28"/>
          <w:szCs w:val="22"/>
        </w:rPr>
        <w:t>1. Organisatorische Maßnahmen</w:t>
      </w:r>
    </w:p>
    <w:p w:rsidR="00BF5CFA" w:rsidRPr="00D92CCD" w:rsidRDefault="00BF5CFA" w:rsidP="00BF5CFA">
      <w:pPr>
        <w:autoSpaceDE/>
        <w:autoSpaceDN/>
        <w:adjustRightInd/>
        <w:spacing w:after="0" w:line="240" w:lineRule="auto"/>
        <w:ind w:left="705" w:hanging="705"/>
        <w:rPr>
          <w:rFonts w:eastAsia="Times New Roman"/>
          <w:b/>
          <w:color w:val="auto"/>
          <w:spacing w:val="0"/>
          <w:sz w:val="24"/>
          <w:szCs w:val="22"/>
        </w:rPr>
      </w:pP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Ist ein betrieblicher Datenschutzbeauftragter bestellt?</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r w:rsidRPr="00D92CCD">
        <w:rPr>
          <w:rFonts w:ascii="MS Gothic" w:eastAsia="MS Gothic" w:hAnsi="MS Gothic" w:cs="MS Gothic" w:hint="eastAsia"/>
          <w:color w:val="auto"/>
          <w:spacing w:val="0"/>
          <w:sz w:val="22"/>
          <w:szCs w:val="22"/>
        </w:rPr>
        <w:t>☐</w:t>
      </w:r>
      <w:r w:rsidRPr="00D92CCD">
        <w:rPr>
          <w:rFonts w:eastAsia="Times New Roman"/>
          <w:color w:val="auto"/>
          <w:spacing w:val="0"/>
          <w:sz w:val="22"/>
          <w:szCs w:val="22"/>
        </w:rPr>
        <w:tab/>
        <w:t>Nein</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Ja</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Name: ………………………….</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Funktion: ………………………</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E-Mail: …………………………</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Telefon: ………………………..</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Mitarbeiter wurden nachweislich über Datenschutzrecht und Datensicherheit geschult.</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Alle Mitarbeiter sind nachweislich auf das Datengeheimnis, ggf. auf das Fernmeldegeheimnis, verpflichtet.</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Es existieren verfahrensunabhängige Plausibilitäts- und Sicherheitsprüfungen (z.B. technisch unterstützt oder durch Externe).</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Ein Datensicherheitskonzept/ Informationssicherheitsmanagement ist vorhanden.</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Ein Datenschutzkonzept ist vorhanden.</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Eine Auditierung/Zertifizierung ist vorhanden (Prüfung der Einhaltung am _______und Bestätigung s. Anlage ____).</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Verhaltensregeln nach Art. 40 DSGVO sind vorhanden (Unterwerfung am ______und Bestätigung s. Anlage ____).</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pBdr>
          <w:bottom w:val="single" w:sz="4" w:space="1" w:color="auto"/>
        </w:pBdr>
        <w:autoSpaceDE/>
        <w:autoSpaceDN/>
        <w:adjustRightInd/>
        <w:spacing w:after="0" w:line="240" w:lineRule="auto"/>
        <w:ind w:left="705" w:hanging="705"/>
        <w:rPr>
          <w:rFonts w:eastAsia="Times New Roman"/>
          <w:b/>
          <w:color w:val="auto"/>
          <w:spacing w:val="0"/>
          <w:sz w:val="28"/>
          <w:szCs w:val="22"/>
        </w:rPr>
      </w:pPr>
      <w:r w:rsidRPr="00D92CCD">
        <w:rPr>
          <w:rFonts w:eastAsia="Times New Roman"/>
          <w:b/>
          <w:color w:val="auto"/>
          <w:spacing w:val="0"/>
          <w:sz w:val="28"/>
          <w:szCs w:val="22"/>
        </w:rPr>
        <w:t>2. Vertraulichkeit</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numPr>
          <w:ilvl w:val="0"/>
          <w:numId w:val="17"/>
        </w:numPr>
        <w:autoSpaceDE/>
        <w:autoSpaceDN/>
        <w:adjustRightInd/>
        <w:spacing w:after="0" w:line="240" w:lineRule="auto"/>
        <w:ind w:left="709"/>
        <w:jc w:val="left"/>
        <w:rPr>
          <w:rFonts w:eastAsia="Times New Roman"/>
          <w:b/>
          <w:i/>
          <w:color w:val="auto"/>
          <w:spacing w:val="0"/>
          <w:sz w:val="22"/>
          <w:szCs w:val="22"/>
          <w:u w:val="single"/>
        </w:rPr>
      </w:pPr>
      <w:r w:rsidRPr="00D92CCD">
        <w:rPr>
          <w:rFonts w:eastAsia="Times New Roman"/>
          <w:b/>
          <w:i/>
          <w:color w:val="auto"/>
          <w:spacing w:val="0"/>
          <w:sz w:val="22"/>
          <w:szCs w:val="22"/>
          <w:u w:val="single"/>
        </w:rPr>
        <w:t>Zutritts-, Zugangs-, Speicher- und Datenträgerkontrolle</w:t>
      </w:r>
    </w:p>
    <w:p w:rsidR="00BF5CFA" w:rsidRPr="00D92CCD" w:rsidRDefault="00BF5CFA" w:rsidP="00BF5CFA">
      <w:pPr>
        <w:autoSpaceDE/>
        <w:autoSpaceDN/>
        <w:adjustRightInd/>
        <w:spacing w:after="0" w:line="240" w:lineRule="auto"/>
        <w:ind w:left="709"/>
        <w:rPr>
          <w:rFonts w:eastAsia="Times New Roman"/>
          <w:color w:val="auto"/>
          <w:spacing w:val="0"/>
          <w:sz w:val="22"/>
          <w:szCs w:val="22"/>
        </w:rPr>
      </w:pPr>
      <w:r w:rsidRPr="00D92CCD">
        <w:rPr>
          <w:rFonts w:eastAsia="Arial"/>
          <w:i/>
          <w:color w:val="auto"/>
          <w:spacing w:val="0"/>
          <w:sz w:val="22"/>
          <w:szCs w:val="22"/>
        </w:rPr>
        <w:t>Maßnahmen,</w:t>
      </w:r>
      <w:r w:rsidRPr="00D92CCD">
        <w:rPr>
          <w:rFonts w:eastAsia="Arial"/>
          <w:i/>
          <w:color w:val="auto"/>
          <w:spacing w:val="18"/>
          <w:sz w:val="22"/>
          <w:szCs w:val="22"/>
        </w:rPr>
        <w:t xml:space="preserve"> </w:t>
      </w:r>
      <w:r w:rsidRPr="00D92CCD">
        <w:rPr>
          <w:rFonts w:eastAsia="Arial"/>
          <w:i/>
          <w:color w:val="auto"/>
          <w:spacing w:val="0"/>
          <w:sz w:val="22"/>
          <w:szCs w:val="22"/>
        </w:rPr>
        <w:t>die</w:t>
      </w:r>
      <w:r w:rsidRPr="00D92CCD">
        <w:rPr>
          <w:rFonts w:eastAsia="Arial"/>
          <w:i/>
          <w:color w:val="auto"/>
          <w:spacing w:val="14"/>
          <w:sz w:val="22"/>
          <w:szCs w:val="22"/>
        </w:rPr>
        <w:t xml:space="preserve"> </w:t>
      </w:r>
      <w:r w:rsidRPr="00D92CCD">
        <w:rPr>
          <w:rFonts w:eastAsia="Arial"/>
          <w:i/>
          <w:color w:val="auto"/>
          <w:spacing w:val="0"/>
          <w:sz w:val="22"/>
          <w:szCs w:val="22"/>
        </w:rPr>
        <w:t>geeignet</w:t>
      </w:r>
      <w:r w:rsidRPr="00D92CCD">
        <w:rPr>
          <w:rFonts w:eastAsia="Arial"/>
          <w:i/>
          <w:color w:val="auto"/>
          <w:spacing w:val="3"/>
          <w:sz w:val="22"/>
          <w:szCs w:val="22"/>
        </w:rPr>
        <w:t xml:space="preserve"> </w:t>
      </w:r>
      <w:r w:rsidRPr="00D92CCD">
        <w:rPr>
          <w:rFonts w:eastAsia="Arial"/>
          <w:i/>
          <w:color w:val="auto"/>
          <w:spacing w:val="0"/>
          <w:sz w:val="22"/>
          <w:szCs w:val="22"/>
        </w:rPr>
        <w:t>sind, Unbefugten</w:t>
      </w:r>
      <w:r w:rsidRPr="00D92CCD">
        <w:rPr>
          <w:rFonts w:eastAsia="Arial"/>
          <w:i/>
          <w:color w:val="auto"/>
          <w:spacing w:val="42"/>
          <w:sz w:val="22"/>
          <w:szCs w:val="22"/>
        </w:rPr>
        <w:t xml:space="preserve"> </w:t>
      </w:r>
      <w:r w:rsidRPr="00D92CCD">
        <w:rPr>
          <w:rFonts w:eastAsia="Arial"/>
          <w:i/>
          <w:color w:val="auto"/>
          <w:spacing w:val="0"/>
          <w:sz w:val="22"/>
          <w:szCs w:val="22"/>
        </w:rPr>
        <w:t>den</w:t>
      </w:r>
      <w:r w:rsidRPr="00D92CCD">
        <w:rPr>
          <w:rFonts w:eastAsia="Arial"/>
          <w:i/>
          <w:color w:val="auto"/>
          <w:spacing w:val="12"/>
          <w:sz w:val="22"/>
          <w:szCs w:val="22"/>
        </w:rPr>
        <w:t xml:space="preserve"> </w:t>
      </w:r>
      <w:r w:rsidRPr="00D92CCD">
        <w:rPr>
          <w:rFonts w:eastAsia="Arial"/>
          <w:i/>
          <w:color w:val="auto"/>
          <w:spacing w:val="0"/>
          <w:sz w:val="22"/>
          <w:szCs w:val="22"/>
        </w:rPr>
        <w:t>Zugang</w:t>
      </w:r>
      <w:r w:rsidRPr="00D92CCD">
        <w:rPr>
          <w:rFonts w:eastAsia="Arial"/>
          <w:i/>
          <w:color w:val="auto"/>
          <w:spacing w:val="13"/>
          <w:sz w:val="22"/>
          <w:szCs w:val="22"/>
        </w:rPr>
        <w:t xml:space="preserve"> </w:t>
      </w:r>
      <w:r w:rsidRPr="00D92CCD">
        <w:rPr>
          <w:rFonts w:eastAsia="Arial"/>
          <w:i/>
          <w:color w:val="auto"/>
          <w:spacing w:val="0"/>
          <w:sz w:val="22"/>
          <w:szCs w:val="22"/>
        </w:rPr>
        <w:t>zu</w:t>
      </w:r>
      <w:r w:rsidRPr="00D92CCD">
        <w:rPr>
          <w:rFonts w:eastAsia="Arial"/>
          <w:i/>
          <w:color w:val="auto"/>
          <w:spacing w:val="12"/>
          <w:sz w:val="22"/>
          <w:szCs w:val="22"/>
        </w:rPr>
        <w:t xml:space="preserve"> </w:t>
      </w:r>
      <w:r w:rsidRPr="00D92CCD">
        <w:rPr>
          <w:rFonts w:eastAsia="Arial"/>
          <w:i/>
          <w:color w:val="auto"/>
          <w:spacing w:val="0"/>
          <w:w w:val="106"/>
          <w:sz w:val="22"/>
          <w:szCs w:val="22"/>
        </w:rPr>
        <w:t>Datenverarbeitungsanlagen</w:t>
      </w:r>
      <w:r w:rsidRPr="00D92CCD">
        <w:rPr>
          <w:rFonts w:eastAsia="Arial"/>
          <w:i/>
          <w:color w:val="auto"/>
          <w:spacing w:val="0"/>
          <w:position w:val="-1"/>
          <w:sz w:val="22"/>
          <w:szCs w:val="22"/>
        </w:rPr>
        <w:t xml:space="preserve"> </w:t>
      </w:r>
      <w:r w:rsidRPr="00D92CCD">
        <w:rPr>
          <w:rFonts w:eastAsia="Arial"/>
          <w:i/>
          <w:color w:val="auto"/>
          <w:spacing w:val="0"/>
          <w:w w:val="106"/>
          <w:sz w:val="22"/>
          <w:szCs w:val="22"/>
        </w:rPr>
        <w:t>zu verwehren,</w:t>
      </w:r>
      <w:r w:rsidRPr="00D92CCD">
        <w:rPr>
          <w:rFonts w:eastAsia="Arial"/>
          <w:i/>
          <w:color w:val="auto"/>
          <w:spacing w:val="-10"/>
          <w:w w:val="106"/>
          <w:sz w:val="22"/>
          <w:szCs w:val="22"/>
        </w:rPr>
        <w:t xml:space="preserve"> </w:t>
      </w:r>
      <w:r w:rsidRPr="00D92CCD">
        <w:rPr>
          <w:rFonts w:eastAsia="Arial"/>
          <w:i/>
          <w:color w:val="auto"/>
          <w:spacing w:val="0"/>
          <w:sz w:val="22"/>
          <w:szCs w:val="22"/>
        </w:rPr>
        <w:t>mit</w:t>
      </w:r>
      <w:r w:rsidRPr="00D92CCD">
        <w:rPr>
          <w:rFonts w:eastAsia="Arial"/>
          <w:i/>
          <w:color w:val="auto"/>
          <w:spacing w:val="11"/>
          <w:sz w:val="22"/>
          <w:szCs w:val="22"/>
        </w:rPr>
        <w:t xml:space="preserve"> </w:t>
      </w:r>
      <w:r w:rsidRPr="00D92CCD">
        <w:rPr>
          <w:rFonts w:eastAsia="Arial"/>
          <w:i/>
          <w:color w:val="auto"/>
          <w:spacing w:val="0"/>
          <w:sz w:val="22"/>
          <w:szCs w:val="22"/>
        </w:rPr>
        <w:t>denen</w:t>
      </w:r>
      <w:r w:rsidRPr="00D92CCD">
        <w:rPr>
          <w:rFonts w:eastAsia="Arial"/>
          <w:i/>
          <w:color w:val="auto"/>
          <w:spacing w:val="26"/>
          <w:sz w:val="22"/>
          <w:szCs w:val="22"/>
        </w:rPr>
        <w:t xml:space="preserve"> </w:t>
      </w:r>
      <w:r w:rsidRPr="00D92CCD">
        <w:rPr>
          <w:rFonts w:eastAsia="Arial"/>
          <w:i/>
          <w:color w:val="auto"/>
          <w:spacing w:val="0"/>
          <w:w w:val="107"/>
          <w:sz w:val="22"/>
          <w:szCs w:val="22"/>
        </w:rPr>
        <w:t>personenbezogene</w:t>
      </w:r>
      <w:r w:rsidRPr="00D92CCD">
        <w:rPr>
          <w:rFonts w:eastAsia="Arial"/>
          <w:i/>
          <w:color w:val="auto"/>
          <w:spacing w:val="13"/>
          <w:position w:val="-1"/>
          <w:sz w:val="22"/>
          <w:szCs w:val="22"/>
        </w:rPr>
        <w:t xml:space="preserve"> </w:t>
      </w:r>
      <w:r w:rsidRPr="00D92CCD">
        <w:rPr>
          <w:rFonts w:eastAsia="Arial"/>
          <w:i/>
          <w:color w:val="auto"/>
          <w:spacing w:val="0"/>
          <w:position w:val="-1"/>
          <w:sz w:val="22"/>
          <w:szCs w:val="22"/>
        </w:rPr>
        <w:t>Daten</w:t>
      </w:r>
      <w:r w:rsidRPr="00D92CCD">
        <w:rPr>
          <w:rFonts w:eastAsia="Arial"/>
          <w:i/>
          <w:color w:val="auto"/>
          <w:spacing w:val="18"/>
          <w:position w:val="-1"/>
          <w:sz w:val="22"/>
          <w:szCs w:val="22"/>
        </w:rPr>
        <w:t xml:space="preserve"> </w:t>
      </w:r>
      <w:r w:rsidRPr="00D92CCD">
        <w:rPr>
          <w:rFonts w:eastAsia="Arial"/>
          <w:i/>
          <w:color w:val="auto"/>
          <w:spacing w:val="0"/>
          <w:position w:val="-1"/>
          <w:sz w:val="22"/>
          <w:szCs w:val="22"/>
        </w:rPr>
        <w:t>verarbeitet</w:t>
      </w:r>
      <w:r w:rsidRPr="00D92CCD">
        <w:rPr>
          <w:rFonts w:eastAsia="Arial"/>
          <w:i/>
          <w:color w:val="auto"/>
          <w:spacing w:val="37"/>
          <w:position w:val="-1"/>
          <w:sz w:val="22"/>
          <w:szCs w:val="22"/>
        </w:rPr>
        <w:t xml:space="preserve"> </w:t>
      </w:r>
      <w:r w:rsidRPr="00D92CCD">
        <w:rPr>
          <w:rFonts w:eastAsia="Arial"/>
          <w:i/>
          <w:color w:val="auto"/>
          <w:spacing w:val="0"/>
          <w:position w:val="-1"/>
          <w:sz w:val="22"/>
          <w:szCs w:val="22"/>
        </w:rPr>
        <w:t>werden</w:t>
      </w:r>
      <w:r w:rsidRPr="00D92CCD">
        <w:rPr>
          <w:rFonts w:eastAsia="Arial"/>
          <w:i/>
          <w:color w:val="auto"/>
          <w:spacing w:val="0"/>
          <w:w w:val="105"/>
          <w:position w:val="-1"/>
          <w:sz w:val="22"/>
          <w:szCs w:val="22"/>
        </w:rPr>
        <w:t>.</w:t>
      </w:r>
    </w:p>
    <w:p w:rsidR="00BF5CFA" w:rsidRPr="00D92CCD" w:rsidRDefault="00BF5CFA" w:rsidP="00BF5CFA">
      <w:pPr>
        <w:autoSpaceDE/>
        <w:autoSpaceDN/>
        <w:adjustRightInd/>
        <w:spacing w:before="14" w:after="0" w:line="240" w:lineRule="auto"/>
        <w:ind w:left="705" w:right="-20"/>
        <w:rPr>
          <w:rFonts w:eastAsia="Arial"/>
          <w:i/>
          <w:color w:val="auto"/>
          <w:spacing w:val="0"/>
          <w:w w:val="105"/>
          <w:position w:val="-1"/>
          <w:sz w:val="22"/>
          <w:szCs w:val="22"/>
        </w:rPr>
      </w:pP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Schriftliche Zutrittsregelungen zum Betreten des Rechenzentrums/der Räume mit DV-Anlagen sind vorhanden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Alarmanlage</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Automatisches Zutrittskontrollsystem, Ausweisleser</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Türsicherung (elektrischer Türöffner, Zahlenschloss usw.)</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Schlüsselregelung (Schlüsselverwaltung: Schlüsselausgabe etc.)</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Sicherheitsschlösser</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Chipkarten-/Transponder-Schließsystem</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Biometrie (Fingerabdrücke o. ä.)</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Manuelles Schließsystem</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Schranken/Vereinzelungsanlagen (Drehkreuze o. ä.)</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Magnetschleusen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Werkschutz/Pförtner</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ascii="Segoe UI Symbol" w:eastAsia="Times New Roman" w:hAnsi="Segoe UI Symbol" w:cs="Segoe UI Symbol"/>
          <w:color w:val="auto"/>
          <w:spacing w:val="0"/>
          <w:sz w:val="22"/>
          <w:szCs w:val="22"/>
        </w:rPr>
        <w:tab/>
      </w:r>
      <w:r w:rsidRPr="00D92CCD">
        <w:rPr>
          <w:rFonts w:eastAsia="Times New Roman"/>
          <w:color w:val="auto"/>
          <w:spacing w:val="0"/>
          <w:sz w:val="22"/>
          <w:szCs w:val="22"/>
        </w:rPr>
        <w:t>Empfang mit Anmeldung</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lastRenderedPageBreak/>
        <w:t>☐</w:t>
      </w:r>
      <w:r w:rsidRPr="00D92CCD">
        <w:rPr>
          <w:rFonts w:eastAsia="Times New Roman"/>
          <w:color w:val="auto"/>
          <w:spacing w:val="0"/>
          <w:sz w:val="22"/>
          <w:szCs w:val="22"/>
        </w:rPr>
        <w:tab/>
        <w:t>Sorgfältige Auswahl von Wachpersonal</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Sorgfältige Auswahl von Reinigungspersonal</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Lichtschranke/Bewegungsmelder</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Feuerfeste Türen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Absicherung von Gebäudeschächten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Fenstervergitterung</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Panzerglas</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Videoüberwachung der Zugänge</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numPr>
          <w:ilvl w:val="0"/>
          <w:numId w:val="17"/>
        </w:numPr>
        <w:autoSpaceDE/>
        <w:autoSpaceDN/>
        <w:adjustRightInd/>
        <w:spacing w:after="0" w:line="240" w:lineRule="auto"/>
        <w:ind w:left="709"/>
        <w:jc w:val="left"/>
        <w:rPr>
          <w:rFonts w:eastAsia="Times New Roman"/>
          <w:b/>
          <w:i/>
          <w:color w:val="auto"/>
          <w:spacing w:val="0"/>
          <w:sz w:val="22"/>
          <w:szCs w:val="22"/>
          <w:u w:val="single"/>
        </w:rPr>
      </w:pPr>
      <w:r w:rsidRPr="00D92CCD">
        <w:rPr>
          <w:rFonts w:eastAsia="Times New Roman"/>
          <w:b/>
          <w:i/>
          <w:color w:val="auto"/>
          <w:spacing w:val="0"/>
          <w:sz w:val="22"/>
          <w:szCs w:val="22"/>
          <w:u w:val="single"/>
        </w:rPr>
        <w:t>Zugangs- und Benutzerkontrolle</w:t>
      </w:r>
    </w:p>
    <w:p w:rsidR="00BF5CFA" w:rsidRPr="00D92CCD" w:rsidRDefault="00BF5CFA" w:rsidP="00BF5CFA">
      <w:pPr>
        <w:autoSpaceDE/>
        <w:autoSpaceDN/>
        <w:adjustRightInd/>
        <w:spacing w:after="0" w:line="240" w:lineRule="auto"/>
        <w:ind w:left="705"/>
        <w:rPr>
          <w:rFonts w:eastAsia="Arial"/>
          <w:i/>
          <w:color w:val="auto"/>
          <w:spacing w:val="0"/>
          <w:w w:val="122"/>
          <w:sz w:val="22"/>
          <w:szCs w:val="22"/>
        </w:rPr>
      </w:pPr>
      <w:r w:rsidRPr="00D92CCD">
        <w:rPr>
          <w:rFonts w:eastAsia="Arial"/>
          <w:i/>
          <w:color w:val="auto"/>
          <w:spacing w:val="0"/>
          <w:sz w:val="22"/>
          <w:szCs w:val="22"/>
        </w:rPr>
        <w:t>Maßnahmen,</w:t>
      </w:r>
      <w:r w:rsidRPr="00D92CCD">
        <w:rPr>
          <w:rFonts w:eastAsia="Arial"/>
          <w:i/>
          <w:color w:val="auto"/>
          <w:spacing w:val="27"/>
          <w:sz w:val="22"/>
          <w:szCs w:val="22"/>
        </w:rPr>
        <w:t xml:space="preserve"> </w:t>
      </w:r>
      <w:r w:rsidRPr="00D92CCD">
        <w:rPr>
          <w:rFonts w:eastAsia="Arial"/>
          <w:i/>
          <w:color w:val="auto"/>
          <w:spacing w:val="0"/>
          <w:sz w:val="22"/>
          <w:szCs w:val="22"/>
        </w:rPr>
        <w:t>die</w:t>
      </w:r>
      <w:r w:rsidRPr="00D92CCD">
        <w:rPr>
          <w:rFonts w:eastAsia="Arial"/>
          <w:i/>
          <w:color w:val="auto"/>
          <w:spacing w:val="13"/>
          <w:sz w:val="22"/>
          <w:szCs w:val="22"/>
        </w:rPr>
        <w:t xml:space="preserve"> </w:t>
      </w:r>
      <w:r w:rsidRPr="00D92CCD">
        <w:rPr>
          <w:rFonts w:eastAsia="Arial"/>
          <w:i/>
          <w:color w:val="auto"/>
          <w:spacing w:val="0"/>
          <w:w w:val="108"/>
          <w:sz w:val="22"/>
          <w:szCs w:val="22"/>
        </w:rPr>
        <w:t>geeignet</w:t>
      </w:r>
      <w:r w:rsidRPr="00D92CCD">
        <w:rPr>
          <w:rFonts w:eastAsia="Arial"/>
          <w:i/>
          <w:color w:val="auto"/>
          <w:spacing w:val="-4"/>
          <w:w w:val="108"/>
          <w:sz w:val="22"/>
          <w:szCs w:val="22"/>
        </w:rPr>
        <w:t xml:space="preserve"> </w:t>
      </w:r>
      <w:r w:rsidRPr="00D92CCD">
        <w:rPr>
          <w:rFonts w:eastAsia="Arial"/>
          <w:i/>
          <w:color w:val="auto"/>
          <w:spacing w:val="0"/>
          <w:sz w:val="22"/>
          <w:szCs w:val="22"/>
        </w:rPr>
        <w:t>sind, zu</w:t>
      </w:r>
      <w:r w:rsidRPr="00D92CCD">
        <w:rPr>
          <w:rFonts w:eastAsia="Arial"/>
          <w:i/>
          <w:color w:val="auto"/>
          <w:spacing w:val="1"/>
          <w:sz w:val="22"/>
          <w:szCs w:val="22"/>
        </w:rPr>
        <w:t xml:space="preserve"> </w:t>
      </w:r>
      <w:r w:rsidRPr="00D92CCD">
        <w:rPr>
          <w:rFonts w:eastAsia="Arial"/>
          <w:i/>
          <w:color w:val="auto"/>
          <w:spacing w:val="0"/>
          <w:w w:val="108"/>
          <w:sz w:val="22"/>
          <w:szCs w:val="22"/>
        </w:rPr>
        <w:t>verh</w:t>
      </w:r>
      <w:r w:rsidRPr="00D92CCD">
        <w:rPr>
          <w:rFonts w:eastAsia="Arial"/>
          <w:i/>
          <w:color w:val="auto"/>
          <w:spacing w:val="-6"/>
          <w:w w:val="108"/>
          <w:sz w:val="22"/>
          <w:szCs w:val="22"/>
        </w:rPr>
        <w:t>i</w:t>
      </w:r>
      <w:r w:rsidRPr="00D92CCD">
        <w:rPr>
          <w:rFonts w:eastAsia="Arial"/>
          <w:i/>
          <w:color w:val="auto"/>
          <w:spacing w:val="0"/>
          <w:w w:val="108"/>
          <w:sz w:val="22"/>
          <w:szCs w:val="22"/>
        </w:rPr>
        <w:t>nder</w:t>
      </w:r>
      <w:r w:rsidRPr="00D92CCD">
        <w:rPr>
          <w:rFonts w:eastAsia="Arial"/>
          <w:i/>
          <w:color w:val="auto"/>
          <w:spacing w:val="-4"/>
          <w:w w:val="108"/>
          <w:sz w:val="22"/>
          <w:szCs w:val="22"/>
        </w:rPr>
        <w:t>n</w:t>
      </w:r>
      <w:r w:rsidRPr="00D92CCD">
        <w:rPr>
          <w:rFonts w:eastAsia="Arial"/>
          <w:i/>
          <w:color w:val="auto"/>
          <w:spacing w:val="0"/>
          <w:w w:val="108"/>
          <w:sz w:val="22"/>
          <w:szCs w:val="22"/>
        </w:rPr>
        <w:t>,</w:t>
      </w:r>
      <w:r w:rsidRPr="00D92CCD">
        <w:rPr>
          <w:rFonts w:eastAsia="Arial"/>
          <w:i/>
          <w:color w:val="auto"/>
          <w:spacing w:val="-1"/>
          <w:w w:val="108"/>
          <w:sz w:val="22"/>
          <w:szCs w:val="22"/>
        </w:rPr>
        <w:t xml:space="preserve"> </w:t>
      </w:r>
      <w:r w:rsidRPr="00D92CCD">
        <w:rPr>
          <w:rFonts w:eastAsia="Arial"/>
          <w:i/>
          <w:color w:val="auto"/>
          <w:spacing w:val="0"/>
          <w:sz w:val="22"/>
          <w:szCs w:val="22"/>
        </w:rPr>
        <w:t>dass</w:t>
      </w:r>
      <w:r w:rsidRPr="00D92CCD">
        <w:rPr>
          <w:rFonts w:eastAsia="Arial"/>
          <w:i/>
          <w:color w:val="auto"/>
          <w:spacing w:val="16"/>
          <w:sz w:val="22"/>
          <w:szCs w:val="22"/>
        </w:rPr>
        <w:t xml:space="preserve"> </w:t>
      </w:r>
      <w:r w:rsidRPr="00D92CCD">
        <w:rPr>
          <w:rFonts w:eastAsia="Arial"/>
          <w:i/>
          <w:color w:val="auto"/>
          <w:spacing w:val="0"/>
          <w:w w:val="106"/>
          <w:sz w:val="22"/>
          <w:szCs w:val="22"/>
        </w:rPr>
        <w:t>Datenverarbeitungssysteme</w:t>
      </w:r>
      <w:r w:rsidRPr="00D92CCD">
        <w:rPr>
          <w:rFonts w:eastAsia="Arial"/>
          <w:i/>
          <w:color w:val="auto"/>
          <w:spacing w:val="2"/>
          <w:w w:val="106"/>
          <w:sz w:val="22"/>
          <w:szCs w:val="22"/>
        </w:rPr>
        <w:t xml:space="preserve"> </w:t>
      </w:r>
      <w:r w:rsidRPr="00D92CCD">
        <w:rPr>
          <w:rFonts w:eastAsia="Arial"/>
          <w:i/>
          <w:color w:val="auto"/>
          <w:spacing w:val="0"/>
          <w:sz w:val="22"/>
          <w:szCs w:val="22"/>
        </w:rPr>
        <w:t>von</w:t>
      </w:r>
      <w:r w:rsidRPr="00D92CCD">
        <w:rPr>
          <w:rFonts w:eastAsia="Arial"/>
          <w:i/>
          <w:color w:val="auto"/>
          <w:spacing w:val="20"/>
          <w:sz w:val="22"/>
          <w:szCs w:val="22"/>
        </w:rPr>
        <w:t xml:space="preserve"> </w:t>
      </w:r>
      <w:r w:rsidRPr="00D92CCD">
        <w:rPr>
          <w:rFonts w:eastAsia="Arial"/>
          <w:i/>
          <w:color w:val="auto"/>
          <w:spacing w:val="0"/>
          <w:sz w:val="22"/>
          <w:szCs w:val="22"/>
        </w:rPr>
        <w:t>Unb</w:t>
      </w:r>
      <w:r w:rsidRPr="00D92CCD">
        <w:rPr>
          <w:rFonts w:eastAsia="Arial"/>
          <w:i/>
          <w:color w:val="auto"/>
          <w:spacing w:val="-1"/>
          <w:sz w:val="22"/>
          <w:szCs w:val="22"/>
        </w:rPr>
        <w:t>e</w:t>
      </w:r>
      <w:r w:rsidRPr="00D92CCD">
        <w:rPr>
          <w:rFonts w:eastAsia="Arial"/>
          <w:i/>
          <w:color w:val="auto"/>
          <w:spacing w:val="0"/>
          <w:sz w:val="22"/>
          <w:szCs w:val="22"/>
        </w:rPr>
        <w:t>fug</w:t>
      </w:r>
      <w:r w:rsidRPr="00D92CCD">
        <w:rPr>
          <w:rFonts w:eastAsia="Arial"/>
          <w:i/>
          <w:color w:val="auto"/>
          <w:sz w:val="22"/>
          <w:szCs w:val="22"/>
        </w:rPr>
        <w:t>t</w:t>
      </w:r>
      <w:r w:rsidRPr="00D92CCD">
        <w:rPr>
          <w:rFonts w:eastAsia="Arial"/>
          <w:i/>
          <w:color w:val="auto"/>
          <w:spacing w:val="0"/>
          <w:sz w:val="22"/>
          <w:szCs w:val="22"/>
        </w:rPr>
        <w:t>en</w:t>
      </w:r>
      <w:r w:rsidRPr="00D92CCD">
        <w:rPr>
          <w:rFonts w:eastAsia="Arial"/>
          <w:i/>
          <w:color w:val="auto"/>
          <w:spacing w:val="2"/>
          <w:sz w:val="22"/>
          <w:szCs w:val="22"/>
        </w:rPr>
        <w:t xml:space="preserve"> </w:t>
      </w:r>
      <w:r w:rsidRPr="00D92CCD">
        <w:rPr>
          <w:rFonts w:eastAsia="Arial"/>
          <w:i/>
          <w:color w:val="auto"/>
          <w:spacing w:val="0"/>
          <w:sz w:val="22"/>
          <w:szCs w:val="22"/>
        </w:rPr>
        <w:t>genutzt</w:t>
      </w:r>
      <w:r w:rsidRPr="00D92CCD">
        <w:rPr>
          <w:rFonts w:eastAsia="Arial"/>
          <w:i/>
          <w:color w:val="auto"/>
          <w:spacing w:val="24"/>
          <w:sz w:val="22"/>
          <w:szCs w:val="22"/>
        </w:rPr>
        <w:t xml:space="preserve"> </w:t>
      </w:r>
      <w:r w:rsidRPr="00D92CCD">
        <w:rPr>
          <w:rFonts w:eastAsia="Arial"/>
          <w:i/>
          <w:color w:val="auto"/>
          <w:spacing w:val="0"/>
          <w:w w:val="109"/>
          <w:sz w:val="22"/>
          <w:szCs w:val="22"/>
        </w:rPr>
        <w:t xml:space="preserve">werden </w:t>
      </w:r>
      <w:r w:rsidRPr="00D92CCD">
        <w:rPr>
          <w:rFonts w:eastAsia="Arial"/>
          <w:i/>
          <w:color w:val="auto"/>
          <w:spacing w:val="0"/>
          <w:w w:val="105"/>
          <w:sz w:val="22"/>
          <w:szCs w:val="22"/>
        </w:rPr>
        <w:t>könne</w:t>
      </w:r>
      <w:r w:rsidRPr="00D92CCD">
        <w:rPr>
          <w:rFonts w:eastAsia="Arial"/>
          <w:i/>
          <w:color w:val="auto"/>
          <w:spacing w:val="-5"/>
          <w:w w:val="105"/>
          <w:sz w:val="22"/>
          <w:szCs w:val="22"/>
        </w:rPr>
        <w:t>n</w:t>
      </w:r>
      <w:r w:rsidRPr="00D92CCD">
        <w:rPr>
          <w:rFonts w:eastAsia="Arial"/>
          <w:i/>
          <w:color w:val="auto"/>
          <w:spacing w:val="0"/>
          <w:w w:val="122"/>
          <w:sz w:val="22"/>
          <w:szCs w:val="22"/>
        </w:rPr>
        <w:t>.</w:t>
      </w:r>
    </w:p>
    <w:p w:rsidR="00BF5CFA" w:rsidRPr="00D92CCD" w:rsidRDefault="00BF5CFA" w:rsidP="00BF5CFA">
      <w:pPr>
        <w:autoSpaceDE/>
        <w:autoSpaceDN/>
        <w:adjustRightInd/>
        <w:spacing w:after="0" w:line="240" w:lineRule="auto"/>
        <w:ind w:left="705"/>
        <w:rPr>
          <w:rFonts w:eastAsia="Times New Roman"/>
          <w:color w:val="auto"/>
          <w:spacing w:val="0"/>
          <w:sz w:val="22"/>
          <w:szCs w:val="22"/>
        </w:rPr>
      </w:pP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Passwortvergabe</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ab/>
        <w:t>Länge des Passworts: … Zeichen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ab/>
        <w:t>Wechselfristen … Wochen/Monate</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ab/>
        <w:t>Anzahl der Fehleingaben …</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 xml:space="preserve">Chipkarte mit PIN/Passwort </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Authentifikation mit Benutzername/Passwort</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Biometrisches Merkmal mit PIN/Passwort</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Einsatz von VPN-Technologie</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Verschlüsselung von Smartphone-Inhalten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Verschlüsselung von mobilen Datenträgern</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numPr>
          <w:ilvl w:val="0"/>
          <w:numId w:val="17"/>
        </w:numPr>
        <w:autoSpaceDE/>
        <w:autoSpaceDN/>
        <w:adjustRightInd/>
        <w:spacing w:after="0" w:line="240" w:lineRule="auto"/>
        <w:ind w:left="709"/>
        <w:jc w:val="left"/>
        <w:rPr>
          <w:rFonts w:eastAsia="Times New Roman"/>
          <w:b/>
          <w:i/>
          <w:color w:val="auto"/>
          <w:spacing w:val="0"/>
          <w:sz w:val="22"/>
          <w:szCs w:val="22"/>
          <w:u w:val="single"/>
        </w:rPr>
      </w:pPr>
      <w:r w:rsidRPr="00D92CCD">
        <w:rPr>
          <w:rFonts w:eastAsia="Times New Roman"/>
          <w:b/>
          <w:i/>
          <w:color w:val="auto"/>
          <w:spacing w:val="0"/>
          <w:sz w:val="22"/>
          <w:szCs w:val="22"/>
          <w:u w:val="single"/>
        </w:rPr>
        <w:t>Zugriffskontrolle</w:t>
      </w:r>
    </w:p>
    <w:p w:rsidR="00BF5CFA" w:rsidRPr="00D92CCD" w:rsidRDefault="00BF5CFA" w:rsidP="00BF5CFA">
      <w:pPr>
        <w:autoSpaceDE/>
        <w:autoSpaceDN/>
        <w:adjustRightInd/>
        <w:spacing w:before="14" w:after="0" w:line="256" w:lineRule="auto"/>
        <w:ind w:left="705" w:right="128"/>
        <w:rPr>
          <w:rFonts w:eastAsia="Arial"/>
          <w:i/>
          <w:color w:val="auto"/>
          <w:spacing w:val="0"/>
          <w:w w:val="147"/>
          <w:sz w:val="22"/>
          <w:szCs w:val="22"/>
        </w:rPr>
      </w:pPr>
      <w:r w:rsidRPr="00D92CCD">
        <w:rPr>
          <w:rFonts w:eastAsia="Arial"/>
          <w:i/>
          <w:color w:val="auto"/>
          <w:spacing w:val="0"/>
          <w:sz w:val="22"/>
          <w:szCs w:val="22"/>
        </w:rPr>
        <w:t>Maßnahmen,</w:t>
      </w:r>
      <w:r w:rsidRPr="00D92CCD">
        <w:rPr>
          <w:rFonts w:eastAsia="Arial"/>
          <w:i/>
          <w:color w:val="auto"/>
          <w:spacing w:val="41"/>
          <w:sz w:val="22"/>
          <w:szCs w:val="22"/>
        </w:rPr>
        <w:t xml:space="preserve"> </w:t>
      </w:r>
      <w:r w:rsidRPr="00D92CCD">
        <w:rPr>
          <w:rFonts w:eastAsia="Arial"/>
          <w:i/>
          <w:color w:val="auto"/>
          <w:spacing w:val="0"/>
          <w:sz w:val="22"/>
          <w:szCs w:val="22"/>
        </w:rPr>
        <w:t>die</w:t>
      </w:r>
      <w:r w:rsidRPr="00D92CCD">
        <w:rPr>
          <w:rFonts w:eastAsia="Arial"/>
          <w:i/>
          <w:color w:val="auto"/>
          <w:spacing w:val="9"/>
          <w:sz w:val="22"/>
          <w:szCs w:val="22"/>
        </w:rPr>
        <w:t xml:space="preserve"> </w:t>
      </w:r>
      <w:r w:rsidRPr="00D92CCD">
        <w:rPr>
          <w:rFonts w:eastAsia="Arial"/>
          <w:i/>
          <w:color w:val="auto"/>
          <w:spacing w:val="0"/>
          <w:w w:val="108"/>
          <w:sz w:val="22"/>
          <w:szCs w:val="22"/>
        </w:rPr>
        <w:t>gewährleiste</w:t>
      </w:r>
      <w:r w:rsidRPr="00D92CCD">
        <w:rPr>
          <w:rFonts w:eastAsia="Arial"/>
          <w:i/>
          <w:color w:val="auto"/>
          <w:spacing w:val="-8"/>
          <w:w w:val="109"/>
          <w:sz w:val="22"/>
          <w:szCs w:val="22"/>
        </w:rPr>
        <w:t>n</w:t>
      </w:r>
      <w:r w:rsidRPr="00D92CCD">
        <w:rPr>
          <w:rFonts w:eastAsia="Arial"/>
          <w:i/>
          <w:color w:val="auto"/>
          <w:spacing w:val="0"/>
          <w:w w:val="137"/>
          <w:sz w:val="22"/>
          <w:szCs w:val="22"/>
        </w:rPr>
        <w:t>,</w:t>
      </w:r>
      <w:r w:rsidRPr="00D92CCD">
        <w:rPr>
          <w:rFonts w:eastAsia="Arial"/>
          <w:i/>
          <w:color w:val="auto"/>
          <w:spacing w:val="-5"/>
          <w:sz w:val="22"/>
          <w:szCs w:val="22"/>
        </w:rPr>
        <w:t xml:space="preserve"> </w:t>
      </w:r>
      <w:r w:rsidRPr="00D92CCD">
        <w:rPr>
          <w:rFonts w:eastAsia="Arial"/>
          <w:i/>
          <w:color w:val="auto"/>
          <w:spacing w:val="0"/>
          <w:sz w:val="22"/>
          <w:szCs w:val="22"/>
        </w:rPr>
        <w:t>dass</w:t>
      </w:r>
      <w:r w:rsidRPr="00D92CCD">
        <w:rPr>
          <w:rFonts w:eastAsia="Arial"/>
          <w:i/>
          <w:color w:val="auto"/>
          <w:spacing w:val="23"/>
          <w:sz w:val="22"/>
          <w:szCs w:val="22"/>
        </w:rPr>
        <w:t xml:space="preserve"> </w:t>
      </w:r>
      <w:r w:rsidRPr="00D92CCD">
        <w:rPr>
          <w:rFonts w:eastAsia="Arial"/>
          <w:i/>
          <w:color w:val="auto"/>
          <w:spacing w:val="0"/>
          <w:sz w:val="22"/>
          <w:szCs w:val="22"/>
        </w:rPr>
        <w:t xml:space="preserve">Personen </w:t>
      </w:r>
      <w:r w:rsidRPr="00D92CCD">
        <w:rPr>
          <w:rFonts w:eastAsia="Arial"/>
          <w:i/>
          <w:color w:val="auto"/>
          <w:spacing w:val="0"/>
          <w:w w:val="106"/>
          <w:sz w:val="22"/>
          <w:szCs w:val="22"/>
        </w:rPr>
        <w:t>nur im Rahmen</w:t>
      </w:r>
      <w:r w:rsidRPr="00D92CCD">
        <w:rPr>
          <w:rFonts w:eastAsia="Arial"/>
          <w:i/>
          <w:color w:val="auto"/>
          <w:spacing w:val="14"/>
          <w:sz w:val="22"/>
          <w:szCs w:val="22"/>
        </w:rPr>
        <w:t xml:space="preserve"> </w:t>
      </w:r>
      <w:r w:rsidRPr="00D92CCD">
        <w:rPr>
          <w:rFonts w:eastAsia="Arial"/>
          <w:i/>
          <w:color w:val="auto"/>
          <w:spacing w:val="0"/>
          <w:sz w:val="22"/>
          <w:szCs w:val="22"/>
        </w:rPr>
        <w:t>ihrer</w:t>
      </w:r>
      <w:r w:rsidRPr="00D92CCD">
        <w:rPr>
          <w:rFonts w:eastAsia="Arial"/>
          <w:i/>
          <w:color w:val="auto"/>
          <w:spacing w:val="28"/>
          <w:sz w:val="22"/>
          <w:szCs w:val="22"/>
        </w:rPr>
        <w:t xml:space="preserve"> </w:t>
      </w:r>
      <w:r w:rsidRPr="00D92CCD">
        <w:rPr>
          <w:rFonts w:eastAsia="Arial"/>
          <w:i/>
          <w:color w:val="auto"/>
          <w:spacing w:val="0"/>
          <w:w w:val="106"/>
          <w:sz w:val="22"/>
          <w:szCs w:val="22"/>
        </w:rPr>
        <w:t>Zugriffsberechtigung</w:t>
      </w:r>
      <w:r w:rsidRPr="00D92CCD">
        <w:rPr>
          <w:rFonts w:eastAsia="Arial"/>
          <w:i/>
          <w:color w:val="auto"/>
          <w:spacing w:val="12"/>
          <w:w w:val="106"/>
          <w:sz w:val="22"/>
          <w:szCs w:val="22"/>
        </w:rPr>
        <w:t xml:space="preserve"> </w:t>
      </w:r>
      <w:r w:rsidRPr="00D92CCD">
        <w:rPr>
          <w:rFonts w:eastAsia="Arial"/>
          <w:i/>
          <w:color w:val="auto"/>
          <w:spacing w:val="0"/>
          <w:w w:val="106"/>
          <w:sz w:val="22"/>
          <w:szCs w:val="22"/>
        </w:rPr>
        <w:t xml:space="preserve">auf </w:t>
      </w:r>
      <w:r w:rsidRPr="00D92CCD">
        <w:rPr>
          <w:rFonts w:eastAsia="Arial"/>
          <w:i/>
          <w:color w:val="auto"/>
          <w:spacing w:val="0"/>
          <w:sz w:val="22"/>
          <w:szCs w:val="22"/>
        </w:rPr>
        <w:t>Daten</w:t>
      </w:r>
      <w:r w:rsidRPr="00D92CCD">
        <w:rPr>
          <w:rFonts w:eastAsia="Arial"/>
          <w:i/>
          <w:color w:val="auto"/>
          <w:spacing w:val="31"/>
          <w:sz w:val="22"/>
          <w:szCs w:val="22"/>
        </w:rPr>
        <w:t xml:space="preserve"> </w:t>
      </w:r>
      <w:r w:rsidRPr="00D92CCD">
        <w:rPr>
          <w:rFonts w:eastAsia="Arial"/>
          <w:i/>
          <w:color w:val="auto"/>
          <w:spacing w:val="0"/>
          <w:sz w:val="22"/>
          <w:szCs w:val="22"/>
        </w:rPr>
        <w:t>zugreifen können,</w:t>
      </w:r>
      <w:r w:rsidRPr="00D92CCD">
        <w:rPr>
          <w:rFonts w:eastAsia="Arial"/>
          <w:i/>
          <w:color w:val="auto"/>
          <w:spacing w:val="43"/>
          <w:sz w:val="22"/>
          <w:szCs w:val="22"/>
        </w:rPr>
        <w:t xml:space="preserve"> </w:t>
      </w:r>
      <w:r w:rsidRPr="00D92CCD">
        <w:rPr>
          <w:rFonts w:eastAsia="Arial"/>
          <w:i/>
          <w:color w:val="auto"/>
          <w:spacing w:val="0"/>
          <w:sz w:val="22"/>
          <w:szCs w:val="22"/>
        </w:rPr>
        <w:t>und</w:t>
      </w:r>
      <w:r w:rsidRPr="00D92CCD">
        <w:rPr>
          <w:rFonts w:eastAsia="Arial"/>
          <w:i/>
          <w:color w:val="auto"/>
          <w:spacing w:val="11"/>
          <w:sz w:val="22"/>
          <w:szCs w:val="22"/>
        </w:rPr>
        <w:t xml:space="preserve"> </w:t>
      </w:r>
      <w:r w:rsidRPr="00D92CCD">
        <w:rPr>
          <w:rFonts w:eastAsia="Arial"/>
          <w:i/>
          <w:color w:val="auto"/>
          <w:spacing w:val="0"/>
          <w:sz w:val="22"/>
          <w:szCs w:val="22"/>
        </w:rPr>
        <w:t>dass personenbezogene Daten</w:t>
      </w:r>
      <w:r w:rsidRPr="00D92CCD">
        <w:rPr>
          <w:rFonts w:eastAsia="Arial"/>
          <w:i/>
          <w:color w:val="auto"/>
          <w:spacing w:val="20"/>
          <w:sz w:val="22"/>
          <w:szCs w:val="22"/>
        </w:rPr>
        <w:t xml:space="preserve"> </w:t>
      </w:r>
      <w:r w:rsidRPr="00D92CCD">
        <w:rPr>
          <w:rFonts w:eastAsia="Arial"/>
          <w:i/>
          <w:color w:val="auto"/>
          <w:spacing w:val="0"/>
          <w:sz w:val="22"/>
          <w:szCs w:val="22"/>
        </w:rPr>
        <w:t>bei</w:t>
      </w:r>
      <w:r w:rsidRPr="00D92CCD">
        <w:rPr>
          <w:rFonts w:eastAsia="Arial"/>
          <w:i/>
          <w:color w:val="auto"/>
          <w:spacing w:val="20"/>
          <w:sz w:val="22"/>
          <w:szCs w:val="22"/>
        </w:rPr>
        <w:t xml:space="preserve"> </w:t>
      </w:r>
      <w:r w:rsidRPr="00D92CCD">
        <w:rPr>
          <w:rFonts w:eastAsia="Arial"/>
          <w:i/>
          <w:color w:val="auto"/>
          <w:spacing w:val="0"/>
          <w:sz w:val="22"/>
          <w:szCs w:val="22"/>
        </w:rPr>
        <w:t>der</w:t>
      </w:r>
      <w:r w:rsidRPr="00D92CCD">
        <w:rPr>
          <w:rFonts w:eastAsia="Arial"/>
          <w:i/>
          <w:color w:val="auto"/>
          <w:spacing w:val="15"/>
          <w:sz w:val="22"/>
          <w:szCs w:val="22"/>
        </w:rPr>
        <w:t xml:space="preserve"> </w:t>
      </w:r>
      <w:r w:rsidRPr="00D92CCD">
        <w:rPr>
          <w:rFonts w:eastAsia="Arial"/>
          <w:i/>
          <w:color w:val="auto"/>
          <w:spacing w:val="0"/>
          <w:w w:val="107"/>
          <w:sz w:val="22"/>
          <w:szCs w:val="22"/>
        </w:rPr>
        <w:t xml:space="preserve">Verarbeitung </w:t>
      </w:r>
      <w:r w:rsidRPr="00D92CCD">
        <w:rPr>
          <w:rFonts w:eastAsia="Arial"/>
          <w:i/>
          <w:color w:val="auto"/>
          <w:spacing w:val="0"/>
          <w:sz w:val="22"/>
          <w:szCs w:val="22"/>
        </w:rPr>
        <w:t>nicht</w:t>
      </w:r>
      <w:r w:rsidRPr="00D92CCD">
        <w:rPr>
          <w:rFonts w:eastAsia="Arial"/>
          <w:i/>
          <w:color w:val="auto"/>
          <w:spacing w:val="27"/>
          <w:sz w:val="22"/>
          <w:szCs w:val="22"/>
        </w:rPr>
        <w:t xml:space="preserve"> </w:t>
      </w:r>
      <w:r w:rsidRPr="00D92CCD">
        <w:rPr>
          <w:rFonts w:eastAsia="Arial"/>
          <w:i/>
          <w:color w:val="auto"/>
          <w:spacing w:val="0"/>
          <w:sz w:val="22"/>
          <w:szCs w:val="22"/>
        </w:rPr>
        <w:t>unbefugt</w:t>
      </w:r>
      <w:r w:rsidRPr="00D92CCD">
        <w:rPr>
          <w:rFonts w:eastAsia="Arial"/>
          <w:i/>
          <w:color w:val="auto"/>
          <w:spacing w:val="41"/>
          <w:sz w:val="22"/>
          <w:szCs w:val="22"/>
        </w:rPr>
        <w:t xml:space="preserve"> </w:t>
      </w:r>
      <w:r w:rsidRPr="00D92CCD">
        <w:rPr>
          <w:rFonts w:eastAsia="Arial"/>
          <w:i/>
          <w:color w:val="auto"/>
          <w:spacing w:val="0"/>
          <w:sz w:val="22"/>
          <w:szCs w:val="22"/>
        </w:rPr>
        <w:t>gelese</w:t>
      </w:r>
      <w:r w:rsidRPr="00D92CCD">
        <w:rPr>
          <w:rFonts w:eastAsia="Arial"/>
          <w:i/>
          <w:color w:val="auto"/>
          <w:spacing w:val="-9"/>
          <w:sz w:val="22"/>
          <w:szCs w:val="22"/>
        </w:rPr>
        <w:t xml:space="preserve">n, </w:t>
      </w:r>
      <w:r w:rsidRPr="00D92CCD">
        <w:rPr>
          <w:rFonts w:eastAsia="Arial"/>
          <w:i/>
          <w:color w:val="auto"/>
          <w:spacing w:val="0"/>
          <w:sz w:val="22"/>
          <w:szCs w:val="22"/>
        </w:rPr>
        <w:t>ko</w:t>
      </w:r>
      <w:r w:rsidRPr="00D92CCD">
        <w:rPr>
          <w:rFonts w:eastAsia="Arial"/>
          <w:i/>
          <w:color w:val="auto"/>
          <w:spacing w:val="-3"/>
          <w:sz w:val="22"/>
          <w:szCs w:val="22"/>
        </w:rPr>
        <w:t>p</w:t>
      </w:r>
      <w:r w:rsidRPr="00D92CCD">
        <w:rPr>
          <w:rFonts w:eastAsia="Arial"/>
          <w:i/>
          <w:color w:val="auto"/>
          <w:spacing w:val="0"/>
          <w:sz w:val="22"/>
          <w:szCs w:val="22"/>
        </w:rPr>
        <w:t>iert,</w:t>
      </w:r>
      <w:r w:rsidRPr="00D92CCD">
        <w:rPr>
          <w:rFonts w:eastAsia="Arial"/>
          <w:i/>
          <w:color w:val="auto"/>
          <w:spacing w:val="34"/>
          <w:sz w:val="22"/>
          <w:szCs w:val="22"/>
        </w:rPr>
        <w:t xml:space="preserve"> </w:t>
      </w:r>
      <w:r w:rsidRPr="00D92CCD">
        <w:rPr>
          <w:rFonts w:eastAsia="Arial"/>
          <w:i/>
          <w:color w:val="auto"/>
          <w:spacing w:val="0"/>
          <w:w w:val="109"/>
          <w:sz w:val="22"/>
          <w:szCs w:val="22"/>
        </w:rPr>
        <w:t>verändert oder ent</w:t>
      </w:r>
      <w:r w:rsidRPr="00D92CCD">
        <w:rPr>
          <w:rFonts w:eastAsia="Arial"/>
          <w:i/>
          <w:color w:val="auto"/>
          <w:spacing w:val="0"/>
          <w:sz w:val="22"/>
          <w:szCs w:val="22"/>
        </w:rPr>
        <w:t>fernt</w:t>
      </w:r>
      <w:r w:rsidRPr="00D92CCD">
        <w:rPr>
          <w:rFonts w:eastAsia="Arial"/>
          <w:i/>
          <w:color w:val="auto"/>
          <w:spacing w:val="30"/>
          <w:sz w:val="22"/>
          <w:szCs w:val="22"/>
        </w:rPr>
        <w:t xml:space="preserve"> </w:t>
      </w:r>
      <w:r w:rsidRPr="00D92CCD">
        <w:rPr>
          <w:rFonts w:eastAsia="Arial"/>
          <w:i/>
          <w:color w:val="auto"/>
          <w:spacing w:val="0"/>
          <w:sz w:val="22"/>
          <w:szCs w:val="22"/>
        </w:rPr>
        <w:t>werden</w:t>
      </w:r>
      <w:r w:rsidRPr="00D92CCD">
        <w:rPr>
          <w:rFonts w:eastAsia="Arial"/>
          <w:i/>
          <w:color w:val="auto"/>
          <w:spacing w:val="34"/>
          <w:sz w:val="22"/>
          <w:szCs w:val="22"/>
        </w:rPr>
        <w:t xml:space="preserve"> </w:t>
      </w:r>
      <w:r w:rsidRPr="00D92CCD">
        <w:rPr>
          <w:rFonts w:eastAsia="Arial"/>
          <w:i/>
          <w:color w:val="auto"/>
          <w:spacing w:val="0"/>
          <w:w w:val="109"/>
          <w:sz w:val="22"/>
          <w:szCs w:val="22"/>
        </w:rPr>
        <w:t>können</w:t>
      </w:r>
      <w:r w:rsidRPr="00D92CCD">
        <w:rPr>
          <w:rFonts w:eastAsia="Arial"/>
          <w:i/>
          <w:color w:val="auto"/>
          <w:spacing w:val="0"/>
          <w:w w:val="147"/>
          <w:sz w:val="22"/>
          <w:szCs w:val="22"/>
        </w:rPr>
        <w:t>.</w:t>
      </w:r>
    </w:p>
    <w:p w:rsidR="00BF5CFA" w:rsidRPr="00D92CCD" w:rsidRDefault="00BF5CFA" w:rsidP="00BF5CFA">
      <w:pPr>
        <w:autoSpaceDE/>
        <w:autoSpaceDN/>
        <w:adjustRightInd/>
        <w:spacing w:before="14" w:after="0" w:line="256" w:lineRule="auto"/>
        <w:ind w:left="705" w:right="128"/>
        <w:rPr>
          <w:rFonts w:eastAsia="Arial"/>
          <w:i/>
          <w:color w:val="auto"/>
          <w:spacing w:val="0"/>
          <w:sz w:val="22"/>
          <w:szCs w:val="22"/>
        </w:rPr>
      </w:pP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Schriftliches Berechtigungskonzept vorhanden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Zuordnung von Benutzerrechten/Erstellen von Benutzerprofilen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Verwaltung der Rechte durch System-Administrator</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Anzahl der Administratoren auf das "Notwendigste" reduziert</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Gesicherte Nutzung von USB-Schnittstellen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Automatische Sperrung des Arbeitsplatzes</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Protokollierung von Zugriffen auf Anwendungen, insbesondere bei der Eingabe, Änderung und Löschung von Daten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eastAsia="Times New Roman"/>
          <w:color w:val="auto"/>
          <w:spacing w:val="0"/>
          <w:sz w:val="22"/>
          <w:szCs w:val="22"/>
        </w:rPr>
        <w:tab/>
      </w: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Die Protokolle werden ausgewertet, zeitlicher Abstand: ….</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Einsatz von Akten-/Datenträgervernichtern bzw. Dienstleistern unter Beachtung von DIN 66399</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Verschlüsselung von Datenträgern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Sichere Aufbewahrung von Datenträgern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Ordnungsgemäße Vernichtung von Datenträgern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Löschungskonzept für Daten</w:t>
      </w:r>
    </w:p>
    <w:p w:rsidR="00BF5CFA"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Protokollierung der Vernichtung</w:t>
      </w:r>
    </w:p>
    <w:p w:rsidR="00BF5CFA" w:rsidRDefault="00BF5CFA" w:rsidP="00BF5CFA">
      <w:pPr>
        <w:autoSpaceDE/>
        <w:autoSpaceDN/>
        <w:adjustRightInd/>
        <w:spacing w:after="0" w:line="240" w:lineRule="auto"/>
        <w:ind w:left="1410" w:hanging="705"/>
        <w:rPr>
          <w:rFonts w:eastAsia="Times New Roman"/>
          <w:color w:val="auto"/>
          <w:spacing w:val="0"/>
          <w:sz w:val="22"/>
          <w:szCs w:val="22"/>
        </w:rPr>
      </w:pP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p>
    <w:p w:rsidR="00BF5CFA" w:rsidRPr="00D92CCD" w:rsidRDefault="00BF5CFA" w:rsidP="00BF5CFA">
      <w:pPr>
        <w:numPr>
          <w:ilvl w:val="0"/>
          <w:numId w:val="17"/>
        </w:numPr>
        <w:autoSpaceDE/>
        <w:autoSpaceDN/>
        <w:adjustRightInd/>
        <w:spacing w:after="0" w:line="240" w:lineRule="auto"/>
        <w:ind w:left="709"/>
        <w:jc w:val="left"/>
        <w:rPr>
          <w:rFonts w:eastAsia="Times New Roman"/>
          <w:b/>
          <w:i/>
          <w:color w:val="auto"/>
          <w:spacing w:val="0"/>
          <w:sz w:val="22"/>
          <w:szCs w:val="22"/>
          <w:u w:val="single"/>
        </w:rPr>
      </w:pPr>
      <w:r w:rsidRPr="00D92CCD">
        <w:rPr>
          <w:rFonts w:eastAsia="Times New Roman"/>
          <w:b/>
          <w:i/>
          <w:color w:val="auto"/>
          <w:spacing w:val="0"/>
          <w:sz w:val="22"/>
          <w:szCs w:val="22"/>
          <w:u w:val="single"/>
        </w:rPr>
        <w:t>Transport- und Übertragungskontrolle</w:t>
      </w:r>
    </w:p>
    <w:p w:rsidR="00BF5CFA" w:rsidRPr="00D92CCD" w:rsidRDefault="00BF5CFA" w:rsidP="00BF5CFA">
      <w:pPr>
        <w:autoSpaceDE/>
        <w:autoSpaceDN/>
        <w:adjustRightInd/>
        <w:spacing w:before="8" w:after="0" w:line="257" w:lineRule="auto"/>
        <w:ind w:left="705" w:right="194"/>
        <w:rPr>
          <w:rFonts w:eastAsia="Arial"/>
          <w:i/>
          <w:color w:val="auto"/>
          <w:spacing w:val="0"/>
          <w:w w:val="108"/>
          <w:sz w:val="22"/>
          <w:szCs w:val="22"/>
        </w:rPr>
      </w:pPr>
      <w:r w:rsidRPr="00D92CCD">
        <w:rPr>
          <w:rFonts w:eastAsia="Times New Roman"/>
          <w:color w:val="auto"/>
          <w:spacing w:val="0"/>
          <w:sz w:val="22"/>
          <w:szCs w:val="22"/>
        </w:rPr>
        <w:t>Maßnahmen, die gewährleisten, dass personenbezogene Daten bei der elektroni</w:t>
      </w:r>
      <w:r w:rsidRPr="00D92CCD">
        <w:rPr>
          <w:rFonts w:eastAsia="Arial"/>
          <w:i/>
          <w:color w:val="auto"/>
          <w:spacing w:val="0"/>
          <w:sz w:val="22"/>
          <w:szCs w:val="22"/>
        </w:rPr>
        <w:t>schen Übertragung</w:t>
      </w:r>
      <w:r w:rsidRPr="00D92CCD">
        <w:rPr>
          <w:rFonts w:eastAsia="Arial"/>
          <w:i/>
          <w:color w:val="auto"/>
          <w:spacing w:val="37"/>
          <w:sz w:val="22"/>
          <w:szCs w:val="22"/>
        </w:rPr>
        <w:t xml:space="preserve"> </w:t>
      </w:r>
      <w:r w:rsidRPr="00D92CCD">
        <w:rPr>
          <w:rFonts w:eastAsia="Arial"/>
          <w:i/>
          <w:color w:val="auto"/>
          <w:spacing w:val="0"/>
          <w:sz w:val="22"/>
          <w:szCs w:val="22"/>
        </w:rPr>
        <w:t>nicht</w:t>
      </w:r>
      <w:r w:rsidRPr="00D92CCD">
        <w:rPr>
          <w:rFonts w:eastAsia="Arial"/>
          <w:i/>
          <w:color w:val="auto"/>
          <w:spacing w:val="32"/>
          <w:sz w:val="22"/>
          <w:szCs w:val="22"/>
        </w:rPr>
        <w:t xml:space="preserve"> </w:t>
      </w:r>
      <w:r w:rsidRPr="00D92CCD">
        <w:rPr>
          <w:rFonts w:eastAsia="Arial"/>
          <w:i/>
          <w:color w:val="auto"/>
          <w:spacing w:val="0"/>
          <w:sz w:val="22"/>
          <w:szCs w:val="22"/>
        </w:rPr>
        <w:t>unbefugt</w:t>
      </w:r>
      <w:r w:rsidRPr="00D92CCD">
        <w:rPr>
          <w:rFonts w:eastAsia="Arial"/>
          <w:i/>
          <w:color w:val="auto"/>
          <w:spacing w:val="27"/>
          <w:sz w:val="22"/>
          <w:szCs w:val="22"/>
        </w:rPr>
        <w:t xml:space="preserve"> </w:t>
      </w:r>
      <w:r w:rsidRPr="00D92CCD">
        <w:rPr>
          <w:rFonts w:eastAsia="Arial"/>
          <w:i/>
          <w:color w:val="auto"/>
          <w:spacing w:val="0"/>
          <w:sz w:val="22"/>
          <w:szCs w:val="22"/>
        </w:rPr>
        <w:t>gelesen,</w:t>
      </w:r>
      <w:r w:rsidRPr="00D92CCD">
        <w:rPr>
          <w:rFonts w:eastAsia="Arial"/>
          <w:i/>
          <w:color w:val="auto"/>
          <w:spacing w:val="44"/>
          <w:sz w:val="22"/>
          <w:szCs w:val="22"/>
        </w:rPr>
        <w:t xml:space="preserve"> </w:t>
      </w:r>
      <w:r w:rsidRPr="00D92CCD">
        <w:rPr>
          <w:rFonts w:eastAsia="Arial"/>
          <w:i/>
          <w:color w:val="auto"/>
          <w:spacing w:val="0"/>
          <w:sz w:val="22"/>
          <w:szCs w:val="22"/>
        </w:rPr>
        <w:t>kopiert,</w:t>
      </w:r>
      <w:r w:rsidRPr="00D92CCD">
        <w:rPr>
          <w:rFonts w:eastAsia="Arial"/>
          <w:i/>
          <w:color w:val="auto"/>
          <w:spacing w:val="22"/>
          <w:sz w:val="22"/>
          <w:szCs w:val="22"/>
        </w:rPr>
        <w:t xml:space="preserve"> </w:t>
      </w:r>
      <w:r w:rsidRPr="00D92CCD">
        <w:rPr>
          <w:rFonts w:eastAsia="Arial"/>
          <w:i/>
          <w:color w:val="auto"/>
          <w:spacing w:val="0"/>
          <w:sz w:val="22"/>
          <w:szCs w:val="22"/>
        </w:rPr>
        <w:t>verändert</w:t>
      </w:r>
      <w:r w:rsidRPr="00D92CCD">
        <w:rPr>
          <w:rFonts w:eastAsia="Arial"/>
          <w:i/>
          <w:color w:val="auto"/>
          <w:spacing w:val="38"/>
          <w:sz w:val="22"/>
          <w:szCs w:val="22"/>
        </w:rPr>
        <w:t xml:space="preserve"> </w:t>
      </w:r>
      <w:r w:rsidRPr="00D92CCD">
        <w:rPr>
          <w:rFonts w:eastAsia="Arial"/>
          <w:i/>
          <w:color w:val="auto"/>
          <w:spacing w:val="0"/>
          <w:w w:val="108"/>
          <w:sz w:val="22"/>
          <w:szCs w:val="22"/>
        </w:rPr>
        <w:t xml:space="preserve">oder </w:t>
      </w:r>
      <w:r w:rsidRPr="00D92CCD">
        <w:rPr>
          <w:rFonts w:eastAsia="Arial"/>
          <w:i/>
          <w:color w:val="auto"/>
          <w:spacing w:val="0"/>
          <w:sz w:val="22"/>
          <w:szCs w:val="22"/>
        </w:rPr>
        <w:t>entfernt</w:t>
      </w:r>
      <w:r w:rsidRPr="00D92CCD">
        <w:rPr>
          <w:rFonts w:eastAsia="Arial"/>
          <w:i/>
          <w:color w:val="auto"/>
          <w:spacing w:val="2"/>
          <w:sz w:val="22"/>
          <w:szCs w:val="22"/>
        </w:rPr>
        <w:t xml:space="preserve"> </w:t>
      </w:r>
      <w:r w:rsidRPr="00D92CCD">
        <w:rPr>
          <w:rFonts w:eastAsia="Arial"/>
          <w:i/>
          <w:color w:val="auto"/>
          <w:spacing w:val="0"/>
          <w:sz w:val="22"/>
          <w:szCs w:val="22"/>
        </w:rPr>
        <w:t>werden</w:t>
      </w:r>
      <w:r w:rsidRPr="00D92CCD">
        <w:rPr>
          <w:rFonts w:eastAsia="Arial"/>
          <w:i/>
          <w:color w:val="auto"/>
          <w:spacing w:val="29"/>
          <w:sz w:val="22"/>
          <w:szCs w:val="22"/>
        </w:rPr>
        <w:t xml:space="preserve"> </w:t>
      </w:r>
      <w:r w:rsidRPr="00D92CCD">
        <w:rPr>
          <w:rFonts w:eastAsia="Arial"/>
          <w:i/>
          <w:color w:val="auto"/>
          <w:spacing w:val="0"/>
          <w:sz w:val="22"/>
          <w:szCs w:val="22"/>
        </w:rPr>
        <w:t>können,</w:t>
      </w:r>
      <w:r w:rsidRPr="00D92CCD">
        <w:rPr>
          <w:rFonts w:eastAsia="Arial"/>
          <w:i/>
          <w:color w:val="auto"/>
          <w:spacing w:val="39"/>
          <w:sz w:val="22"/>
          <w:szCs w:val="22"/>
        </w:rPr>
        <w:t xml:space="preserve"> </w:t>
      </w:r>
      <w:r w:rsidRPr="00D92CCD">
        <w:rPr>
          <w:rFonts w:eastAsia="Arial"/>
          <w:i/>
          <w:color w:val="auto"/>
          <w:spacing w:val="0"/>
          <w:sz w:val="22"/>
          <w:szCs w:val="22"/>
        </w:rPr>
        <w:t>und</w:t>
      </w:r>
      <w:r w:rsidRPr="00D92CCD">
        <w:rPr>
          <w:rFonts w:eastAsia="Arial"/>
          <w:i/>
          <w:color w:val="auto"/>
          <w:spacing w:val="17"/>
          <w:sz w:val="22"/>
          <w:szCs w:val="22"/>
        </w:rPr>
        <w:t xml:space="preserve"> </w:t>
      </w:r>
      <w:r w:rsidRPr="00D92CCD">
        <w:rPr>
          <w:rFonts w:eastAsia="Arial"/>
          <w:i/>
          <w:color w:val="auto"/>
          <w:spacing w:val="0"/>
          <w:sz w:val="22"/>
          <w:szCs w:val="22"/>
        </w:rPr>
        <w:t>dass</w:t>
      </w:r>
      <w:r w:rsidRPr="00D92CCD">
        <w:rPr>
          <w:rFonts w:eastAsia="Arial"/>
          <w:i/>
          <w:color w:val="auto"/>
          <w:spacing w:val="26"/>
          <w:sz w:val="22"/>
          <w:szCs w:val="22"/>
        </w:rPr>
        <w:t xml:space="preserve"> </w:t>
      </w:r>
      <w:r w:rsidRPr="00D92CCD">
        <w:rPr>
          <w:rFonts w:eastAsia="Arial"/>
          <w:i/>
          <w:color w:val="auto"/>
          <w:spacing w:val="0"/>
          <w:sz w:val="22"/>
          <w:szCs w:val="22"/>
        </w:rPr>
        <w:t>überprüft</w:t>
      </w:r>
      <w:r w:rsidRPr="00D92CCD">
        <w:rPr>
          <w:rFonts w:eastAsia="Arial"/>
          <w:i/>
          <w:color w:val="auto"/>
          <w:spacing w:val="32"/>
          <w:sz w:val="22"/>
          <w:szCs w:val="22"/>
        </w:rPr>
        <w:t xml:space="preserve"> </w:t>
      </w:r>
      <w:r w:rsidRPr="00D92CCD">
        <w:rPr>
          <w:rFonts w:eastAsia="Arial"/>
          <w:i/>
          <w:color w:val="auto"/>
          <w:spacing w:val="0"/>
          <w:sz w:val="22"/>
          <w:szCs w:val="22"/>
        </w:rPr>
        <w:t>werden</w:t>
      </w:r>
      <w:r w:rsidRPr="00D92CCD">
        <w:rPr>
          <w:rFonts w:eastAsia="Arial"/>
          <w:i/>
          <w:color w:val="auto"/>
          <w:spacing w:val="29"/>
          <w:sz w:val="22"/>
          <w:szCs w:val="22"/>
        </w:rPr>
        <w:t xml:space="preserve"> </w:t>
      </w:r>
      <w:r w:rsidRPr="00D92CCD">
        <w:rPr>
          <w:rFonts w:eastAsia="Arial"/>
          <w:i/>
          <w:color w:val="auto"/>
          <w:spacing w:val="0"/>
          <w:sz w:val="22"/>
          <w:szCs w:val="22"/>
        </w:rPr>
        <w:t>kann,</w:t>
      </w:r>
      <w:r w:rsidRPr="00D92CCD">
        <w:rPr>
          <w:rFonts w:eastAsia="Arial"/>
          <w:i/>
          <w:color w:val="auto"/>
          <w:spacing w:val="32"/>
          <w:sz w:val="22"/>
          <w:szCs w:val="22"/>
        </w:rPr>
        <w:t xml:space="preserve"> </w:t>
      </w:r>
      <w:r w:rsidRPr="00D92CCD">
        <w:rPr>
          <w:rFonts w:eastAsia="Arial"/>
          <w:i/>
          <w:color w:val="auto"/>
          <w:spacing w:val="0"/>
          <w:sz w:val="22"/>
          <w:szCs w:val="22"/>
        </w:rPr>
        <w:t>an</w:t>
      </w:r>
      <w:r w:rsidRPr="00D92CCD">
        <w:rPr>
          <w:rFonts w:eastAsia="Arial"/>
          <w:i/>
          <w:color w:val="auto"/>
          <w:spacing w:val="10"/>
          <w:sz w:val="22"/>
          <w:szCs w:val="22"/>
        </w:rPr>
        <w:t xml:space="preserve"> </w:t>
      </w:r>
      <w:r w:rsidRPr="00D92CCD">
        <w:rPr>
          <w:rFonts w:eastAsia="Arial"/>
          <w:i/>
          <w:color w:val="auto"/>
          <w:spacing w:val="0"/>
          <w:sz w:val="22"/>
          <w:szCs w:val="22"/>
        </w:rPr>
        <w:t>welche</w:t>
      </w:r>
      <w:r w:rsidRPr="00D92CCD">
        <w:rPr>
          <w:rFonts w:eastAsia="Arial"/>
          <w:i/>
          <w:color w:val="auto"/>
          <w:spacing w:val="41"/>
          <w:sz w:val="22"/>
          <w:szCs w:val="22"/>
        </w:rPr>
        <w:t xml:space="preserve"> </w:t>
      </w:r>
      <w:r w:rsidRPr="00D92CCD">
        <w:rPr>
          <w:rFonts w:eastAsia="Arial"/>
          <w:i/>
          <w:color w:val="auto"/>
          <w:spacing w:val="0"/>
          <w:sz w:val="22"/>
          <w:szCs w:val="22"/>
        </w:rPr>
        <w:t>Stellen</w:t>
      </w:r>
      <w:r w:rsidRPr="00D92CCD">
        <w:rPr>
          <w:rFonts w:eastAsia="Arial"/>
          <w:i/>
          <w:color w:val="auto"/>
          <w:spacing w:val="16"/>
          <w:sz w:val="22"/>
          <w:szCs w:val="22"/>
        </w:rPr>
        <w:t xml:space="preserve"> </w:t>
      </w:r>
      <w:r w:rsidRPr="00D92CCD">
        <w:rPr>
          <w:rFonts w:eastAsia="Arial"/>
          <w:i/>
          <w:color w:val="auto"/>
          <w:spacing w:val="0"/>
          <w:sz w:val="22"/>
          <w:szCs w:val="22"/>
        </w:rPr>
        <w:t xml:space="preserve">eine </w:t>
      </w:r>
      <w:r w:rsidRPr="00D92CCD">
        <w:rPr>
          <w:rFonts w:eastAsia="Arial"/>
          <w:i/>
          <w:color w:val="auto"/>
          <w:spacing w:val="0"/>
          <w:w w:val="104"/>
          <w:sz w:val="22"/>
          <w:szCs w:val="22"/>
        </w:rPr>
        <w:t>Übermittlung personenbezogener</w:t>
      </w:r>
      <w:r w:rsidRPr="00D92CCD">
        <w:rPr>
          <w:rFonts w:eastAsia="Arial"/>
          <w:i/>
          <w:color w:val="auto"/>
          <w:spacing w:val="-1"/>
          <w:w w:val="104"/>
          <w:sz w:val="22"/>
          <w:szCs w:val="22"/>
        </w:rPr>
        <w:t xml:space="preserve"> </w:t>
      </w:r>
      <w:r w:rsidRPr="00D92CCD">
        <w:rPr>
          <w:rFonts w:eastAsia="Arial"/>
          <w:i/>
          <w:color w:val="auto"/>
          <w:spacing w:val="0"/>
          <w:sz w:val="22"/>
          <w:szCs w:val="22"/>
        </w:rPr>
        <w:t>Daten</w:t>
      </w:r>
      <w:r w:rsidRPr="00D92CCD">
        <w:rPr>
          <w:rFonts w:eastAsia="Arial"/>
          <w:i/>
          <w:color w:val="auto"/>
          <w:spacing w:val="31"/>
          <w:sz w:val="22"/>
          <w:szCs w:val="22"/>
        </w:rPr>
        <w:t xml:space="preserve"> </w:t>
      </w:r>
      <w:r w:rsidRPr="00D92CCD">
        <w:rPr>
          <w:rFonts w:eastAsia="Arial"/>
          <w:i/>
          <w:color w:val="auto"/>
          <w:spacing w:val="0"/>
          <w:sz w:val="22"/>
          <w:szCs w:val="22"/>
        </w:rPr>
        <w:t>durch</w:t>
      </w:r>
      <w:r w:rsidRPr="00D92CCD">
        <w:rPr>
          <w:rFonts w:eastAsia="Arial"/>
          <w:i/>
          <w:color w:val="auto"/>
          <w:spacing w:val="26"/>
          <w:sz w:val="22"/>
          <w:szCs w:val="22"/>
        </w:rPr>
        <w:t xml:space="preserve"> </w:t>
      </w:r>
      <w:r w:rsidRPr="00D92CCD">
        <w:rPr>
          <w:rFonts w:eastAsia="Arial"/>
          <w:i/>
          <w:color w:val="auto"/>
          <w:spacing w:val="0"/>
          <w:sz w:val="22"/>
          <w:szCs w:val="22"/>
        </w:rPr>
        <w:t>Einrichtungen</w:t>
      </w:r>
      <w:r w:rsidRPr="00D92CCD">
        <w:rPr>
          <w:rFonts w:eastAsia="Arial"/>
          <w:i/>
          <w:color w:val="auto"/>
          <w:spacing w:val="40"/>
          <w:sz w:val="22"/>
          <w:szCs w:val="22"/>
        </w:rPr>
        <w:t xml:space="preserve"> </w:t>
      </w:r>
      <w:r w:rsidRPr="00D92CCD">
        <w:rPr>
          <w:rFonts w:eastAsia="Arial"/>
          <w:i/>
          <w:color w:val="auto"/>
          <w:spacing w:val="0"/>
          <w:sz w:val="22"/>
          <w:szCs w:val="22"/>
        </w:rPr>
        <w:t>zur</w:t>
      </w:r>
      <w:r w:rsidRPr="00D92CCD">
        <w:rPr>
          <w:rFonts w:eastAsia="Arial"/>
          <w:i/>
          <w:color w:val="auto"/>
          <w:spacing w:val="9"/>
          <w:sz w:val="22"/>
          <w:szCs w:val="22"/>
        </w:rPr>
        <w:t xml:space="preserve"> </w:t>
      </w:r>
      <w:r w:rsidRPr="00D92CCD">
        <w:rPr>
          <w:rFonts w:eastAsia="Arial"/>
          <w:i/>
          <w:color w:val="auto"/>
          <w:spacing w:val="0"/>
          <w:sz w:val="22"/>
          <w:szCs w:val="22"/>
        </w:rPr>
        <w:t xml:space="preserve">Datenübertragung </w:t>
      </w:r>
      <w:r w:rsidRPr="00D92CCD">
        <w:rPr>
          <w:rFonts w:eastAsia="Arial"/>
          <w:i/>
          <w:color w:val="auto"/>
          <w:spacing w:val="0"/>
          <w:w w:val="108"/>
          <w:sz w:val="22"/>
          <w:szCs w:val="22"/>
        </w:rPr>
        <w:t>vorgesehen</w:t>
      </w:r>
      <w:r w:rsidRPr="00D92CCD">
        <w:rPr>
          <w:rFonts w:eastAsia="Arial"/>
          <w:i/>
          <w:color w:val="auto"/>
          <w:spacing w:val="-9"/>
          <w:w w:val="108"/>
          <w:sz w:val="22"/>
          <w:szCs w:val="22"/>
        </w:rPr>
        <w:t xml:space="preserve"> </w:t>
      </w:r>
      <w:r w:rsidRPr="00D92CCD">
        <w:rPr>
          <w:rFonts w:eastAsia="Arial"/>
          <w:i/>
          <w:color w:val="auto"/>
          <w:spacing w:val="0"/>
          <w:w w:val="108"/>
          <w:sz w:val="22"/>
          <w:szCs w:val="22"/>
        </w:rPr>
        <w:t>ist.</w:t>
      </w:r>
    </w:p>
    <w:p w:rsidR="00BF5CFA" w:rsidRPr="00D92CCD" w:rsidRDefault="00BF5CFA" w:rsidP="00BF5CFA">
      <w:pPr>
        <w:autoSpaceDE/>
        <w:autoSpaceDN/>
        <w:adjustRightInd/>
        <w:spacing w:before="8" w:after="0" w:line="257" w:lineRule="auto"/>
        <w:ind w:left="705" w:right="194"/>
        <w:rPr>
          <w:rFonts w:eastAsia="Arial"/>
          <w:color w:val="auto"/>
          <w:spacing w:val="0"/>
          <w:sz w:val="22"/>
          <w:szCs w:val="22"/>
        </w:rPr>
      </w:pP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Einrichtungen von Standleitungen bzw. VPN-Tunneln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Firewall: Die nach dem Stand der Technik erforderlichen Firewall-Technologien sind implementiert und werden auf dem aktuellen Stand gehalten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Weitergabe von Daten in anonymisierter oder pseudonymisierter Form bzw. Verschlüsselung</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E-Mail-Verschlüsselung</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Dokumentation der Empfänger von Daten und der Zeitspannen der geplanten Überlassung bzw. vereinbarter Löschfristen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Protokollierung von Übermittlungen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Erstellen einer Übersicht von Datenträgern, Aus- und Eingang</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Beim physischen Transport: sorgfältige Auswahl von Transportpersonal und Fahrzeugen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Sicherung von Datenträgertransporten (verschließbarer Transportbehälter), auch für Papier</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numPr>
          <w:ilvl w:val="0"/>
          <w:numId w:val="17"/>
        </w:numPr>
        <w:autoSpaceDE/>
        <w:autoSpaceDN/>
        <w:adjustRightInd/>
        <w:spacing w:after="0" w:line="240" w:lineRule="auto"/>
        <w:ind w:left="709"/>
        <w:jc w:val="left"/>
        <w:rPr>
          <w:rFonts w:eastAsia="Times New Roman"/>
          <w:b/>
          <w:i/>
          <w:color w:val="auto"/>
          <w:spacing w:val="0"/>
          <w:sz w:val="22"/>
          <w:szCs w:val="22"/>
          <w:u w:val="single"/>
        </w:rPr>
      </w:pPr>
      <w:r w:rsidRPr="00D92CCD">
        <w:rPr>
          <w:rFonts w:eastAsia="Times New Roman"/>
          <w:b/>
          <w:i/>
          <w:color w:val="auto"/>
          <w:spacing w:val="0"/>
          <w:sz w:val="22"/>
          <w:szCs w:val="22"/>
          <w:u w:val="single"/>
        </w:rPr>
        <w:t>Auftragskontrolle</w:t>
      </w:r>
    </w:p>
    <w:p w:rsidR="00BF5CFA" w:rsidRPr="00D92CCD" w:rsidRDefault="00BF5CFA" w:rsidP="00BF5CFA">
      <w:pPr>
        <w:autoSpaceDE/>
        <w:autoSpaceDN/>
        <w:adjustRightInd/>
        <w:spacing w:before="13" w:after="0" w:line="240" w:lineRule="auto"/>
        <w:ind w:left="705" w:right="-20"/>
        <w:rPr>
          <w:rFonts w:eastAsia="Arial"/>
          <w:i/>
          <w:color w:val="auto"/>
          <w:spacing w:val="0"/>
          <w:w w:val="106"/>
          <w:position w:val="-1"/>
          <w:sz w:val="22"/>
          <w:szCs w:val="22"/>
        </w:rPr>
      </w:pPr>
      <w:r w:rsidRPr="00D92CCD">
        <w:rPr>
          <w:rFonts w:eastAsia="Arial"/>
          <w:i/>
          <w:color w:val="auto"/>
          <w:spacing w:val="0"/>
          <w:sz w:val="22"/>
          <w:szCs w:val="22"/>
        </w:rPr>
        <w:t>Maßnahmen,</w:t>
      </w:r>
      <w:r w:rsidRPr="00D92CCD">
        <w:rPr>
          <w:rFonts w:eastAsia="Arial"/>
          <w:i/>
          <w:color w:val="auto"/>
          <w:spacing w:val="21"/>
          <w:sz w:val="22"/>
          <w:szCs w:val="22"/>
        </w:rPr>
        <w:t xml:space="preserve"> </w:t>
      </w:r>
      <w:r w:rsidRPr="00D92CCD">
        <w:rPr>
          <w:rFonts w:eastAsia="Arial"/>
          <w:i/>
          <w:color w:val="auto"/>
          <w:spacing w:val="0"/>
          <w:sz w:val="22"/>
          <w:szCs w:val="22"/>
        </w:rPr>
        <w:t>die</w:t>
      </w:r>
      <w:r w:rsidRPr="00D92CCD">
        <w:rPr>
          <w:rFonts w:eastAsia="Arial"/>
          <w:i/>
          <w:color w:val="auto"/>
          <w:spacing w:val="17"/>
          <w:sz w:val="22"/>
          <w:szCs w:val="22"/>
        </w:rPr>
        <w:t xml:space="preserve"> </w:t>
      </w:r>
      <w:r w:rsidRPr="00D92CCD">
        <w:rPr>
          <w:rFonts w:eastAsia="Arial"/>
          <w:i/>
          <w:color w:val="auto"/>
          <w:spacing w:val="0"/>
          <w:w w:val="106"/>
          <w:sz w:val="22"/>
          <w:szCs w:val="22"/>
        </w:rPr>
        <w:t>gewährleisten,</w:t>
      </w:r>
      <w:r w:rsidRPr="00D92CCD">
        <w:rPr>
          <w:rFonts w:eastAsia="Arial"/>
          <w:i/>
          <w:color w:val="auto"/>
          <w:spacing w:val="9"/>
          <w:w w:val="106"/>
          <w:sz w:val="22"/>
          <w:szCs w:val="22"/>
        </w:rPr>
        <w:t xml:space="preserve"> </w:t>
      </w:r>
      <w:r w:rsidRPr="00D92CCD">
        <w:rPr>
          <w:rFonts w:eastAsia="Arial"/>
          <w:i/>
          <w:color w:val="auto"/>
          <w:spacing w:val="0"/>
          <w:sz w:val="22"/>
          <w:szCs w:val="22"/>
        </w:rPr>
        <w:t>dass</w:t>
      </w:r>
      <w:r w:rsidRPr="00D92CCD">
        <w:rPr>
          <w:rFonts w:eastAsia="Arial"/>
          <w:i/>
          <w:color w:val="auto"/>
          <w:spacing w:val="26"/>
          <w:sz w:val="22"/>
          <w:szCs w:val="22"/>
        </w:rPr>
        <w:t xml:space="preserve"> </w:t>
      </w:r>
      <w:r w:rsidRPr="00D92CCD">
        <w:rPr>
          <w:rFonts w:eastAsia="Arial"/>
          <w:i/>
          <w:color w:val="auto"/>
          <w:spacing w:val="0"/>
          <w:w w:val="104"/>
          <w:sz w:val="22"/>
          <w:szCs w:val="22"/>
        </w:rPr>
        <w:t>personenbezogene</w:t>
      </w:r>
      <w:r w:rsidRPr="00D92CCD">
        <w:rPr>
          <w:rFonts w:eastAsia="Arial"/>
          <w:i/>
          <w:color w:val="auto"/>
          <w:spacing w:val="4"/>
          <w:w w:val="104"/>
          <w:sz w:val="22"/>
          <w:szCs w:val="22"/>
        </w:rPr>
        <w:t xml:space="preserve"> </w:t>
      </w:r>
      <w:r w:rsidRPr="00D92CCD">
        <w:rPr>
          <w:rFonts w:eastAsia="Arial"/>
          <w:i/>
          <w:color w:val="auto"/>
          <w:spacing w:val="0"/>
          <w:sz w:val="22"/>
          <w:szCs w:val="22"/>
        </w:rPr>
        <w:t>Daten,</w:t>
      </w:r>
      <w:r w:rsidRPr="00D92CCD">
        <w:rPr>
          <w:rFonts w:eastAsia="Arial"/>
          <w:i/>
          <w:color w:val="auto"/>
          <w:spacing w:val="26"/>
          <w:sz w:val="22"/>
          <w:szCs w:val="22"/>
        </w:rPr>
        <w:t xml:space="preserve"> </w:t>
      </w:r>
      <w:r w:rsidRPr="00D92CCD">
        <w:rPr>
          <w:rFonts w:eastAsia="Arial"/>
          <w:i/>
          <w:color w:val="auto"/>
          <w:spacing w:val="0"/>
          <w:sz w:val="22"/>
          <w:szCs w:val="22"/>
        </w:rPr>
        <w:t>die</w:t>
      </w:r>
      <w:r w:rsidRPr="00D92CCD">
        <w:rPr>
          <w:rFonts w:eastAsia="Arial"/>
          <w:i/>
          <w:color w:val="auto"/>
          <w:spacing w:val="16"/>
          <w:sz w:val="22"/>
          <w:szCs w:val="22"/>
        </w:rPr>
        <w:t xml:space="preserve"> </w:t>
      </w:r>
      <w:r w:rsidRPr="00D92CCD">
        <w:rPr>
          <w:rFonts w:eastAsia="Arial"/>
          <w:i/>
          <w:color w:val="auto"/>
          <w:spacing w:val="0"/>
          <w:sz w:val="22"/>
          <w:szCs w:val="22"/>
        </w:rPr>
        <w:t>im</w:t>
      </w:r>
      <w:r w:rsidRPr="00D92CCD">
        <w:rPr>
          <w:rFonts w:eastAsia="Arial"/>
          <w:i/>
          <w:color w:val="auto"/>
          <w:spacing w:val="18"/>
          <w:sz w:val="22"/>
          <w:szCs w:val="22"/>
        </w:rPr>
        <w:t xml:space="preserve"> </w:t>
      </w:r>
      <w:r w:rsidRPr="00D92CCD">
        <w:rPr>
          <w:rFonts w:eastAsia="Arial"/>
          <w:i/>
          <w:color w:val="auto"/>
          <w:spacing w:val="0"/>
          <w:sz w:val="22"/>
          <w:szCs w:val="22"/>
        </w:rPr>
        <w:t>Auftrag</w:t>
      </w:r>
      <w:r w:rsidRPr="00D92CCD">
        <w:rPr>
          <w:rFonts w:eastAsia="Arial"/>
          <w:i/>
          <w:color w:val="auto"/>
          <w:spacing w:val="37"/>
          <w:sz w:val="22"/>
          <w:szCs w:val="22"/>
        </w:rPr>
        <w:t xml:space="preserve"> </w:t>
      </w:r>
      <w:r w:rsidRPr="00D92CCD">
        <w:rPr>
          <w:rFonts w:eastAsia="Arial"/>
          <w:i/>
          <w:color w:val="auto"/>
          <w:spacing w:val="0"/>
          <w:sz w:val="22"/>
          <w:szCs w:val="22"/>
        </w:rPr>
        <w:t>verarbeitet</w:t>
      </w:r>
      <w:r w:rsidRPr="00D92CCD">
        <w:rPr>
          <w:rFonts w:eastAsia="Arial"/>
          <w:i/>
          <w:color w:val="auto"/>
          <w:spacing w:val="40"/>
          <w:sz w:val="22"/>
          <w:szCs w:val="22"/>
        </w:rPr>
        <w:t xml:space="preserve"> </w:t>
      </w:r>
      <w:r w:rsidRPr="00D92CCD">
        <w:rPr>
          <w:rFonts w:eastAsia="Arial"/>
          <w:i/>
          <w:color w:val="auto"/>
          <w:spacing w:val="0"/>
          <w:sz w:val="22"/>
          <w:szCs w:val="22"/>
        </w:rPr>
        <w:t>werden,</w:t>
      </w:r>
      <w:r w:rsidRPr="00D92CCD">
        <w:rPr>
          <w:rFonts w:eastAsia="Arial"/>
          <w:i/>
          <w:color w:val="auto"/>
          <w:spacing w:val="38"/>
          <w:sz w:val="22"/>
          <w:szCs w:val="22"/>
        </w:rPr>
        <w:t xml:space="preserve"> </w:t>
      </w:r>
      <w:r w:rsidRPr="00D92CCD">
        <w:rPr>
          <w:rFonts w:eastAsia="Arial"/>
          <w:i/>
          <w:color w:val="auto"/>
          <w:spacing w:val="0"/>
          <w:sz w:val="22"/>
          <w:szCs w:val="22"/>
        </w:rPr>
        <w:t>nur</w:t>
      </w:r>
      <w:r w:rsidRPr="00D92CCD">
        <w:rPr>
          <w:rFonts w:eastAsia="Arial"/>
          <w:i/>
          <w:color w:val="auto"/>
          <w:spacing w:val="16"/>
          <w:sz w:val="22"/>
          <w:szCs w:val="22"/>
        </w:rPr>
        <w:t xml:space="preserve"> </w:t>
      </w:r>
      <w:r w:rsidRPr="00D92CCD">
        <w:rPr>
          <w:rFonts w:eastAsia="Arial"/>
          <w:i/>
          <w:color w:val="auto"/>
          <w:spacing w:val="0"/>
          <w:w w:val="107"/>
          <w:sz w:val="22"/>
          <w:szCs w:val="22"/>
        </w:rPr>
        <w:t>entsprechend</w:t>
      </w:r>
      <w:r w:rsidRPr="00D92CCD">
        <w:rPr>
          <w:rFonts w:eastAsia="Arial"/>
          <w:i/>
          <w:color w:val="auto"/>
          <w:spacing w:val="15"/>
          <w:position w:val="-1"/>
          <w:sz w:val="22"/>
          <w:szCs w:val="22"/>
        </w:rPr>
        <w:t xml:space="preserve"> </w:t>
      </w:r>
      <w:r w:rsidRPr="00D92CCD">
        <w:rPr>
          <w:rFonts w:eastAsia="Arial"/>
          <w:i/>
          <w:color w:val="auto"/>
          <w:spacing w:val="0"/>
          <w:position w:val="-1"/>
          <w:sz w:val="22"/>
          <w:szCs w:val="22"/>
        </w:rPr>
        <w:t>den</w:t>
      </w:r>
      <w:r w:rsidRPr="00D92CCD">
        <w:rPr>
          <w:rFonts w:eastAsia="Arial"/>
          <w:i/>
          <w:color w:val="auto"/>
          <w:spacing w:val="6"/>
          <w:position w:val="-1"/>
          <w:sz w:val="22"/>
          <w:szCs w:val="22"/>
        </w:rPr>
        <w:t xml:space="preserve"> </w:t>
      </w:r>
      <w:r w:rsidRPr="00D92CCD">
        <w:rPr>
          <w:rFonts w:eastAsia="Arial"/>
          <w:i/>
          <w:color w:val="auto"/>
          <w:spacing w:val="0"/>
          <w:position w:val="-1"/>
          <w:sz w:val="22"/>
          <w:szCs w:val="22"/>
        </w:rPr>
        <w:t>Weisungen des</w:t>
      </w:r>
      <w:r w:rsidRPr="00D92CCD">
        <w:rPr>
          <w:rFonts w:eastAsia="Arial"/>
          <w:i/>
          <w:color w:val="auto"/>
          <w:spacing w:val="24"/>
          <w:position w:val="-1"/>
          <w:sz w:val="22"/>
          <w:szCs w:val="22"/>
        </w:rPr>
        <w:t xml:space="preserve"> </w:t>
      </w:r>
      <w:r w:rsidRPr="00D92CCD">
        <w:rPr>
          <w:rFonts w:eastAsia="Arial"/>
          <w:i/>
          <w:color w:val="auto"/>
          <w:spacing w:val="0"/>
          <w:w w:val="106"/>
          <w:position w:val="-1"/>
          <w:sz w:val="22"/>
          <w:szCs w:val="22"/>
        </w:rPr>
        <w:t>Auftraggebers</w:t>
      </w:r>
      <w:r w:rsidRPr="00D92CCD">
        <w:rPr>
          <w:rFonts w:eastAsia="Arial"/>
          <w:i/>
          <w:color w:val="auto"/>
          <w:spacing w:val="3"/>
          <w:w w:val="106"/>
          <w:position w:val="-1"/>
          <w:sz w:val="22"/>
          <w:szCs w:val="22"/>
        </w:rPr>
        <w:t xml:space="preserve"> </w:t>
      </w:r>
      <w:r w:rsidRPr="00D92CCD">
        <w:rPr>
          <w:rFonts w:eastAsia="Arial"/>
          <w:i/>
          <w:color w:val="auto"/>
          <w:spacing w:val="0"/>
          <w:position w:val="-1"/>
          <w:sz w:val="22"/>
          <w:szCs w:val="22"/>
        </w:rPr>
        <w:t>verarbeitet</w:t>
      </w:r>
      <w:r w:rsidRPr="00D92CCD">
        <w:rPr>
          <w:rFonts w:eastAsia="Arial"/>
          <w:i/>
          <w:color w:val="auto"/>
          <w:spacing w:val="20"/>
          <w:position w:val="-1"/>
          <w:sz w:val="22"/>
          <w:szCs w:val="22"/>
        </w:rPr>
        <w:t xml:space="preserve"> </w:t>
      </w:r>
      <w:r w:rsidRPr="00D92CCD">
        <w:rPr>
          <w:rFonts w:eastAsia="Arial"/>
          <w:i/>
          <w:color w:val="auto"/>
          <w:spacing w:val="0"/>
          <w:position w:val="-1"/>
          <w:sz w:val="22"/>
          <w:szCs w:val="22"/>
        </w:rPr>
        <w:t>werden</w:t>
      </w:r>
      <w:r w:rsidRPr="00D92CCD">
        <w:rPr>
          <w:rFonts w:eastAsia="Arial"/>
          <w:i/>
          <w:color w:val="auto"/>
          <w:spacing w:val="20"/>
          <w:position w:val="-1"/>
          <w:sz w:val="22"/>
          <w:szCs w:val="22"/>
        </w:rPr>
        <w:t xml:space="preserve"> </w:t>
      </w:r>
      <w:r w:rsidRPr="00D92CCD">
        <w:rPr>
          <w:rFonts w:eastAsia="Arial"/>
          <w:i/>
          <w:color w:val="auto"/>
          <w:spacing w:val="0"/>
          <w:w w:val="106"/>
          <w:position w:val="-1"/>
          <w:sz w:val="22"/>
          <w:szCs w:val="22"/>
        </w:rPr>
        <w:t>können.</w:t>
      </w:r>
    </w:p>
    <w:p w:rsidR="00BF5CFA" w:rsidRPr="00D92CCD" w:rsidRDefault="00BF5CFA" w:rsidP="00BF5CFA">
      <w:pPr>
        <w:autoSpaceDE/>
        <w:autoSpaceDN/>
        <w:adjustRightInd/>
        <w:spacing w:before="13" w:after="0" w:line="240" w:lineRule="auto"/>
        <w:ind w:left="705" w:right="-20"/>
        <w:rPr>
          <w:rFonts w:eastAsia="Arial"/>
          <w:color w:val="auto"/>
          <w:spacing w:val="0"/>
          <w:sz w:val="22"/>
          <w:szCs w:val="22"/>
        </w:rPr>
      </w:pP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Vorhandene Vereinbarungen zur Auftragsverarbeitung</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 xml:space="preserve">Kontrolle der Vertragsausführung </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Sicherstellung der Vernichtung von Daten nach Beendigung des Auftrags</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Regelung zu Wartungen (speziell Fernwartung)</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autoSpaceDE/>
        <w:autoSpaceDN/>
        <w:adjustRightInd/>
        <w:spacing w:after="0" w:line="240" w:lineRule="auto"/>
        <w:ind w:left="705" w:hanging="705"/>
        <w:rPr>
          <w:rFonts w:eastAsia="Times New Roman"/>
          <w:b/>
          <w:color w:val="auto"/>
          <w:spacing w:val="0"/>
          <w:sz w:val="22"/>
          <w:szCs w:val="22"/>
        </w:rPr>
      </w:pPr>
    </w:p>
    <w:p w:rsidR="00BF5CFA" w:rsidRPr="00D92CCD" w:rsidRDefault="00BF5CFA" w:rsidP="00BF5CFA">
      <w:pPr>
        <w:pBdr>
          <w:bottom w:val="single" w:sz="4" w:space="1" w:color="auto"/>
        </w:pBdr>
        <w:autoSpaceDE/>
        <w:autoSpaceDN/>
        <w:adjustRightInd/>
        <w:spacing w:after="0" w:line="240" w:lineRule="auto"/>
        <w:ind w:left="705" w:hanging="705"/>
        <w:rPr>
          <w:rFonts w:eastAsia="Times New Roman"/>
          <w:b/>
          <w:color w:val="auto"/>
          <w:spacing w:val="0"/>
          <w:sz w:val="28"/>
          <w:szCs w:val="22"/>
        </w:rPr>
      </w:pPr>
      <w:r w:rsidRPr="00D92CCD">
        <w:rPr>
          <w:rFonts w:eastAsia="Times New Roman"/>
          <w:b/>
          <w:color w:val="auto"/>
          <w:spacing w:val="0"/>
          <w:sz w:val="28"/>
          <w:szCs w:val="22"/>
        </w:rPr>
        <w:t>3. Integrität</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numPr>
          <w:ilvl w:val="0"/>
          <w:numId w:val="18"/>
        </w:numPr>
        <w:autoSpaceDE/>
        <w:autoSpaceDN/>
        <w:adjustRightInd/>
        <w:spacing w:after="0" w:line="240" w:lineRule="auto"/>
        <w:ind w:left="709"/>
        <w:jc w:val="left"/>
        <w:rPr>
          <w:rFonts w:eastAsia="Times New Roman"/>
          <w:b/>
          <w:i/>
          <w:color w:val="auto"/>
          <w:spacing w:val="0"/>
          <w:sz w:val="22"/>
          <w:szCs w:val="22"/>
        </w:rPr>
      </w:pPr>
      <w:r w:rsidRPr="00D92CCD">
        <w:rPr>
          <w:rFonts w:eastAsia="Times New Roman"/>
          <w:b/>
          <w:i/>
          <w:color w:val="auto"/>
          <w:spacing w:val="0"/>
          <w:sz w:val="22"/>
          <w:szCs w:val="22"/>
        </w:rPr>
        <w:t>Eingabekontrolle/Verarbeitungskontrolle</w:t>
      </w:r>
    </w:p>
    <w:p w:rsidR="00BF5CFA" w:rsidRPr="00D92CCD" w:rsidRDefault="00BF5CFA" w:rsidP="00BF5CFA">
      <w:pPr>
        <w:autoSpaceDE/>
        <w:autoSpaceDN/>
        <w:adjustRightInd/>
        <w:spacing w:before="13" w:after="0" w:line="240" w:lineRule="auto"/>
        <w:ind w:left="705" w:right="-20"/>
        <w:rPr>
          <w:rFonts w:eastAsia="Arial"/>
          <w:i/>
          <w:color w:val="auto"/>
          <w:spacing w:val="0"/>
          <w:w w:val="97"/>
          <w:position w:val="-1"/>
          <w:sz w:val="22"/>
          <w:szCs w:val="22"/>
        </w:rPr>
      </w:pPr>
      <w:r w:rsidRPr="00D92CCD">
        <w:rPr>
          <w:rFonts w:eastAsia="Arial"/>
          <w:i/>
          <w:color w:val="auto"/>
          <w:spacing w:val="0"/>
          <w:sz w:val="22"/>
          <w:szCs w:val="22"/>
        </w:rPr>
        <w:t>Maßnahmen,</w:t>
      </w:r>
      <w:r w:rsidRPr="00D92CCD">
        <w:rPr>
          <w:rFonts w:eastAsia="Arial"/>
          <w:i/>
          <w:color w:val="auto"/>
          <w:spacing w:val="12"/>
          <w:sz w:val="22"/>
          <w:szCs w:val="22"/>
        </w:rPr>
        <w:t xml:space="preserve"> </w:t>
      </w:r>
      <w:r w:rsidRPr="00D92CCD">
        <w:rPr>
          <w:rFonts w:eastAsia="Arial"/>
          <w:i/>
          <w:color w:val="auto"/>
          <w:spacing w:val="0"/>
          <w:sz w:val="22"/>
          <w:szCs w:val="22"/>
        </w:rPr>
        <w:t>die</w:t>
      </w:r>
      <w:r w:rsidRPr="00D92CCD">
        <w:rPr>
          <w:rFonts w:eastAsia="Arial"/>
          <w:i/>
          <w:color w:val="auto"/>
          <w:spacing w:val="12"/>
          <w:sz w:val="22"/>
          <w:szCs w:val="22"/>
        </w:rPr>
        <w:t xml:space="preserve"> </w:t>
      </w:r>
      <w:r w:rsidRPr="00D92CCD">
        <w:rPr>
          <w:rFonts w:eastAsia="Arial"/>
          <w:i/>
          <w:color w:val="auto"/>
          <w:spacing w:val="0"/>
          <w:w w:val="106"/>
          <w:sz w:val="22"/>
          <w:szCs w:val="22"/>
        </w:rPr>
        <w:t>gewährleisten,</w:t>
      </w:r>
      <w:r w:rsidRPr="00D92CCD">
        <w:rPr>
          <w:rFonts w:eastAsia="Arial"/>
          <w:i/>
          <w:color w:val="auto"/>
          <w:spacing w:val="14"/>
          <w:w w:val="106"/>
          <w:sz w:val="22"/>
          <w:szCs w:val="22"/>
        </w:rPr>
        <w:t xml:space="preserve"> </w:t>
      </w:r>
      <w:r w:rsidRPr="00D92CCD">
        <w:rPr>
          <w:rFonts w:eastAsia="Arial"/>
          <w:i/>
          <w:color w:val="auto"/>
          <w:spacing w:val="0"/>
          <w:sz w:val="22"/>
          <w:szCs w:val="22"/>
        </w:rPr>
        <w:t>dass</w:t>
      </w:r>
      <w:r w:rsidRPr="00D92CCD">
        <w:rPr>
          <w:rFonts w:eastAsia="Arial"/>
          <w:i/>
          <w:color w:val="auto"/>
          <w:spacing w:val="26"/>
          <w:sz w:val="22"/>
          <w:szCs w:val="22"/>
        </w:rPr>
        <w:t xml:space="preserve"> </w:t>
      </w:r>
      <w:r w:rsidRPr="00D92CCD">
        <w:rPr>
          <w:rFonts w:eastAsia="Arial"/>
          <w:i/>
          <w:color w:val="auto"/>
          <w:spacing w:val="0"/>
          <w:sz w:val="22"/>
          <w:szCs w:val="22"/>
        </w:rPr>
        <w:t>nachträglich</w:t>
      </w:r>
      <w:r w:rsidRPr="00D92CCD">
        <w:rPr>
          <w:rFonts w:eastAsia="Arial"/>
          <w:i/>
          <w:color w:val="auto"/>
          <w:spacing w:val="33"/>
          <w:sz w:val="22"/>
          <w:szCs w:val="22"/>
        </w:rPr>
        <w:t xml:space="preserve"> </w:t>
      </w:r>
      <w:r w:rsidRPr="00D92CCD">
        <w:rPr>
          <w:rFonts w:eastAsia="Arial"/>
          <w:i/>
          <w:color w:val="auto"/>
          <w:spacing w:val="0"/>
          <w:sz w:val="22"/>
          <w:szCs w:val="22"/>
        </w:rPr>
        <w:t>überprüft</w:t>
      </w:r>
      <w:r w:rsidRPr="00D92CCD">
        <w:rPr>
          <w:rFonts w:eastAsia="Arial"/>
          <w:i/>
          <w:color w:val="auto"/>
          <w:spacing w:val="19"/>
          <w:sz w:val="22"/>
          <w:szCs w:val="22"/>
        </w:rPr>
        <w:t xml:space="preserve"> </w:t>
      </w:r>
      <w:r w:rsidRPr="00D92CCD">
        <w:rPr>
          <w:rFonts w:eastAsia="Arial"/>
          <w:i/>
          <w:color w:val="auto"/>
          <w:spacing w:val="0"/>
          <w:sz w:val="22"/>
          <w:szCs w:val="22"/>
        </w:rPr>
        <w:t>werden</w:t>
      </w:r>
      <w:r w:rsidRPr="00D92CCD">
        <w:rPr>
          <w:rFonts w:eastAsia="Arial"/>
          <w:i/>
          <w:color w:val="auto"/>
          <w:spacing w:val="44"/>
          <w:sz w:val="22"/>
          <w:szCs w:val="22"/>
        </w:rPr>
        <w:t xml:space="preserve"> </w:t>
      </w:r>
      <w:r w:rsidRPr="00D92CCD">
        <w:rPr>
          <w:rFonts w:eastAsia="Arial"/>
          <w:i/>
          <w:color w:val="auto"/>
          <w:spacing w:val="0"/>
          <w:sz w:val="22"/>
          <w:szCs w:val="22"/>
        </w:rPr>
        <w:t>kann,</w:t>
      </w:r>
      <w:r w:rsidRPr="00D92CCD">
        <w:rPr>
          <w:rFonts w:eastAsia="Arial"/>
          <w:i/>
          <w:color w:val="auto"/>
          <w:spacing w:val="19"/>
          <w:sz w:val="22"/>
          <w:szCs w:val="22"/>
        </w:rPr>
        <w:t xml:space="preserve"> </w:t>
      </w:r>
      <w:r w:rsidRPr="00D92CCD">
        <w:rPr>
          <w:rFonts w:eastAsia="Arial"/>
          <w:i/>
          <w:color w:val="auto"/>
          <w:spacing w:val="0"/>
          <w:sz w:val="22"/>
          <w:szCs w:val="22"/>
        </w:rPr>
        <w:t>ob</w:t>
      </w:r>
      <w:r w:rsidRPr="00D92CCD">
        <w:rPr>
          <w:rFonts w:eastAsia="Arial"/>
          <w:i/>
          <w:color w:val="auto"/>
          <w:spacing w:val="10"/>
          <w:sz w:val="22"/>
          <w:szCs w:val="22"/>
        </w:rPr>
        <w:t xml:space="preserve"> </w:t>
      </w:r>
      <w:r w:rsidRPr="00D92CCD">
        <w:rPr>
          <w:rFonts w:eastAsia="Arial"/>
          <w:i/>
          <w:color w:val="auto"/>
          <w:spacing w:val="0"/>
          <w:sz w:val="22"/>
          <w:szCs w:val="22"/>
        </w:rPr>
        <w:t>und</w:t>
      </w:r>
      <w:r w:rsidRPr="00D92CCD">
        <w:rPr>
          <w:rFonts w:eastAsia="Arial"/>
          <w:i/>
          <w:color w:val="auto"/>
          <w:spacing w:val="33"/>
          <w:sz w:val="22"/>
          <w:szCs w:val="22"/>
        </w:rPr>
        <w:t xml:space="preserve"> </w:t>
      </w:r>
      <w:r w:rsidRPr="00D92CCD">
        <w:rPr>
          <w:rFonts w:eastAsia="Arial"/>
          <w:i/>
          <w:color w:val="auto"/>
          <w:spacing w:val="0"/>
          <w:sz w:val="22"/>
          <w:szCs w:val="22"/>
        </w:rPr>
        <w:t>von</w:t>
      </w:r>
      <w:r w:rsidRPr="00D92CCD">
        <w:rPr>
          <w:rFonts w:eastAsia="Arial"/>
          <w:i/>
          <w:color w:val="auto"/>
          <w:spacing w:val="15"/>
          <w:sz w:val="22"/>
          <w:szCs w:val="22"/>
        </w:rPr>
        <w:t xml:space="preserve"> </w:t>
      </w:r>
      <w:r w:rsidRPr="00D92CCD">
        <w:rPr>
          <w:rFonts w:eastAsia="Arial"/>
          <w:i/>
          <w:color w:val="auto"/>
          <w:spacing w:val="5"/>
          <w:sz w:val="22"/>
          <w:szCs w:val="22"/>
        </w:rPr>
        <w:t>w</w:t>
      </w:r>
      <w:r w:rsidRPr="00D92CCD">
        <w:rPr>
          <w:rFonts w:eastAsia="Arial"/>
          <w:i/>
          <w:color w:val="auto"/>
          <w:spacing w:val="0"/>
          <w:sz w:val="22"/>
          <w:szCs w:val="22"/>
        </w:rPr>
        <w:t>em</w:t>
      </w:r>
      <w:r w:rsidRPr="00D92CCD">
        <w:rPr>
          <w:rFonts w:eastAsia="Arial"/>
          <w:i/>
          <w:color w:val="auto"/>
          <w:spacing w:val="21"/>
          <w:sz w:val="22"/>
          <w:szCs w:val="22"/>
        </w:rPr>
        <w:t xml:space="preserve"> </w:t>
      </w:r>
      <w:r w:rsidRPr="00D92CCD">
        <w:rPr>
          <w:rFonts w:eastAsia="Arial"/>
          <w:i/>
          <w:color w:val="auto"/>
          <w:spacing w:val="0"/>
          <w:w w:val="108"/>
          <w:sz w:val="22"/>
          <w:szCs w:val="22"/>
        </w:rPr>
        <w:t>personenbezogene</w:t>
      </w:r>
      <w:r w:rsidRPr="00D92CCD">
        <w:rPr>
          <w:rFonts w:eastAsia="Arial"/>
          <w:i/>
          <w:color w:val="auto"/>
          <w:spacing w:val="40"/>
          <w:position w:val="-1"/>
          <w:sz w:val="22"/>
          <w:szCs w:val="22"/>
        </w:rPr>
        <w:t xml:space="preserve"> </w:t>
      </w:r>
      <w:r w:rsidRPr="00D92CCD">
        <w:rPr>
          <w:rFonts w:eastAsia="Arial"/>
          <w:i/>
          <w:color w:val="auto"/>
          <w:spacing w:val="0"/>
          <w:position w:val="-1"/>
          <w:sz w:val="22"/>
          <w:szCs w:val="22"/>
        </w:rPr>
        <w:t>Daten</w:t>
      </w:r>
      <w:r w:rsidRPr="00D92CCD">
        <w:rPr>
          <w:rFonts w:eastAsia="Arial"/>
          <w:i/>
          <w:color w:val="auto"/>
          <w:spacing w:val="25"/>
          <w:position w:val="-1"/>
          <w:sz w:val="22"/>
          <w:szCs w:val="22"/>
        </w:rPr>
        <w:t xml:space="preserve"> </w:t>
      </w:r>
      <w:r w:rsidRPr="00D92CCD">
        <w:rPr>
          <w:rFonts w:eastAsia="Arial"/>
          <w:i/>
          <w:color w:val="auto"/>
          <w:spacing w:val="0"/>
          <w:position w:val="-1"/>
          <w:sz w:val="22"/>
          <w:szCs w:val="22"/>
        </w:rPr>
        <w:t>in</w:t>
      </w:r>
      <w:r w:rsidRPr="00D92CCD">
        <w:rPr>
          <w:rFonts w:eastAsia="Arial"/>
          <w:i/>
          <w:color w:val="auto"/>
          <w:spacing w:val="15"/>
          <w:position w:val="-1"/>
          <w:sz w:val="22"/>
          <w:szCs w:val="22"/>
        </w:rPr>
        <w:t xml:space="preserve"> </w:t>
      </w:r>
      <w:r w:rsidRPr="00D92CCD">
        <w:rPr>
          <w:rFonts w:eastAsia="Arial"/>
          <w:i/>
          <w:color w:val="auto"/>
          <w:spacing w:val="0"/>
          <w:w w:val="104"/>
          <w:position w:val="-1"/>
          <w:sz w:val="22"/>
          <w:szCs w:val="22"/>
        </w:rPr>
        <w:t>Datenverarbeitungssysteme</w:t>
      </w:r>
      <w:r w:rsidRPr="00D92CCD">
        <w:rPr>
          <w:rFonts w:eastAsia="Arial"/>
          <w:i/>
          <w:color w:val="auto"/>
          <w:spacing w:val="9"/>
          <w:w w:val="104"/>
          <w:position w:val="-1"/>
          <w:sz w:val="22"/>
          <w:szCs w:val="22"/>
        </w:rPr>
        <w:t xml:space="preserve"> </w:t>
      </w:r>
      <w:r w:rsidRPr="00D92CCD">
        <w:rPr>
          <w:rFonts w:eastAsia="Arial"/>
          <w:i/>
          <w:color w:val="auto"/>
          <w:spacing w:val="0"/>
          <w:position w:val="-1"/>
          <w:sz w:val="22"/>
          <w:szCs w:val="22"/>
        </w:rPr>
        <w:t>eingegeben,</w:t>
      </w:r>
      <w:r w:rsidRPr="00D92CCD">
        <w:rPr>
          <w:rFonts w:eastAsia="Arial"/>
          <w:i/>
          <w:color w:val="auto"/>
          <w:spacing w:val="39"/>
          <w:position w:val="-1"/>
          <w:sz w:val="22"/>
          <w:szCs w:val="22"/>
        </w:rPr>
        <w:t xml:space="preserve"> </w:t>
      </w:r>
      <w:r w:rsidRPr="00D92CCD">
        <w:rPr>
          <w:rFonts w:eastAsia="Arial"/>
          <w:i/>
          <w:color w:val="auto"/>
          <w:spacing w:val="0"/>
          <w:position w:val="-1"/>
          <w:sz w:val="22"/>
          <w:szCs w:val="22"/>
        </w:rPr>
        <w:t>verändert oder</w:t>
      </w:r>
      <w:r w:rsidRPr="00D92CCD">
        <w:rPr>
          <w:rFonts w:eastAsia="Arial"/>
          <w:i/>
          <w:color w:val="auto"/>
          <w:spacing w:val="31"/>
          <w:position w:val="-1"/>
          <w:sz w:val="22"/>
          <w:szCs w:val="22"/>
        </w:rPr>
        <w:t xml:space="preserve"> </w:t>
      </w:r>
      <w:r w:rsidRPr="00D92CCD">
        <w:rPr>
          <w:rFonts w:eastAsia="Arial"/>
          <w:i/>
          <w:color w:val="auto"/>
          <w:spacing w:val="0"/>
          <w:position w:val="-1"/>
          <w:sz w:val="22"/>
          <w:szCs w:val="22"/>
        </w:rPr>
        <w:t>entfernt</w:t>
      </w:r>
      <w:r w:rsidRPr="00D92CCD">
        <w:rPr>
          <w:rFonts w:eastAsia="Arial"/>
          <w:i/>
          <w:color w:val="auto"/>
          <w:spacing w:val="19"/>
          <w:position w:val="-1"/>
          <w:sz w:val="22"/>
          <w:szCs w:val="22"/>
        </w:rPr>
        <w:t xml:space="preserve"> </w:t>
      </w:r>
      <w:r w:rsidRPr="00D92CCD">
        <w:rPr>
          <w:rFonts w:eastAsia="Arial"/>
          <w:i/>
          <w:color w:val="auto"/>
          <w:spacing w:val="0"/>
          <w:position w:val="-1"/>
          <w:sz w:val="22"/>
          <w:szCs w:val="22"/>
        </w:rPr>
        <w:t>worden</w:t>
      </w:r>
      <w:r w:rsidRPr="00D92CCD">
        <w:rPr>
          <w:rFonts w:eastAsia="Arial"/>
          <w:i/>
          <w:color w:val="auto"/>
          <w:spacing w:val="39"/>
          <w:position w:val="-1"/>
          <w:sz w:val="22"/>
          <w:szCs w:val="22"/>
        </w:rPr>
        <w:t xml:space="preserve"> </w:t>
      </w:r>
      <w:r w:rsidRPr="00D92CCD">
        <w:rPr>
          <w:rFonts w:eastAsia="Arial"/>
          <w:i/>
          <w:color w:val="auto"/>
          <w:spacing w:val="0"/>
          <w:w w:val="105"/>
          <w:position w:val="-1"/>
          <w:sz w:val="22"/>
          <w:szCs w:val="22"/>
        </w:rPr>
        <w:t>sin</w:t>
      </w:r>
      <w:r w:rsidRPr="00D92CCD">
        <w:rPr>
          <w:rFonts w:eastAsia="Arial"/>
          <w:i/>
          <w:color w:val="auto"/>
          <w:spacing w:val="3"/>
          <w:w w:val="105"/>
          <w:position w:val="-1"/>
          <w:sz w:val="22"/>
          <w:szCs w:val="22"/>
        </w:rPr>
        <w:t>d</w:t>
      </w:r>
      <w:r w:rsidRPr="00D92CCD">
        <w:rPr>
          <w:rFonts w:eastAsia="Arial"/>
          <w:i/>
          <w:color w:val="auto"/>
          <w:spacing w:val="0"/>
          <w:w w:val="97"/>
          <w:position w:val="-1"/>
          <w:sz w:val="22"/>
          <w:szCs w:val="22"/>
        </w:rPr>
        <w:t>.</w:t>
      </w:r>
    </w:p>
    <w:p w:rsidR="00BF5CFA" w:rsidRPr="00D92CCD" w:rsidRDefault="00BF5CFA" w:rsidP="00BF5CFA">
      <w:pPr>
        <w:autoSpaceDE/>
        <w:autoSpaceDN/>
        <w:adjustRightInd/>
        <w:spacing w:before="13" w:after="0" w:line="240" w:lineRule="auto"/>
        <w:ind w:left="705" w:right="-20"/>
        <w:rPr>
          <w:rFonts w:eastAsia="Arial"/>
          <w:color w:val="auto"/>
          <w:spacing w:val="0"/>
          <w:sz w:val="22"/>
          <w:szCs w:val="22"/>
        </w:rPr>
      </w:pP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Nachvollziehbarkeit von Eingabe, Änderung und Löschung von Daten durch individuelle Benutzernamen (nicht Benutzergruppen)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Aufbewahrung von Formularen, von denen Daten in automatisierte Verarbeitungen übernommen worden sind</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Protokollauswertungsroutinen/-systeme vorhanden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Aufbewahrungs-/Löschungsfrist für Protokolle vorhanden</w:t>
      </w:r>
    </w:p>
    <w:p w:rsidR="00BF5CFA" w:rsidRDefault="00BF5CFA" w:rsidP="00BF5CFA">
      <w:pPr>
        <w:autoSpaceDE/>
        <w:autoSpaceDN/>
        <w:adjustRightInd/>
        <w:spacing w:after="0" w:line="240" w:lineRule="auto"/>
        <w:rPr>
          <w:rFonts w:eastAsia="Times New Roman"/>
          <w:color w:val="auto"/>
          <w:spacing w:val="0"/>
          <w:sz w:val="22"/>
          <w:szCs w:val="22"/>
        </w:rPr>
      </w:pPr>
    </w:p>
    <w:p w:rsidR="00BF5CFA" w:rsidRDefault="00BF5CFA" w:rsidP="00BF5CFA">
      <w:pPr>
        <w:autoSpaceDE/>
        <w:autoSpaceDN/>
        <w:adjustRightInd/>
        <w:spacing w:after="0" w:line="240" w:lineRule="auto"/>
        <w:rPr>
          <w:rFonts w:eastAsia="Times New Roman"/>
          <w:color w:val="auto"/>
          <w:spacing w:val="0"/>
          <w:sz w:val="22"/>
          <w:szCs w:val="22"/>
        </w:rPr>
      </w:pPr>
    </w:p>
    <w:p w:rsidR="00BF5CFA" w:rsidRDefault="00BF5CFA" w:rsidP="00BF5CFA">
      <w:pPr>
        <w:autoSpaceDE/>
        <w:autoSpaceDN/>
        <w:adjustRightInd/>
        <w:spacing w:after="0" w:line="240" w:lineRule="auto"/>
        <w:rPr>
          <w:rFonts w:eastAsia="Times New Roman"/>
          <w:color w:val="auto"/>
          <w:spacing w:val="0"/>
          <w:sz w:val="22"/>
          <w:szCs w:val="22"/>
        </w:rPr>
      </w:pPr>
    </w:p>
    <w:p w:rsidR="00BF5CFA" w:rsidRPr="00D92CCD" w:rsidRDefault="00BF5CFA" w:rsidP="00BF5CFA">
      <w:pPr>
        <w:autoSpaceDE/>
        <w:autoSpaceDN/>
        <w:adjustRightInd/>
        <w:spacing w:after="0" w:line="240" w:lineRule="auto"/>
        <w:rPr>
          <w:rFonts w:eastAsia="Times New Roman"/>
          <w:color w:val="auto"/>
          <w:spacing w:val="0"/>
          <w:sz w:val="22"/>
          <w:szCs w:val="22"/>
        </w:rPr>
      </w:pPr>
    </w:p>
    <w:p w:rsidR="00BF5CFA" w:rsidRPr="00D92CCD" w:rsidRDefault="00BF5CFA" w:rsidP="00BF5CFA">
      <w:pPr>
        <w:numPr>
          <w:ilvl w:val="0"/>
          <w:numId w:val="18"/>
        </w:numPr>
        <w:autoSpaceDE/>
        <w:autoSpaceDN/>
        <w:adjustRightInd/>
        <w:spacing w:after="0" w:line="240" w:lineRule="auto"/>
        <w:ind w:left="709"/>
        <w:jc w:val="left"/>
        <w:rPr>
          <w:rFonts w:eastAsia="Times New Roman"/>
          <w:b/>
          <w:i/>
          <w:color w:val="auto"/>
          <w:spacing w:val="0"/>
          <w:sz w:val="22"/>
          <w:szCs w:val="22"/>
          <w:u w:val="single"/>
        </w:rPr>
      </w:pPr>
      <w:r w:rsidRPr="00D92CCD">
        <w:rPr>
          <w:rFonts w:eastAsia="Times New Roman"/>
          <w:b/>
          <w:i/>
          <w:color w:val="auto"/>
          <w:spacing w:val="0"/>
          <w:sz w:val="22"/>
          <w:szCs w:val="22"/>
          <w:u w:val="single"/>
        </w:rPr>
        <w:t>Dokumentationskontrolle</w:t>
      </w:r>
    </w:p>
    <w:p w:rsidR="00BF5CFA" w:rsidRPr="00D92CCD" w:rsidRDefault="00BF5CFA" w:rsidP="00BF5CFA">
      <w:pPr>
        <w:autoSpaceDE/>
        <w:autoSpaceDN/>
        <w:adjustRightInd/>
        <w:spacing w:before="18" w:after="0" w:line="240" w:lineRule="auto"/>
        <w:ind w:left="705" w:right="-20"/>
        <w:rPr>
          <w:rFonts w:eastAsia="Arial"/>
          <w:i/>
          <w:color w:val="auto"/>
          <w:w w:val="106"/>
          <w:sz w:val="22"/>
          <w:szCs w:val="22"/>
        </w:rPr>
      </w:pPr>
      <w:r w:rsidRPr="00D92CCD">
        <w:rPr>
          <w:rFonts w:eastAsia="Arial"/>
          <w:i/>
          <w:color w:val="auto"/>
          <w:w w:val="106"/>
          <w:sz w:val="22"/>
          <w:szCs w:val="22"/>
        </w:rPr>
        <w:t>Maßnahmen, die gewährleisten, dass die Verfahrensweisen bei der Verarbeitung personenbezogener Daten in einer Weise dokumentiert werden, dass sie in zumutbarer Weise nachvollzogen werden können.</w:t>
      </w:r>
    </w:p>
    <w:p w:rsidR="00BF5CFA" w:rsidRPr="00D92CCD" w:rsidRDefault="00BF5CFA" w:rsidP="00BF5CFA">
      <w:pPr>
        <w:autoSpaceDE/>
        <w:autoSpaceDN/>
        <w:adjustRightInd/>
        <w:spacing w:before="18" w:after="0" w:line="240" w:lineRule="auto"/>
        <w:ind w:left="705" w:right="-20"/>
        <w:rPr>
          <w:rFonts w:eastAsia="Arial"/>
          <w:color w:val="auto"/>
          <w:w w:val="106"/>
          <w:sz w:val="22"/>
          <w:szCs w:val="22"/>
        </w:rPr>
      </w:pP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Führung eines Verarbeitungsverzeichnisses</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Dokumentation der eingesetzten IT- Systeme und deren Systemkonfiguration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Zulässigkeit eines Datentransfers in Drittländer ist gegeben</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pBdr>
          <w:bottom w:val="single" w:sz="4" w:space="1" w:color="auto"/>
        </w:pBdr>
        <w:autoSpaceDE/>
        <w:autoSpaceDN/>
        <w:adjustRightInd/>
        <w:spacing w:after="0" w:line="240" w:lineRule="auto"/>
        <w:ind w:left="705" w:hanging="705"/>
        <w:rPr>
          <w:rFonts w:eastAsia="Times New Roman"/>
          <w:b/>
          <w:color w:val="auto"/>
          <w:spacing w:val="0"/>
          <w:sz w:val="24"/>
          <w:szCs w:val="22"/>
        </w:rPr>
      </w:pPr>
      <w:r w:rsidRPr="00D92CCD">
        <w:rPr>
          <w:rFonts w:eastAsia="Times New Roman"/>
          <w:b/>
          <w:color w:val="auto"/>
          <w:spacing w:val="0"/>
          <w:sz w:val="28"/>
          <w:szCs w:val="22"/>
        </w:rPr>
        <w:t>4. Verfügbarkeitskontrolle</w:t>
      </w:r>
    </w:p>
    <w:p w:rsidR="00BF5CFA" w:rsidRPr="00D92CCD" w:rsidRDefault="00BF5CFA" w:rsidP="00BF5CFA">
      <w:pPr>
        <w:autoSpaceDE/>
        <w:autoSpaceDN/>
        <w:adjustRightInd/>
        <w:spacing w:after="0" w:line="240" w:lineRule="auto"/>
        <w:rPr>
          <w:rFonts w:eastAsia="Arial"/>
          <w:i/>
          <w:color w:val="auto"/>
          <w:spacing w:val="-6"/>
          <w:sz w:val="22"/>
          <w:szCs w:val="22"/>
        </w:rPr>
      </w:pPr>
    </w:p>
    <w:p w:rsidR="00BF5CFA" w:rsidRPr="00D92CCD" w:rsidRDefault="00BF5CFA" w:rsidP="00BF5CFA">
      <w:pPr>
        <w:autoSpaceDE/>
        <w:autoSpaceDN/>
        <w:adjustRightInd/>
        <w:spacing w:after="0" w:line="240" w:lineRule="auto"/>
        <w:rPr>
          <w:rFonts w:eastAsia="Arial"/>
          <w:i/>
          <w:color w:val="auto"/>
          <w:spacing w:val="0"/>
          <w:w w:val="106"/>
          <w:position w:val="-1"/>
          <w:sz w:val="22"/>
          <w:szCs w:val="22"/>
        </w:rPr>
      </w:pPr>
      <w:r w:rsidRPr="00D92CCD">
        <w:rPr>
          <w:rFonts w:eastAsia="Arial"/>
          <w:i/>
          <w:color w:val="auto"/>
          <w:spacing w:val="-6"/>
          <w:sz w:val="22"/>
          <w:szCs w:val="22"/>
        </w:rPr>
        <w:t>M</w:t>
      </w:r>
      <w:r w:rsidRPr="00D92CCD">
        <w:rPr>
          <w:rFonts w:eastAsia="Arial"/>
          <w:i/>
          <w:color w:val="auto"/>
          <w:spacing w:val="0"/>
          <w:sz w:val="22"/>
          <w:szCs w:val="22"/>
        </w:rPr>
        <w:t>aßnahmen,</w:t>
      </w:r>
      <w:r w:rsidRPr="00D92CCD">
        <w:rPr>
          <w:rFonts w:eastAsia="Arial"/>
          <w:i/>
          <w:color w:val="auto"/>
          <w:spacing w:val="20"/>
          <w:sz w:val="22"/>
          <w:szCs w:val="22"/>
        </w:rPr>
        <w:t xml:space="preserve"> </w:t>
      </w:r>
      <w:r w:rsidRPr="00D92CCD">
        <w:rPr>
          <w:rFonts w:eastAsia="Arial"/>
          <w:i/>
          <w:color w:val="auto"/>
          <w:spacing w:val="0"/>
          <w:sz w:val="22"/>
          <w:szCs w:val="22"/>
        </w:rPr>
        <w:t>die</w:t>
      </w:r>
      <w:r w:rsidRPr="00D92CCD">
        <w:rPr>
          <w:rFonts w:eastAsia="Arial"/>
          <w:i/>
          <w:color w:val="auto"/>
          <w:spacing w:val="14"/>
          <w:sz w:val="22"/>
          <w:szCs w:val="22"/>
        </w:rPr>
        <w:t xml:space="preserve"> </w:t>
      </w:r>
      <w:r w:rsidRPr="00D92CCD">
        <w:rPr>
          <w:rFonts w:eastAsia="Arial"/>
          <w:i/>
          <w:color w:val="auto"/>
          <w:spacing w:val="0"/>
          <w:w w:val="106"/>
          <w:sz w:val="22"/>
          <w:szCs w:val="22"/>
        </w:rPr>
        <w:t>g</w:t>
      </w:r>
      <w:r w:rsidRPr="00D92CCD">
        <w:rPr>
          <w:rFonts w:eastAsia="Arial"/>
          <w:i/>
          <w:color w:val="auto"/>
          <w:w w:val="106"/>
          <w:sz w:val="22"/>
          <w:szCs w:val="22"/>
        </w:rPr>
        <w:t>e</w:t>
      </w:r>
      <w:r w:rsidRPr="00D92CCD">
        <w:rPr>
          <w:rFonts w:eastAsia="Arial"/>
          <w:i/>
          <w:color w:val="auto"/>
          <w:spacing w:val="2"/>
          <w:w w:val="106"/>
          <w:sz w:val="22"/>
          <w:szCs w:val="22"/>
        </w:rPr>
        <w:t>w</w:t>
      </w:r>
      <w:r w:rsidRPr="00D92CCD">
        <w:rPr>
          <w:rFonts w:eastAsia="Arial"/>
          <w:i/>
          <w:color w:val="auto"/>
          <w:spacing w:val="0"/>
          <w:w w:val="106"/>
          <w:sz w:val="22"/>
          <w:szCs w:val="22"/>
        </w:rPr>
        <w:t>ähr</w:t>
      </w:r>
      <w:r w:rsidRPr="00D92CCD">
        <w:rPr>
          <w:rFonts w:eastAsia="Arial"/>
          <w:i/>
          <w:color w:val="auto"/>
          <w:spacing w:val="-6"/>
          <w:w w:val="106"/>
          <w:sz w:val="22"/>
          <w:szCs w:val="22"/>
        </w:rPr>
        <w:t>l</w:t>
      </w:r>
      <w:r w:rsidRPr="00D92CCD">
        <w:rPr>
          <w:rFonts w:eastAsia="Arial"/>
          <w:i/>
          <w:color w:val="auto"/>
          <w:spacing w:val="-5"/>
          <w:w w:val="106"/>
          <w:sz w:val="22"/>
          <w:szCs w:val="22"/>
        </w:rPr>
        <w:t>e</w:t>
      </w:r>
      <w:r w:rsidRPr="00D92CCD">
        <w:rPr>
          <w:rFonts w:eastAsia="Arial"/>
          <w:i/>
          <w:color w:val="auto"/>
          <w:spacing w:val="0"/>
          <w:w w:val="106"/>
          <w:sz w:val="22"/>
          <w:szCs w:val="22"/>
        </w:rPr>
        <w:t>isten,</w:t>
      </w:r>
      <w:r w:rsidRPr="00D92CCD">
        <w:rPr>
          <w:rFonts w:eastAsia="Arial"/>
          <w:i/>
          <w:color w:val="auto"/>
          <w:spacing w:val="2"/>
          <w:w w:val="106"/>
          <w:sz w:val="22"/>
          <w:szCs w:val="22"/>
        </w:rPr>
        <w:t xml:space="preserve"> </w:t>
      </w:r>
      <w:r w:rsidRPr="00D92CCD">
        <w:rPr>
          <w:rFonts w:eastAsia="Arial"/>
          <w:i/>
          <w:color w:val="auto"/>
          <w:spacing w:val="0"/>
          <w:sz w:val="22"/>
          <w:szCs w:val="22"/>
        </w:rPr>
        <w:t>dass</w:t>
      </w:r>
      <w:r w:rsidRPr="00D92CCD">
        <w:rPr>
          <w:rFonts w:eastAsia="Arial"/>
          <w:i/>
          <w:color w:val="auto"/>
          <w:spacing w:val="18"/>
          <w:sz w:val="22"/>
          <w:szCs w:val="22"/>
        </w:rPr>
        <w:t xml:space="preserve"> </w:t>
      </w:r>
      <w:r w:rsidRPr="00D92CCD">
        <w:rPr>
          <w:rFonts w:eastAsia="Arial"/>
          <w:i/>
          <w:color w:val="auto"/>
          <w:spacing w:val="0"/>
          <w:w w:val="105"/>
          <w:sz w:val="22"/>
          <w:szCs w:val="22"/>
        </w:rPr>
        <w:t>per</w:t>
      </w:r>
      <w:r w:rsidRPr="00D92CCD">
        <w:rPr>
          <w:rFonts w:eastAsia="Arial"/>
          <w:i/>
          <w:color w:val="auto"/>
          <w:spacing w:val="1"/>
          <w:w w:val="105"/>
          <w:sz w:val="22"/>
          <w:szCs w:val="22"/>
        </w:rPr>
        <w:t>s</w:t>
      </w:r>
      <w:r w:rsidRPr="00D92CCD">
        <w:rPr>
          <w:rFonts w:eastAsia="Arial"/>
          <w:i/>
          <w:color w:val="auto"/>
          <w:spacing w:val="-9"/>
          <w:w w:val="105"/>
          <w:sz w:val="22"/>
          <w:szCs w:val="22"/>
        </w:rPr>
        <w:t>o</w:t>
      </w:r>
      <w:r w:rsidRPr="00D92CCD">
        <w:rPr>
          <w:rFonts w:eastAsia="Arial"/>
          <w:i/>
          <w:color w:val="auto"/>
          <w:spacing w:val="2"/>
          <w:w w:val="105"/>
          <w:sz w:val="22"/>
          <w:szCs w:val="22"/>
        </w:rPr>
        <w:t>n</w:t>
      </w:r>
      <w:r w:rsidRPr="00D92CCD">
        <w:rPr>
          <w:rFonts w:eastAsia="Arial"/>
          <w:i/>
          <w:color w:val="auto"/>
          <w:spacing w:val="0"/>
          <w:w w:val="105"/>
          <w:sz w:val="22"/>
          <w:szCs w:val="22"/>
        </w:rPr>
        <w:t>enb</w:t>
      </w:r>
      <w:r w:rsidRPr="00D92CCD">
        <w:rPr>
          <w:rFonts w:eastAsia="Arial"/>
          <w:i/>
          <w:color w:val="auto"/>
          <w:spacing w:val="-8"/>
          <w:w w:val="105"/>
          <w:sz w:val="22"/>
          <w:szCs w:val="22"/>
        </w:rPr>
        <w:t>e</w:t>
      </w:r>
      <w:r w:rsidRPr="00D92CCD">
        <w:rPr>
          <w:rFonts w:eastAsia="Arial"/>
          <w:i/>
          <w:color w:val="auto"/>
          <w:spacing w:val="0"/>
          <w:w w:val="105"/>
          <w:sz w:val="22"/>
          <w:szCs w:val="22"/>
        </w:rPr>
        <w:t>zogene</w:t>
      </w:r>
      <w:r w:rsidRPr="00D92CCD">
        <w:rPr>
          <w:rFonts w:eastAsia="Arial"/>
          <w:i/>
          <w:color w:val="auto"/>
          <w:spacing w:val="4"/>
          <w:w w:val="105"/>
          <w:sz w:val="22"/>
          <w:szCs w:val="22"/>
        </w:rPr>
        <w:t xml:space="preserve"> </w:t>
      </w:r>
      <w:r w:rsidRPr="00D92CCD">
        <w:rPr>
          <w:rFonts w:eastAsia="Arial"/>
          <w:i/>
          <w:color w:val="auto"/>
          <w:spacing w:val="0"/>
          <w:sz w:val="22"/>
          <w:szCs w:val="22"/>
        </w:rPr>
        <w:t>Daten</w:t>
      </w:r>
      <w:r w:rsidRPr="00D92CCD">
        <w:rPr>
          <w:rFonts w:eastAsia="Arial"/>
          <w:i/>
          <w:color w:val="auto"/>
          <w:spacing w:val="17"/>
          <w:sz w:val="22"/>
          <w:szCs w:val="22"/>
        </w:rPr>
        <w:t xml:space="preserve"> </w:t>
      </w:r>
      <w:r w:rsidRPr="00D92CCD">
        <w:rPr>
          <w:rFonts w:eastAsia="Arial"/>
          <w:i/>
          <w:color w:val="auto"/>
          <w:sz w:val="22"/>
          <w:szCs w:val="22"/>
        </w:rPr>
        <w:t>g</w:t>
      </w:r>
      <w:r w:rsidRPr="00D92CCD">
        <w:rPr>
          <w:rFonts w:eastAsia="Arial"/>
          <w:i/>
          <w:color w:val="auto"/>
          <w:spacing w:val="-9"/>
          <w:sz w:val="22"/>
          <w:szCs w:val="22"/>
        </w:rPr>
        <w:t>e</w:t>
      </w:r>
      <w:r w:rsidRPr="00D92CCD">
        <w:rPr>
          <w:rFonts w:eastAsia="Arial"/>
          <w:i/>
          <w:color w:val="auto"/>
          <w:spacing w:val="0"/>
          <w:sz w:val="22"/>
          <w:szCs w:val="22"/>
        </w:rPr>
        <w:t>g</w:t>
      </w:r>
      <w:r w:rsidRPr="00D92CCD">
        <w:rPr>
          <w:rFonts w:eastAsia="Arial"/>
          <w:i/>
          <w:color w:val="auto"/>
          <w:spacing w:val="-4"/>
          <w:sz w:val="22"/>
          <w:szCs w:val="22"/>
        </w:rPr>
        <w:t>e</w:t>
      </w:r>
      <w:r w:rsidRPr="00D92CCD">
        <w:rPr>
          <w:rFonts w:eastAsia="Arial"/>
          <w:i/>
          <w:color w:val="auto"/>
          <w:spacing w:val="0"/>
          <w:sz w:val="22"/>
          <w:szCs w:val="22"/>
        </w:rPr>
        <w:t>n</w:t>
      </w:r>
      <w:r w:rsidRPr="00D92CCD">
        <w:rPr>
          <w:rFonts w:eastAsia="Arial"/>
          <w:i/>
          <w:color w:val="auto"/>
          <w:spacing w:val="36"/>
          <w:sz w:val="22"/>
          <w:szCs w:val="22"/>
        </w:rPr>
        <w:t xml:space="preserve"> </w:t>
      </w:r>
      <w:r w:rsidRPr="00D92CCD">
        <w:rPr>
          <w:rFonts w:eastAsia="Arial"/>
          <w:i/>
          <w:color w:val="auto"/>
          <w:spacing w:val="0"/>
          <w:sz w:val="22"/>
          <w:szCs w:val="22"/>
        </w:rPr>
        <w:t>zufällige</w:t>
      </w:r>
      <w:r w:rsidRPr="00D92CCD">
        <w:rPr>
          <w:rFonts w:eastAsia="Arial"/>
          <w:i/>
          <w:color w:val="auto"/>
          <w:spacing w:val="37"/>
          <w:sz w:val="22"/>
          <w:szCs w:val="22"/>
        </w:rPr>
        <w:t xml:space="preserve"> </w:t>
      </w:r>
      <w:r w:rsidRPr="00D92CCD">
        <w:rPr>
          <w:rFonts w:eastAsia="Arial"/>
          <w:i/>
          <w:color w:val="auto"/>
          <w:spacing w:val="0"/>
          <w:w w:val="108"/>
          <w:sz w:val="22"/>
          <w:szCs w:val="22"/>
        </w:rPr>
        <w:t>Zerstö</w:t>
      </w:r>
      <w:r w:rsidRPr="00D92CCD">
        <w:rPr>
          <w:rFonts w:eastAsia="Arial"/>
          <w:i/>
          <w:color w:val="auto"/>
          <w:spacing w:val="-4"/>
          <w:w w:val="108"/>
          <w:sz w:val="22"/>
          <w:szCs w:val="22"/>
        </w:rPr>
        <w:t>r</w:t>
      </w:r>
      <w:r w:rsidRPr="00D92CCD">
        <w:rPr>
          <w:rFonts w:eastAsia="Arial"/>
          <w:i/>
          <w:color w:val="auto"/>
          <w:spacing w:val="0"/>
          <w:w w:val="108"/>
          <w:sz w:val="22"/>
          <w:szCs w:val="22"/>
        </w:rPr>
        <w:t>ung</w:t>
      </w:r>
      <w:r w:rsidRPr="00D92CCD">
        <w:rPr>
          <w:rFonts w:eastAsia="Arial"/>
          <w:i/>
          <w:color w:val="auto"/>
          <w:spacing w:val="-4"/>
          <w:w w:val="108"/>
          <w:sz w:val="22"/>
          <w:szCs w:val="22"/>
        </w:rPr>
        <w:t xml:space="preserve"> </w:t>
      </w:r>
      <w:r w:rsidRPr="00D92CCD">
        <w:rPr>
          <w:rFonts w:eastAsia="Arial"/>
          <w:i/>
          <w:color w:val="auto"/>
          <w:sz w:val="22"/>
          <w:szCs w:val="22"/>
        </w:rPr>
        <w:t>o</w:t>
      </w:r>
      <w:r w:rsidRPr="00D92CCD">
        <w:rPr>
          <w:rFonts w:eastAsia="Arial"/>
          <w:i/>
          <w:color w:val="auto"/>
          <w:spacing w:val="0"/>
          <w:sz w:val="22"/>
          <w:szCs w:val="22"/>
        </w:rPr>
        <w:t>der</w:t>
      </w:r>
      <w:r w:rsidRPr="00D92CCD">
        <w:rPr>
          <w:rFonts w:eastAsia="Arial"/>
          <w:i/>
          <w:color w:val="auto"/>
          <w:spacing w:val="27"/>
          <w:sz w:val="22"/>
          <w:szCs w:val="22"/>
        </w:rPr>
        <w:t xml:space="preserve"> </w:t>
      </w:r>
      <w:r w:rsidRPr="00D92CCD">
        <w:rPr>
          <w:rFonts w:eastAsia="Arial"/>
          <w:i/>
          <w:color w:val="auto"/>
          <w:spacing w:val="0"/>
          <w:sz w:val="22"/>
          <w:szCs w:val="22"/>
        </w:rPr>
        <w:t xml:space="preserve">Verlust </w:t>
      </w:r>
      <w:r w:rsidRPr="00D92CCD">
        <w:rPr>
          <w:rFonts w:eastAsia="Arial"/>
          <w:i/>
          <w:color w:val="auto"/>
          <w:spacing w:val="12"/>
          <w:sz w:val="22"/>
          <w:szCs w:val="22"/>
        </w:rPr>
        <w:t>geschützt</w:t>
      </w:r>
      <w:r w:rsidRPr="00D92CCD">
        <w:rPr>
          <w:rFonts w:eastAsia="Arial"/>
          <w:i/>
          <w:color w:val="auto"/>
          <w:spacing w:val="-1"/>
          <w:position w:val="-1"/>
          <w:sz w:val="22"/>
          <w:szCs w:val="22"/>
        </w:rPr>
        <w:t xml:space="preserve"> </w:t>
      </w:r>
      <w:r w:rsidRPr="00D92CCD">
        <w:rPr>
          <w:rFonts w:eastAsia="Arial"/>
          <w:i/>
          <w:color w:val="auto"/>
          <w:spacing w:val="0"/>
          <w:w w:val="106"/>
          <w:position w:val="-1"/>
          <w:sz w:val="22"/>
          <w:szCs w:val="22"/>
        </w:rPr>
        <w:t>sind und im Störfall wieder hergestellt werden können.</w:t>
      </w:r>
    </w:p>
    <w:p w:rsidR="00BF5CFA" w:rsidRPr="00D92CCD" w:rsidRDefault="00BF5CFA" w:rsidP="00BF5CFA">
      <w:pPr>
        <w:autoSpaceDE/>
        <w:autoSpaceDN/>
        <w:adjustRightInd/>
        <w:spacing w:after="0" w:line="240" w:lineRule="auto"/>
        <w:ind w:left="705"/>
        <w:rPr>
          <w:rFonts w:eastAsia="Times New Roman"/>
          <w:color w:val="auto"/>
          <w:spacing w:val="0"/>
          <w:sz w:val="22"/>
          <w:szCs w:val="22"/>
        </w:rPr>
      </w:pP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Unterbrechungsfreie Stromversorgung (USV)</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Überspannungsschutz</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Schutz gegen Umwelteinflüsse (Sturm, Wasser)</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Geräte zur Überwachung von Temperatur und Feuchtigkeit in Serverräumen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Feuer- und Rauchmeldeanlagen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Alarmmeldung bei unberechtigten Zutritten zu Serverräumen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Testen von Datenwiederherstellung</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Klimaanlage in Serverräumen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Schutzsteckdosenleisten in Serverräumen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Feuerlöschgeräte in Serverräumen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Backups (Beschreibung von Rhythmus, Medium, Aufbewahrungszeit und -ort)</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Aufbewahrung von Datensicherung an einem sicheren, ausgelagerten Ort</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Virenschutzsystem</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Spiegelung von Festplatten (z. B. RAID-Verfahren)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Konzept für Katastrophenfall vorhanden</w:t>
      </w:r>
    </w:p>
    <w:p w:rsidR="00BF5CFA" w:rsidRPr="00D92CCD" w:rsidRDefault="00BF5CFA" w:rsidP="00BF5CFA">
      <w:pPr>
        <w:autoSpaceDE/>
        <w:autoSpaceDN/>
        <w:adjustRightInd/>
        <w:spacing w:after="0" w:line="240" w:lineRule="auto"/>
        <w:ind w:left="705" w:hanging="705"/>
        <w:rPr>
          <w:rFonts w:eastAsia="Times New Roman"/>
          <w:color w:val="auto"/>
          <w:spacing w:val="0"/>
          <w:sz w:val="22"/>
          <w:szCs w:val="22"/>
        </w:rPr>
      </w:pPr>
    </w:p>
    <w:p w:rsidR="00BF5CFA" w:rsidRPr="00D92CCD" w:rsidRDefault="00BF5CFA" w:rsidP="00BF5CFA">
      <w:pPr>
        <w:autoSpaceDE/>
        <w:autoSpaceDN/>
        <w:adjustRightInd/>
        <w:spacing w:after="0" w:line="240" w:lineRule="auto"/>
        <w:ind w:left="705" w:hanging="705"/>
        <w:rPr>
          <w:rFonts w:eastAsia="Times New Roman"/>
          <w:color w:val="auto"/>
          <w:spacing w:val="0"/>
          <w:sz w:val="24"/>
          <w:szCs w:val="22"/>
        </w:rPr>
      </w:pPr>
    </w:p>
    <w:p w:rsidR="00BF5CFA" w:rsidRPr="00D92CCD" w:rsidRDefault="00BF5CFA" w:rsidP="00BF5CFA">
      <w:pPr>
        <w:autoSpaceDE/>
        <w:autoSpaceDN/>
        <w:adjustRightInd/>
        <w:spacing w:after="0" w:line="240" w:lineRule="auto"/>
        <w:ind w:left="705" w:hanging="705"/>
        <w:rPr>
          <w:rFonts w:eastAsia="Times New Roman"/>
          <w:color w:val="auto"/>
          <w:spacing w:val="0"/>
          <w:sz w:val="24"/>
          <w:szCs w:val="22"/>
        </w:rPr>
      </w:pPr>
    </w:p>
    <w:p w:rsidR="00BF5CFA" w:rsidRPr="00D92CCD" w:rsidRDefault="00BF5CFA" w:rsidP="00BF5CFA">
      <w:pPr>
        <w:pBdr>
          <w:bottom w:val="single" w:sz="4" w:space="1" w:color="auto"/>
        </w:pBdr>
        <w:autoSpaceDE/>
        <w:autoSpaceDN/>
        <w:adjustRightInd/>
        <w:spacing w:after="0" w:line="240" w:lineRule="auto"/>
        <w:ind w:left="705" w:hanging="705"/>
        <w:rPr>
          <w:rFonts w:eastAsia="Times New Roman"/>
          <w:b/>
          <w:color w:val="auto"/>
          <w:spacing w:val="0"/>
          <w:sz w:val="28"/>
          <w:szCs w:val="22"/>
        </w:rPr>
      </w:pPr>
      <w:r w:rsidRPr="00D92CCD">
        <w:rPr>
          <w:rFonts w:eastAsia="Times New Roman"/>
          <w:b/>
          <w:color w:val="auto"/>
          <w:spacing w:val="0"/>
          <w:sz w:val="28"/>
          <w:szCs w:val="22"/>
        </w:rPr>
        <w:t xml:space="preserve">5. Trennungsgebot </w:t>
      </w:r>
    </w:p>
    <w:p w:rsidR="00BF5CFA" w:rsidRPr="00D92CCD" w:rsidRDefault="00BF5CFA" w:rsidP="00BF5CFA">
      <w:pPr>
        <w:autoSpaceDE/>
        <w:autoSpaceDN/>
        <w:adjustRightInd/>
        <w:spacing w:after="0" w:line="240" w:lineRule="auto"/>
        <w:rPr>
          <w:rFonts w:eastAsia="Arial"/>
          <w:i/>
          <w:color w:val="auto"/>
          <w:w w:val="106"/>
          <w:sz w:val="22"/>
          <w:szCs w:val="22"/>
        </w:rPr>
      </w:pPr>
    </w:p>
    <w:p w:rsidR="00BF5CFA" w:rsidRPr="00D92CCD" w:rsidRDefault="00BF5CFA" w:rsidP="00BF5CFA">
      <w:pPr>
        <w:autoSpaceDE/>
        <w:autoSpaceDN/>
        <w:adjustRightInd/>
        <w:spacing w:after="0" w:line="240" w:lineRule="auto"/>
        <w:rPr>
          <w:rFonts w:eastAsia="Arial"/>
          <w:i/>
          <w:color w:val="auto"/>
          <w:w w:val="106"/>
          <w:sz w:val="22"/>
          <w:szCs w:val="22"/>
        </w:rPr>
      </w:pPr>
      <w:r w:rsidRPr="00D92CCD">
        <w:rPr>
          <w:rFonts w:eastAsia="Arial"/>
          <w:i/>
          <w:color w:val="auto"/>
          <w:w w:val="106"/>
          <w:sz w:val="22"/>
          <w:szCs w:val="22"/>
        </w:rPr>
        <w:t>Maßnahmen, die gewährleisten, dass zu unterschiedlichen Zwecken erhobene Daten getrennt verarbeitet werden können.</w:t>
      </w:r>
    </w:p>
    <w:p w:rsidR="00BF5CFA" w:rsidRPr="00D92CCD" w:rsidRDefault="00BF5CFA" w:rsidP="00BF5CFA">
      <w:pPr>
        <w:autoSpaceDE/>
        <w:autoSpaceDN/>
        <w:adjustRightInd/>
        <w:spacing w:after="0" w:line="240" w:lineRule="auto"/>
        <w:ind w:left="705"/>
        <w:rPr>
          <w:rFonts w:eastAsia="Times New Roman"/>
          <w:color w:val="auto"/>
          <w:spacing w:val="0"/>
          <w:sz w:val="22"/>
          <w:szCs w:val="22"/>
        </w:rPr>
      </w:pP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Physikalisch getrennte Speicherung auf gesonderten Systemen oder Datenträgern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Versehen der Datensätze mit Zweckattributen/Datenfeldern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Logische Mandantentrennung (softwareseitig)</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Trennung von Produktiv- und Testsystem</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Festlegung Technologie von Datenbankrechten</w:t>
      </w:r>
    </w:p>
    <w:p w:rsidR="00BF5CFA" w:rsidRPr="00D92CCD" w:rsidRDefault="00BF5CFA" w:rsidP="00BF5CFA">
      <w:pPr>
        <w:autoSpaceDE/>
        <w:autoSpaceDN/>
        <w:adjustRightInd/>
        <w:spacing w:after="0" w:line="240" w:lineRule="auto"/>
        <w:ind w:left="1410" w:hanging="705"/>
        <w:rPr>
          <w:rFonts w:eastAsia="Times New Roman"/>
          <w:color w:val="auto"/>
          <w:spacing w:val="0"/>
          <w:sz w:val="22"/>
          <w:szCs w:val="22"/>
        </w:rPr>
      </w:pPr>
      <w:r w:rsidRPr="00D92CCD">
        <w:rPr>
          <w:rFonts w:ascii="Segoe UI Symbol" w:eastAsia="Times New Roman" w:hAnsi="Segoe UI Symbol" w:cs="Segoe UI Symbol"/>
          <w:color w:val="auto"/>
          <w:spacing w:val="0"/>
          <w:sz w:val="22"/>
          <w:szCs w:val="22"/>
        </w:rPr>
        <w:t>☐</w:t>
      </w:r>
      <w:r w:rsidRPr="00D92CCD">
        <w:rPr>
          <w:rFonts w:eastAsia="Times New Roman"/>
          <w:color w:val="auto"/>
          <w:spacing w:val="0"/>
          <w:sz w:val="22"/>
          <w:szCs w:val="22"/>
        </w:rPr>
        <w:tab/>
        <w:t>Trennung von Daten verschiedener Auftraggeber</w:t>
      </w: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Pr="009B3EA2" w:rsidRDefault="00BF5CFA" w:rsidP="00BF5CFA">
      <w:pPr>
        <w:spacing w:after="0" w:line="240" w:lineRule="auto"/>
        <w:jc w:val="left"/>
        <w:rPr>
          <w:b/>
          <w:iCs/>
          <w:color w:val="000000"/>
          <w:spacing w:val="0"/>
          <w:sz w:val="24"/>
          <w:szCs w:val="20"/>
          <w:u w:val="single"/>
        </w:rPr>
      </w:pPr>
      <w:r w:rsidRPr="009B3EA2">
        <w:rPr>
          <w:b/>
          <w:iCs/>
          <w:color w:val="000000"/>
          <w:spacing w:val="0"/>
          <w:sz w:val="24"/>
          <w:szCs w:val="20"/>
          <w:u w:val="single"/>
        </w:rPr>
        <w:t>Anlage 8</w:t>
      </w:r>
    </w:p>
    <w:p w:rsidR="00BF5CFA" w:rsidRPr="008A7303" w:rsidRDefault="00BF5CFA" w:rsidP="00BF5CFA">
      <w:pPr>
        <w:spacing w:after="0" w:line="240" w:lineRule="auto"/>
        <w:jc w:val="left"/>
        <w:rPr>
          <w:b/>
          <w:iCs/>
          <w:color w:val="000000"/>
          <w:spacing w:val="0"/>
          <w:sz w:val="28"/>
          <w:szCs w:val="20"/>
        </w:rPr>
      </w:pPr>
    </w:p>
    <w:p w:rsidR="00BF5CFA" w:rsidRPr="009B3EA2" w:rsidRDefault="00BF5CFA" w:rsidP="00BF5CFA">
      <w:pPr>
        <w:spacing w:after="0" w:line="240" w:lineRule="auto"/>
        <w:jc w:val="center"/>
        <w:rPr>
          <w:b/>
          <w:color w:val="000000"/>
          <w:spacing w:val="0"/>
          <w:sz w:val="28"/>
          <w:szCs w:val="22"/>
        </w:rPr>
      </w:pPr>
      <w:r w:rsidRPr="009B3EA2">
        <w:rPr>
          <w:b/>
          <w:iCs/>
          <w:color w:val="000000"/>
          <w:spacing w:val="0"/>
          <w:sz w:val="28"/>
          <w:szCs w:val="22"/>
        </w:rPr>
        <w:t>Der behördliche Datenschutzbeauftragte (DSB)</w:t>
      </w:r>
    </w:p>
    <w:p w:rsidR="00BF5CFA" w:rsidRPr="008A7303" w:rsidRDefault="00BF5CFA" w:rsidP="00BF5CFA">
      <w:pPr>
        <w:spacing w:after="0" w:line="240" w:lineRule="auto"/>
        <w:jc w:val="left"/>
        <w:rPr>
          <w:b/>
          <w:bCs/>
          <w:color w:val="000000"/>
          <w:spacing w:val="0"/>
          <w:sz w:val="23"/>
          <w:szCs w:val="23"/>
        </w:rPr>
      </w:pPr>
    </w:p>
    <w:p w:rsidR="00BF5CFA" w:rsidRPr="008A7303" w:rsidRDefault="00BF5CFA" w:rsidP="00BF5CFA">
      <w:pPr>
        <w:spacing w:after="0" w:line="240" w:lineRule="auto"/>
        <w:jc w:val="left"/>
        <w:rPr>
          <w:b/>
          <w:bCs/>
          <w:color w:val="000000"/>
          <w:spacing w:val="0"/>
          <w:sz w:val="23"/>
          <w:szCs w:val="23"/>
        </w:rPr>
      </w:pPr>
    </w:p>
    <w:p w:rsidR="00BF5CFA" w:rsidRPr="008A7303" w:rsidRDefault="00BF5CFA" w:rsidP="00BF5CFA">
      <w:pPr>
        <w:spacing w:after="0" w:line="240" w:lineRule="auto"/>
        <w:jc w:val="left"/>
        <w:rPr>
          <w:b/>
          <w:bCs/>
          <w:color w:val="000000"/>
          <w:spacing w:val="0"/>
          <w:sz w:val="23"/>
          <w:szCs w:val="23"/>
        </w:rPr>
      </w:pPr>
    </w:p>
    <w:p w:rsidR="00BF5CFA" w:rsidRPr="008A7303" w:rsidRDefault="00BF5CFA" w:rsidP="00BF5CFA">
      <w:pPr>
        <w:spacing w:after="0" w:line="240" w:lineRule="auto"/>
        <w:jc w:val="center"/>
        <w:rPr>
          <w:b/>
          <w:bCs/>
          <w:color w:val="000000"/>
          <w:spacing w:val="0"/>
          <w:sz w:val="28"/>
          <w:szCs w:val="23"/>
        </w:rPr>
      </w:pPr>
      <w:r w:rsidRPr="008A7303">
        <w:rPr>
          <w:b/>
          <w:bCs/>
          <w:color w:val="000000"/>
          <w:spacing w:val="0"/>
          <w:sz w:val="28"/>
          <w:szCs w:val="23"/>
        </w:rPr>
        <w:t>MUSTER</w:t>
      </w:r>
    </w:p>
    <w:p w:rsidR="00BF5CFA" w:rsidRPr="008A7303" w:rsidRDefault="00BF5CFA" w:rsidP="00BF5CFA">
      <w:pPr>
        <w:spacing w:after="0" w:line="240" w:lineRule="auto"/>
        <w:jc w:val="left"/>
        <w:rPr>
          <w:b/>
          <w:bCs/>
          <w:color w:val="000000"/>
          <w:spacing w:val="0"/>
          <w:sz w:val="23"/>
          <w:szCs w:val="23"/>
        </w:rPr>
      </w:pPr>
    </w:p>
    <w:p w:rsidR="00BF5CFA" w:rsidRPr="008A7303" w:rsidRDefault="00BF5CFA" w:rsidP="00BF5CFA">
      <w:pPr>
        <w:spacing w:after="0" w:line="240" w:lineRule="auto"/>
        <w:jc w:val="center"/>
        <w:rPr>
          <w:color w:val="000000"/>
          <w:spacing w:val="0"/>
          <w:sz w:val="24"/>
          <w:szCs w:val="22"/>
        </w:rPr>
      </w:pPr>
      <w:r w:rsidRPr="008A7303">
        <w:rPr>
          <w:b/>
          <w:bCs/>
          <w:color w:val="000000"/>
          <w:spacing w:val="0"/>
          <w:sz w:val="28"/>
          <w:szCs w:val="23"/>
        </w:rPr>
        <w:t>Benennung eines/r behördlichen Datenschutzbeauftragten</w:t>
      </w: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Herrn/Frau</w:t>
      </w: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Michael(a) Muster</w:t>
      </w: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Mustergasse 1</w:t>
      </w: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33333 Musterstadt</w:t>
      </w: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 xml:space="preserve"> </w:t>
      </w: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 xml:space="preserve">Sehr geehrte/r Frau/Herr ____________________________________, </w:t>
      </w: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 xml:space="preserve">ich/wir benennen Sie mit sofortiger Wirkung zur/m Datenschutzbeauftragten gemäß Artikel 37 Abs. 1 a) EU-Datenschutzgrundverordnung (DSGVO) in Verbindung mit § _____ Landesdatenschutzgesetz. In Ihrer Funktion als Datenschutzbeauftragte/r sind Sie der Geschäftsführung unmittelbar unterstellt. </w:t>
      </w: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 xml:space="preserve">Zuständiges Mitglied der Geschäftsführung ist </w:t>
      </w: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 xml:space="preserve">_______________________________________ </w:t>
      </w: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 xml:space="preserve">Ihre Aufgaben als Datenschutzbeauftragte/r ergeben sich aus den Artikeln 37 bis 39 DSGVO sowie § _____Landesdatenschutzgesetz. In Anwendung Ihrer Fachkunde auf dem Gebiet des Datenschutzes sind Sie weisungsfrei. </w:t>
      </w:r>
      <w:r w:rsidRPr="0008321B">
        <w:rPr>
          <w:color w:val="000000"/>
          <w:spacing w:val="0"/>
          <w:sz w:val="22"/>
          <w:szCs w:val="21"/>
        </w:rPr>
        <w:t>Bei der Erfüllung Ihrer Aufgaben sind Sie an die Wahrung der Geheimhaltung und der Vertraulichkeit gebunden.</w:t>
      </w:r>
      <w:r w:rsidRPr="0008321B">
        <w:rPr>
          <w:color w:val="000000"/>
          <w:spacing w:val="0"/>
          <w:sz w:val="24"/>
          <w:szCs w:val="22"/>
        </w:rPr>
        <w:t xml:space="preserve"> </w:t>
      </w:r>
      <w:r w:rsidRPr="008A7303">
        <w:rPr>
          <w:color w:val="000000"/>
          <w:spacing w:val="0"/>
          <w:sz w:val="22"/>
          <w:szCs w:val="22"/>
        </w:rPr>
        <w:t>Über Ihre Tätigkeit werden Sie der Geschäftsführung laufend Bericht erstatten.</w:t>
      </w: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 xml:space="preserve"> </w:t>
      </w: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Erforderliche Organisationsanweisungen schlagen Sie der Geschäftsführung vor.</w:t>
      </w: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 xml:space="preserve">Die Stellung des behördlichen Datenschutzbeauftragten ist in § ___ Landesdatenschutzgesetz geregelt. </w:t>
      </w: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_______________________________</w:t>
      </w:r>
      <w:r w:rsidRPr="008A7303">
        <w:rPr>
          <w:color w:val="000000"/>
          <w:spacing w:val="0"/>
          <w:sz w:val="22"/>
          <w:szCs w:val="22"/>
        </w:rPr>
        <w:tab/>
        <w:t xml:space="preserve">_________________________________ </w:t>
      </w:r>
    </w:p>
    <w:p w:rsidR="00BF5CFA" w:rsidRPr="008A7303" w:rsidRDefault="00BF5CFA" w:rsidP="00BF5CFA">
      <w:pPr>
        <w:spacing w:after="0" w:line="240" w:lineRule="auto"/>
        <w:jc w:val="left"/>
        <w:rPr>
          <w:color w:val="000000"/>
          <w:spacing w:val="0"/>
          <w:sz w:val="18"/>
          <w:szCs w:val="18"/>
        </w:rPr>
      </w:pPr>
      <w:r w:rsidRPr="008A7303">
        <w:rPr>
          <w:color w:val="000000"/>
          <w:spacing w:val="0"/>
          <w:sz w:val="18"/>
          <w:szCs w:val="18"/>
        </w:rPr>
        <w:t xml:space="preserve">Ort, Datum </w:t>
      </w:r>
      <w:r w:rsidRPr="008A7303">
        <w:rPr>
          <w:color w:val="000000"/>
          <w:spacing w:val="0"/>
          <w:sz w:val="18"/>
          <w:szCs w:val="18"/>
        </w:rPr>
        <w:tab/>
      </w:r>
      <w:r w:rsidRPr="008A7303">
        <w:rPr>
          <w:color w:val="000000"/>
          <w:spacing w:val="0"/>
          <w:sz w:val="18"/>
          <w:szCs w:val="18"/>
        </w:rPr>
        <w:tab/>
      </w:r>
      <w:r>
        <w:rPr>
          <w:color w:val="000000"/>
          <w:spacing w:val="0"/>
          <w:sz w:val="18"/>
          <w:szCs w:val="18"/>
        </w:rPr>
        <w:tab/>
      </w:r>
      <w:r>
        <w:rPr>
          <w:color w:val="000000"/>
          <w:spacing w:val="0"/>
          <w:sz w:val="18"/>
          <w:szCs w:val="18"/>
        </w:rPr>
        <w:tab/>
      </w:r>
      <w:r>
        <w:rPr>
          <w:color w:val="000000"/>
          <w:spacing w:val="0"/>
          <w:sz w:val="18"/>
          <w:szCs w:val="18"/>
        </w:rPr>
        <w:tab/>
        <w:t>Unterschrift Hauptgeschäftsführer</w:t>
      </w: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 xml:space="preserve">Mit der Benennung bin ich einverstanden </w:t>
      </w:r>
      <w:r w:rsidRPr="008A7303">
        <w:rPr>
          <w:color w:val="000000"/>
          <w:spacing w:val="0"/>
          <w:sz w:val="22"/>
          <w:szCs w:val="22"/>
        </w:rPr>
        <w:tab/>
      </w:r>
    </w:p>
    <w:p w:rsidR="00BF5CFA" w:rsidRPr="008A7303" w:rsidRDefault="00BF5CFA" w:rsidP="00BF5CFA">
      <w:pPr>
        <w:spacing w:after="0" w:line="240" w:lineRule="auto"/>
        <w:jc w:val="left"/>
        <w:rPr>
          <w:color w:val="000000"/>
          <w:spacing w:val="0"/>
          <w:sz w:val="22"/>
          <w:szCs w:val="22"/>
        </w:rPr>
      </w:pPr>
    </w:p>
    <w:p w:rsidR="00BF5CFA" w:rsidRPr="008A7303" w:rsidRDefault="00BF5CFA" w:rsidP="00BF5CFA">
      <w:pPr>
        <w:spacing w:after="0" w:line="240" w:lineRule="auto"/>
        <w:jc w:val="left"/>
        <w:rPr>
          <w:color w:val="000000"/>
          <w:spacing w:val="0"/>
          <w:sz w:val="22"/>
          <w:szCs w:val="22"/>
        </w:rPr>
      </w:pPr>
      <w:r w:rsidRPr="008A7303">
        <w:rPr>
          <w:color w:val="000000"/>
          <w:spacing w:val="0"/>
          <w:sz w:val="22"/>
          <w:szCs w:val="22"/>
        </w:rPr>
        <w:t xml:space="preserve">_______________________________ </w:t>
      </w:r>
    </w:p>
    <w:p w:rsidR="00BF5CFA" w:rsidRPr="008A7303" w:rsidRDefault="00BF5CFA" w:rsidP="00BF5CFA">
      <w:pPr>
        <w:autoSpaceDE/>
        <w:autoSpaceDN/>
        <w:adjustRightInd/>
        <w:spacing w:after="200" w:line="276" w:lineRule="auto"/>
        <w:jc w:val="left"/>
        <w:rPr>
          <w:color w:val="auto"/>
          <w:spacing w:val="0"/>
          <w:sz w:val="22"/>
          <w:szCs w:val="22"/>
        </w:rPr>
      </w:pPr>
      <w:r w:rsidRPr="008A7303">
        <w:rPr>
          <w:color w:val="auto"/>
          <w:spacing w:val="0"/>
          <w:sz w:val="18"/>
          <w:szCs w:val="18"/>
        </w:rPr>
        <w:t>Unterschrift, Datenschutzbeauftragte/r</w:t>
      </w:r>
    </w:p>
    <w:p w:rsidR="00BF5CFA" w:rsidRPr="009B3EA2" w:rsidRDefault="00BF5CFA" w:rsidP="00BF5CFA">
      <w:pPr>
        <w:spacing w:after="0" w:line="240" w:lineRule="auto"/>
        <w:jc w:val="left"/>
        <w:rPr>
          <w:b/>
          <w:iCs/>
          <w:color w:val="000000"/>
          <w:spacing w:val="0"/>
          <w:sz w:val="24"/>
          <w:szCs w:val="20"/>
          <w:u w:val="single"/>
        </w:rPr>
      </w:pPr>
      <w:r w:rsidRPr="009B3EA2">
        <w:rPr>
          <w:b/>
          <w:iCs/>
          <w:color w:val="000000"/>
          <w:spacing w:val="0"/>
          <w:sz w:val="24"/>
          <w:szCs w:val="20"/>
          <w:u w:val="single"/>
        </w:rPr>
        <w:lastRenderedPageBreak/>
        <w:t>Anlage 9</w:t>
      </w:r>
    </w:p>
    <w:p w:rsidR="00BF5CFA" w:rsidRPr="008A7303" w:rsidRDefault="00BF5CFA" w:rsidP="00BF5CFA">
      <w:pPr>
        <w:spacing w:after="0" w:line="240" w:lineRule="auto"/>
        <w:jc w:val="left"/>
        <w:rPr>
          <w:b/>
          <w:bCs/>
          <w:color w:val="000000"/>
          <w:spacing w:val="0"/>
          <w:sz w:val="23"/>
          <w:szCs w:val="23"/>
        </w:rPr>
      </w:pPr>
    </w:p>
    <w:p w:rsidR="00BF5CFA" w:rsidRPr="008A7303" w:rsidRDefault="00BF5CFA" w:rsidP="00BF5CFA">
      <w:pPr>
        <w:spacing w:after="0" w:line="240" w:lineRule="auto"/>
        <w:jc w:val="left"/>
        <w:rPr>
          <w:b/>
          <w:bCs/>
          <w:color w:val="000000"/>
          <w:spacing w:val="0"/>
          <w:sz w:val="23"/>
          <w:szCs w:val="23"/>
        </w:rPr>
      </w:pPr>
    </w:p>
    <w:p w:rsidR="00BF5CFA" w:rsidRPr="008A7303" w:rsidRDefault="00BF5CFA" w:rsidP="00BF5CFA">
      <w:pPr>
        <w:spacing w:after="0" w:line="240" w:lineRule="auto"/>
        <w:jc w:val="left"/>
        <w:rPr>
          <w:b/>
          <w:bCs/>
          <w:color w:val="000000"/>
          <w:spacing w:val="0"/>
          <w:sz w:val="23"/>
          <w:szCs w:val="23"/>
        </w:rPr>
      </w:pPr>
    </w:p>
    <w:p w:rsidR="00BF5CFA" w:rsidRPr="008A7303" w:rsidRDefault="00BF5CFA" w:rsidP="00BF5CFA">
      <w:pPr>
        <w:spacing w:after="0" w:line="240" w:lineRule="auto"/>
        <w:jc w:val="center"/>
        <w:rPr>
          <w:b/>
          <w:bCs/>
          <w:color w:val="000000"/>
          <w:spacing w:val="0"/>
          <w:sz w:val="28"/>
          <w:szCs w:val="23"/>
        </w:rPr>
      </w:pPr>
      <w:r w:rsidRPr="008A7303">
        <w:rPr>
          <w:b/>
          <w:bCs/>
          <w:color w:val="000000"/>
          <w:spacing w:val="0"/>
          <w:sz w:val="28"/>
          <w:szCs w:val="23"/>
        </w:rPr>
        <w:t>Musterformulierungen</w:t>
      </w:r>
    </w:p>
    <w:p w:rsidR="00BF5CFA" w:rsidRPr="008A7303" w:rsidRDefault="00BF5CFA" w:rsidP="00BF5CFA">
      <w:pPr>
        <w:spacing w:after="0" w:line="240" w:lineRule="auto"/>
        <w:jc w:val="center"/>
        <w:rPr>
          <w:b/>
          <w:bCs/>
          <w:color w:val="000000"/>
          <w:spacing w:val="0"/>
          <w:sz w:val="28"/>
          <w:szCs w:val="23"/>
        </w:rPr>
      </w:pPr>
    </w:p>
    <w:p w:rsidR="00BF5CFA" w:rsidRPr="008A7303" w:rsidRDefault="00BF5CFA" w:rsidP="00BF5CFA">
      <w:pPr>
        <w:spacing w:after="0" w:line="240" w:lineRule="auto"/>
        <w:jc w:val="left"/>
        <w:rPr>
          <w:b/>
          <w:bCs/>
          <w:color w:val="000000"/>
          <w:spacing w:val="0"/>
          <w:sz w:val="23"/>
          <w:szCs w:val="23"/>
        </w:rPr>
      </w:pPr>
    </w:p>
    <w:p w:rsidR="00BF5CFA" w:rsidRPr="008A7303" w:rsidRDefault="00BF5CFA" w:rsidP="00BF5CFA">
      <w:pPr>
        <w:spacing w:after="0" w:line="240" w:lineRule="auto"/>
        <w:jc w:val="left"/>
        <w:rPr>
          <w:b/>
          <w:bCs/>
          <w:color w:val="000000"/>
          <w:spacing w:val="0"/>
          <w:sz w:val="23"/>
          <w:szCs w:val="23"/>
        </w:rPr>
      </w:pPr>
    </w:p>
    <w:p w:rsidR="00BF5CFA" w:rsidRPr="008A7303" w:rsidRDefault="00BF5CFA" w:rsidP="00BF5CFA">
      <w:pPr>
        <w:autoSpaceDE/>
        <w:autoSpaceDN/>
        <w:adjustRightInd/>
        <w:spacing w:after="200" w:line="276" w:lineRule="auto"/>
        <w:rPr>
          <w:b/>
          <w:color w:val="auto"/>
          <w:spacing w:val="0"/>
          <w:sz w:val="24"/>
        </w:rPr>
      </w:pPr>
      <w:r w:rsidRPr="008A7303">
        <w:rPr>
          <w:b/>
          <w:color w:val="000000"/>
          <w:spacing w:val="0"/>
          <w:sz w:val="24"/>
        </w:rPr>
        <w:t>1.</w:t>
      </w:r>
      <w:r w:rsidRPr="008A7303">
        <w:rPr>
          <w:color w:val="000000"/>
          <w:spacing w:val="0"/>
          <w:sz w:val="24"/>
        </w:rPr>
        <w:t xml:space="preserve"> </w:t>
      </w:r>
      <w:r w:rsidRPr="008A7303">
        <w:rPr>
          <w:b/>
          <w:color w:val="auto"/>
          <w:spacing w:val="0"/>
          <w:sz w:val="24"/>
        </w:rPr>
        <w:t xml:space="preserve">Gegenstand und Dauer des Auftrags </w:t>
      </w:r>
    </w:p>
    <w:p w:rsidR="00BF5CFA" w:rsidRPr="008A7303" w:rsidRDefault="00BF5CFA" w:rsidP="00BF5CFA">
      <w:pPr>
        <w:numPr>
          <w:ilvl w:val="0"/>
          <w:numId w:val="19"/>
        </w:numPr>
        <w:autoSpaceDE/>
        <w:autoSpaceDN/>
        <w:adjustRightInd/>
        <w:spacing w:after="200" w:line="276" w:lineRule="auto"/>
        <w:contextualSpacing/>
        <w:jc w:val="left"/>
        <w:rPr>
          <w:color w:val="auto"/>
          <w:spacing w:val="0"/>
          <w:sz w:val="22"/>
          <w:szCs w:val="22"/>
        </w:rPr>
      </w:pPr>
      <w:r w:rsidRPr="008A7303">
        <w:rPr>
          <w:color w:val="auto"/>
          <w:spacing w:val="0"/>
          <w:sz w:val="22"/>
          <w:szCs w:val="22"/>
        </w:rPr>
        <w:t xml:space="preserve">Der Gegenstand und die Dauer des Auftrags müssen individuell mit dem Auftragsverarbeiter verhandelt und festgelegt werden. </w:t>
      </w:r>
    </w:p>
    <w:p w:rsidR="00BF5CFA" w:rsidRPr="008A7303" w:rsidRDefault="00BF5CFA" w:rsidP="00BF5CFA">
      <w:pPr>
        <w:autoSpaceDE/>
        <w:autoSpaceDN/>
        <w:adjustRightInd/>
        <w:spacing w:after="200" w:line="276" w:lineRule="auto"/>
        <w:ind w:left="720"/>
        <w:contextualSpacing/>
        <w:rPr>
          <w:color w:val="auto"/>
          <w:spacing w:val="0"/>
          <w:sz w:val="22"/>
          <w:szCs w:val="22"/>
        </w:rPr>
      </w:pPr>
    </w:p>
    <w:p w:rsidR="00BF5CFA" w:rsidRPr="008A7303" w:rsidRDefault="00BF5CFA" w:rsidP="00BF5CFA">
      <w:pPr>
        <w:numPr>
          <w:ilvl w:val="0"/>
          <w:numId w:val="19"/>
        </w:numPr>
        <w:autoSpaceDE/>
        <w:autoSpaceDN/>
        <w:adjustRightInd/>
        <w:spacing w:after="200" w:line="276" w:lineRule="auto"/>
        <w:contextualSpacing/>
        <w:jc w:val="left"/>
        <w:rPr>
          <w:color w:val="auto"/>
          <w:spacing w:val="0"/>
          <w:sz w:val="22"/>
          <w:szCs w:val="22"/>
        </w:rPr>
      </w:pPr>
      <w:r w:rsidRPr="008A7303">
        <w:rPr>
          <w:color w:val="auto"/>
          <w:spacing w:val="0"/>
          <w:sz w:val="22"/>
          <w:szCs w:val="22"/>
        </w:rPr>
        <w:t>Musterformulierungen sind wegen der Individualität der Vereinbarungen nicht möglich.</w:t>
      </w:r>
    </w:p>
    <w:p w:rsidR="00BF5CFA" w:rsidRPr="008A7303" w:rsidRDefault="00BF5CFA" w:rsidP="00BF5CFA">
      <w:pPr>
        <w:autoSpaceDE/>
        <w:autoSpaceDN/>
        <w:adjustRightInd/>
        <w:spacing w:after="200" w:line="276" w:lineRule="auto"/>
        <w:rPr>
          <w:color w:val="auto"/>
          <w:spacing w:val="0"/>
          <w:sz w:val="22"/>
          <w:szCs w:val="22"/>
        </w:rPr>
      </w:pPr>
    </w:p>
    <w:p w:rsidR="00BF5CFA" w:rsidRPr="008A7303" w:rsidRDefault="00BF5CFA" w:rsidP="00BF5CFA">
      <w:pPr>
        <w:autoSpaceDE/>
        <w:autoSpaceDN/>
        <w:adjustRightInd/>
        <w:spacing w:after="200" w:line="276" w:lineRule="auto"/>
        <w:rPr>
          <w:b/>
          <w:color w:val="auto"/>
          <w:spacing w:val="0"/>
          <w:sz w:val="24"/>
          <w:szCs w:val="22"/>
        </w:rPr>
      </w:pPr>
      <w:r w:rsidRPr="008A7303">
        <w:rPr>
          <w:b/>
          <w:color w:val="auto"/>
          <w:spacing w:val="0"/>
          <w:sz w:val="24"/>
          <w:szCs w:val="22"/>
        </w:rPr>
        <w:t xml:space="preserve">2. Umfang, Art und Zweck der Datenverarbeitung </w:t>
      </w:r>
    </w:p>
    <w:p w:rsidR="00BF5CFA" w:rsidRPr="008A7303" w:rsidRDefault="00BF5CFA" w:rsidP="00BF5CFA">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„Der Auftragnehmer verarbeitet personenbezogene Daten ausschließlich im sachlichen und zeitlichen Rahmen dieses Auftrages sowie nach Weisung des Auftraggebers. Der Auftragnehmer verwendet die zur Datenverarbeitung überlassenen Daten für keine anderen Zwecke. Kopien oder Duplikate werden ohne Wissen des Auftraggebers nicht erstellt.</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 xml:space="preserve">Die Verarbeitung der Daten auch durch Unterauftragnehmer findet </w:t>
      </w:r>
    </w:p>
    <w:bookmarkStart w:id="6" w:name="x56080"/>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fldChar w:fldCharType="begin">
          <w:ffData>
            <w:name w:val="Kontrollkästchen4"/>
            <w:enabled/>
            <w:calcOnExit w:val="0"/>
            <w:checkBox>
              <w:sizeAuto/>
              <w:default w:val="0"/>
            </w:checkBox>
          </w:ffData>
        </w:fldChar>
      </w:r>
      <w:bookmarkStart w:id="7" w:name="Kontrollkästchen4"/>
      <w:r w:rsidRPr="008A7303">
        <w:rPr>
          <w:color w:val="auto"/>
          <w:spacing w:val="0"/>
          <w:sz w:val="22"/>
          <w:szCs w:val="22"/>
        </w:rPr>
        <w:instrText xml:space="preserve"> FORMCHECKBOX </w:instrText>
      </w:r>
      <w:r>
        <w:rPr>
          <w:color w:val="auto"/>
          <w:spacing w:val="0"/>
          <w:sz w:val="22"/>
          <w:szCs w:val="22"/>
        </w:rPr>
      </w:r>
      <w:r>
        <w:rPr>
          <w:color w:val="auto"/>
          <w:spacing w:val="0"/>
          <w:sz w:val="22"/>
          <w:szCs w:val="22"/>
        </w:rPr>
        <w:fldChar w:fldCharType="separate"/>
      </w:r>
      <w:r w:rsidRPr="008A7303">
        <w:rPr>
          <w:color w:val="auto"/>
          <w:spacing w:val="0"/>
          <w:sz w:val="22"/>
          <w:szCs w:val="22"/>
        </w:rPr>
        <w:fldChar w:fldCharType="end"/>
      </w:r>
      <w:bookmarkEnd w:id="6"/>
      <w:bookmarkEnd w:id="7"/>
      <w:r w:rsidRPr="008A7303">
        <w:rPr>
          <w:color w:val="auto"/>
          <w:spacing w:val="0"/>
          <w:sz w:val="22"/>
          <w:szCs w:val="22"/>
        </w:rPr>
        <w:tab/>
        <w:t>ausschließlich im Gebiet der Bundesrepublik Deutschland,</w:t>
      </w:r>
    </w:p>
    <w:p w:rsidR="00BF5CFA" w:rsidRPr="008A7303" w:rsidRDefault="00BF5CFA" w:rsidP="00BF5CFA">
      <w:pPr>
        <w:autoSpaceDE/>
        <w:autoSpaceDN/>
        <w:adjustRightInd/>
        <w:spacing w:after="200" w:line="276" w:lineRule="auto"/>
        <w:ind w:left="709" w:hanging="426"/>
        <w:rPr>
          <w:color w:val="auto"/>
          <w:spacing w:val="0"/>
          <w:sz w:val="22"/>
          <w:szCs w:val="22"/>
        </w:rPr>
      </w:pPr>
      <w:r w:rsidRPr="008A7303">
        <w:rPr>
          <w:color w:val="auto"/>
          <w:spacing w:val="0"/>
          <w:sz w:val="22"/>
          <w:szCs w:val="22"/>
        </w:rPr>
        <w:fldChar w:fldCharType="begin">
          <w:ffData>
            <w:name w:val="Kontrollkästchen4"/>
            <w:enabled/>
            <w:calcOnExit w:val="0"/>
            <w:checkBox>
              <w:sizeAuto/>
              <w:default w:val="0"/>
            </w:checkBox>
          </w:ffData>
        </w:fldChar>
      </w:r>
      <w:r w:rsidRPr="008A7303">
        <w:rPr>
          <w:color w:val="auto"/>
          <w:spacing w:val="0"/>
          <w:sz w:val="22"/>
          <w:szCs w:val="22"/>
        </w:rPr>
        <w:instrText xml:space="preserve"> FORMCHECKBOX </w:instrText>
      </w:r>
      <w:r>
        <w:rPr>
          <w:color w:val="auto"/>
          <w:spacing w:val="0"/>
          <w:sz w:val="22"/>
          <w:szCs w:val="22"/>
        </w:rPr>
      </w:r>
      <w:r>
        <w:rPr>
          <w:color w:val="auto"/>
          <w:spacing w:val="0"/>
          <w:sz w:val="22"/>
          <w:szCs w:val="22"/>
        </w:rPr>
        <w:fldChar w:fldCharType="separate"/>
      </w:r>
      <w:r w:rsidRPr="008A7303">
        <w:rPr>
          <w:color w:val="auto"/>
          <w:spacing w:val="0"/>
          <w:sz w:val="22"/>
          <w:szCs w:val="22"/>
        </w:rPr>
        <w:fldChar w:fldCharType="end"/>
      </w:r>
      <w:r w:rsidRPr="008A7303">
        <w:rPr>
          <w:color w:val="auto"/>
          <w:spacing w:val="0"/>
          <w:sz w:val="22"/>
          <w:szCs w:val="22"/>
        </w:rPr>
        <w:tab/>
        <w:t xml:space="preserve">in einem Mitgliedstaat der Europäischen Union oder in einem anderen Vertragsstaat des Abkommens über den Europäischen Wirtschaftsraum, </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fldChar w:fldCharType="begin">
          <w:ffData>
            <w:name w:val="Kontrollkästchen4"/>
            <w:enabled/>
            <w:calcOnExit w:val="0"/>
            <w:checkBox>
              <w:sizeAuto/>
              <w:default w:val="0"/>
            </w:checkBox>
          </w:ffData>
        </w:fldChar>
      </w:r>
      <w:r w:rsidRPr="008A7303">
        <w:rPr>
          <w:color w:val="auto"/>
          <w:spacing w:val="0"/>
          <w:sz w:val="22"/>
          <w:szCs w:val="22"/>
        </w:rPr>
        <w:instrText xml:space="preserve"> FORMCHECKBOX </w:instrText>
      </w:r>
      <w:r>
        <w:rPr>
          <w:color w:val="auto"/>
          <w:spacing w:val="0"/>
          <w:sz w:val="22"/>
          <w:szCs w:val="22"/>
        </w:rPr>
      </w:r>
      <w:r>
        <w:rPr>
          <w:color w:val="auto"/>
          <w:spacing w:val="0"/>
          <w:sz w:val="22"/>
          <w:szCs w:val="22"/>
        </w:rPr>
        <w:fldChar w:fldCharType="separate"/>
      </w:r>
      <w:r w:rsidRPr="008A7303">
        <w:rPr>
          <w:color w:val="auto"/>
          <w:spacing w:val="0"/>
          <w:sz w:val="22"/>
          <w:szCs w:val="22"/>
        </w:rPr>
        <w:fldChar w:fldCharType="end"/>
      </w:r>
      <w:r w:rsidRPr="008A7303">
        <w:rPr>
          <w:color w:val="auto"/>
          <w:spacing w:val="0"/>
          <w:sz w:val="22"/>
          <w:szCs w:val="22"/>
        </w:rPr>
        <w:tab/>
        <w:t>in einem Drittstaat (Nennung des Drittstaats _____________)</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statt. In letzterem Fall weist der Auftragnehmer für die Rechtmäßigkeit entsprechende vertragliche oder sonstige, der DSGVO entsprechenden Rechtsgrundlagen nach.“</w:t>
      </w:r>
    </w:p>
    <w:p w:rsidR="00BF5CFA" w:rsidRPr="008A7303" w:rsidRDefault="00BF5CFA" w:rsidP="00BF5CFA">
      <w:pPr>
        <w:autoSpaceDE/>
        <w:autoSpaceDN/>
        <w:adjustRightInd/>
        <w:spacing w:after="200" w:line="276" w:lineRule="auto"/>
        <w:rPr>
          <w:b/>
          <w:color w:val="auto"/>
          <w:spacing w:val="0"/>
          <w:sz w:val="24"/>
        </w:rPr>
      </w:pPr>
    </w:p>
    <w:p w:rsidR="00BF5CFA" w:rsidRPr="008A7303" w:rsidRDefault="00BF5CFA" w:rsidP="00BF5CFA">
      <w:pPr>
        <w:autoSpaceDE/>
        <w:autoSpaceDN/>
        <w:adjustRightInd/>
        <w:spacing w:after="200" w:line="276" w:lineRule="auto"/>
        <w:rPr>
          <w:b/>
          <w:color w:val="auto"/>
          <w:spacing w:val="0"/>
          <w:sz w:val="24"/>
        </w:rPr>
      </w:pPr>
      <w:r w:rsidRPr="008A7303">
        <w:rPr>
          <w:b/>
          <w:color w:val="auto"/>
          <w:spacing w:val="0"/>
          <w:sz w:val="24"/>
        </w:rPr>
        <w:t xml:space="preserve">3. Technische und organisatorische Maßnahmen </w:t>
      </w:r>
    </w:p>
    <w:p w:rsidR="00BF5CFA" w:rsidRPr="008A7303" w:rsidRDefault="00BF5CFA" w:rsidP="00BF5CFA">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„Der Auftragnehmer wird technische und organisatorische Maßnahmen zum angemessenen Schutz der Daten des Auftraggebers treffen, die den gesetzlichen Anforderungen genügen. Hierbei sind die Vertraulichkeit, Integrität, Verfügbarkeit und Belastbarkeit der Systeme und Dienste im Zusammenhang mit der Verarbeitung auf Dauer sicherzustellen. Die technisch-organisatorischen Maßnahmen des Auftragnehmers sind gesondert zu diesem Vertrag festzulegen und sind Bestandteil des Vertrags.</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Der Auftragnehmer gewährleistet ein Verfahren zur Überprüfung der technischen und organisatorischen Maßnahmen. Er ist verpflichtet, die technischen und organisatorischen Maß</w:t>
      </w:r>
      <w:r w:rsidRPr="008A7303">
        <w:rPr>
          <w:color w:val="auto"/>
          <w:spacing w:val="0"/>
          <w:sz w:val="22"/>
          <w:szCs w:val="22"/>
        </w:rPr>
        <w:lastRenderedPageBreak/>
        <w:t xml:space="preserve">nahmen an den Stand der Technik anzupassen, soweit dies erforderlich und wirtschaftlich zumutbar ist. Der Auftraggeber ist über wesentliche Änderungen vorab zu informieren. Die Änderungen sind schriftlich niederzulegen und werden Vertragsbestandteil. Vorschläge des Auftraggebers für Änderungen hat der Auftragnehmer zu prüfen. Der Auftraggeber ist über das Ergebnis zu informieren. </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 xml:space="preserve">Beauftragt der Auftragnehmer zur Erfüllung seiner vertraglichen Pflichten einen Unterauftragnehmer, stellt er sicher, dass die erforderlichen technischen und organisatorischen Maßnahmen vom Unterauftragnehmer getroffen werden und dem Stand der Technik entsprechen.“ </w:t>
      </w:r>
    </w:p>
    <w:p w:rsidR="00BF5CFA" w:rsidRPr="008A7303" w:rsidRDefault="00BF5CFA" w:rsidP="00BF5CFA">
      <w:pPr>
        <w:autoSpaceDE/>
        <w:autoSpaceDN/>
        <w:adjustRightInd/>
        <w:spacing w:after="200" w:line="276" w:lineRule="auto"/>
        <w:rPr>
          <w:b/>
          <w:color w:val="auto"/>
          <w:spacing w:val="0"/>
          <w:sz w:val="24"/>
          <w:szCs w:val="22"/>
        </w:rPr>
      </w:pPr>
    </w:p>
    <w:p w:rsidR="00BF5CFA" w:rsidRPr="008A7303" w:rsidRDefault="00BF5CFA" w:rsidP="00BF5CFA">
      <w:pPr>
        <w:autoSpaceDE/>
        <w:autoSpaceDN/>
        <w:adjustRightInd/>
        <w:spacing w:after="200" w:line="276" w:lineRule="auto"/>
        <w:rPr>
          <w:color w:val="auto"/>
          <w:spacing w:val="0"/>
          <w:sz w:val="24"/>
          <w:szCs w:val="22"/>
        </w:rPr>
      </w:pPr>
      <w:r w:rsidRPr="008A7303">
        <w:rPr>
          <w:b/>
          <w:color w:val="auto"/>
          <w:spacing w:val="0"/>
          <w:sz w:val="24"/>
          <w:szCs w:val="22"/>
        </w:rPr>
        <w:t>4. Berichtigung, Sperrung und Löschung von Daten, Auskunft über Daten</w:t>
      </w:r>
    </w:p>
    <w:p w:rsidR="00BF5CFA" w:rsidRPr="008A7303" w:rsidRDefault="00BF5CFA" w:rsidP="00BF5CFA">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rsidR="00BF5CFA" w:rsidRPr="008A7303" w:rsidRDefault="00BF5CFA" w:rsidP="00BF5CFA">
      <w:pPr>
        <w:tabs>
          <w:tab w:val="left" w:pos="284"/>
        </w:tabs>
        <w:autoSpaceDE/>
        <w:autoSpaceDN/>
        <w:adjustRightInd/>
        <w:spacing w:after="200" w:line="276" w:lineRule="auto"/>
        <w:ind w:left="284"/>
        <w:rPr>
          <w:color w:val="auto"/>
          <w:spacing w:val="0"/>
          <w:sz w:val="22"/>
          <w:szCs w:val="22"/>
        </w:rPr>
      </w:pPr>
      <w:r w:rsidRPr="008A7303">
        <w:rPr>
          <w:color w:val="auto"/>
          <w:spacing w:val="0"/>
          <w:sz w:val="22"/>
          <w:szCs w:val="22"/>
        </w:rPr>
        <w:t>„Der Auftragnehmer hat die Daten nach Weisung des Auftraggebers zu berichtigen, zu löschen oder zu sperren. Soweit ein Betroffener sich unmittelbar an den Auftragnehmer zwecks Berichtigung, Sperrung oder Löschung seiner Daten wendet, leitet der Auftragnehmer dieses Ersuchen unverzüglich an den Auftraggeber weiter. Das gleiche gilt für Auskunftsersuche.“</w:t>
      </w:r>
    </w:p>
    <w:p w:rsidR="00BF5CFA" w:rsidRPr="008A7303" w:rsidRDefault="00BF5CFA" w:rsidP="00BF5CFA">
      <w:pPr>
        <w:autoSpaceDE/>
        <w:autoSpaceDN/>
        <w:adjustRightInd/>
        <w:spacing w:after="200" w:line="276" w:lineRule="auto"/>
        <w:rPr>
          <w:color w:val="auto"/>
          <w:spacing w:val="0"/>
          <w:sz w:val="22"/>
          <w:szCs w:val="22"/>
        </w:rPr>
      </w:pPr>
    </w:p>
    <w:p w:rsidR="00BF5CFA" w:rsidRPr="008A7303" w:rsidRDefault="00BF5CFA" w:rsidP="00BF5CFA">
      <w:pPr>
        <w:autoSpaceDE/>
        <w:autoSpaceDN/>
        <w:adjustRightInd/>
        <w:spacing w:after="200" w:line="276" w:lineRule="auto"/>
        <w:rPr>
          <w:b/>
          <w:color w:val="auto"/>
          <w:spacing w:val="0"/>
          <w:sz w:val="24"/>
          <w:szCs w:val="22"/>
        </w:rPr>
      </w:pPr>
      <w:r w:rsidRPr="008A7303">
        <w:rPr>
          <w:b/>
          <w:color w:val="auto"/>
          <w:spacing w:val="0"/>
          <w:sz w:val="24"/>
          <w:szCs w:val="22"/>
        </w:rPr>
        <w:t>5. Kontrollen und sonstige Pflichten des Auftragnehmers</w:t>
      </w:r>
    </w:p>
    <w:p w:rsidR="00BF5CFA" w:rsidRPr="008A7303" w:rsidRDefault="00BF5CFA" w:rsidP="00BF5CFA">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„Der Auftragnehmer ist verpflichtet, das Datengeheimnis sowie etwaige berufliche Verschwiegenheitsverpflichtungen zu wahren. Er hat bei der Verarbeitung ausschließlich Beschäftigte einzusetzen, die entsprechend verpflichtet und geschult sind. Er hat insbesondere sicherzustellen, dass alle Personen, die von ihm mit der Bearbeitung oder Erfüllung dieses Vertrages betraut sind, sorgfältig ausgewählt werden, die gesetzlichen Datenschutzbestimmungen beachten und die vom Auftraggeber erlangten Informationen nicht unbefugt an Dritte weitergeben oder anderweitig verwerten.</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Auftragnehmer nennt dem Auftraggeber den Ansprechpartner für sämtliche vertragsrelevanten Angelegenheiten des Datenschutzes. Der Auftragnehmer hat Frau/Herrn____________ als betrieblichen Datenschutzbeauftragten bestellt. </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Auftragnehmer ist verpflichtet, ein Verarbeitungsverzeichnis gemäß Art. 30 Abs. 2 DSGVO zu führen. Der Auftragnehmer gewährt dem Landesdatenschutzbeauftragten Zugang zu den Arbeitsräumen und unterwirft sich der Kontrolle nach Maßgabe des Landesdatenschutzgesetzes in seiner jeweiligen Fassung. Der Auftragnehmer informiert den Auftraggeber unverzüglich über Kontroll- und Ermittlungshandlungen der Aufsichtsbehörde.“ </w:t>
      </w:r>
    </w:p>
    <w:p w:rsidR="00BF5CFA" w:rsidRDefault="00BF5CFA" w:rsidP="00BF5CFA">
      <w:pPr>
        <w:autoSpaceDE/>
        <w:autoSpaceDN/>
        <w:adjustRightInd/>
        <w:spacing w:after="200" w:line="276" w:lineRule="auto"/>
        <w:rPr>
          <w:color w:val="auto"/>
          <w:spacing w:val="0"/>
          <w:sz w:val="22"/>
          <w:szCs w:val="22"/>
        </w:rPr>
      </w:pPr>
    </w:p>
    <w:p w:rsidR="00BF5CFA" w:rsidRDefault="00BF5CFA" w:rsidP="00BF5CFA">
      <w:pPr>
        <w:autoSpaceDE/>
        <w:autoSpaceDN/>
        <w:adjustRightInd/>
        <w:spacing w:after="200" w:line="276" w:lineRule="auto"/>
        <w:rPr>
          <w:color w:val="auto"/>
          <w:spacing w:val="0"/>
          <w:sz w:val="22"/>
          <w:szCs w:val="22"/>
        </w:rPr>
      </w:pPr>
    </w:p>
    <w:p w:rsidR="00BF5CFA" w:rsidRPr="008A7303" w:rsidRDefault="00BF5CFA" w:rsidP="00BF5CFA">
      <w:pPr>
        <w:autoSpaceDE/>
        <w:autoSpaceDN/>
        <w:adjustRightInd/>
        <w:spacing w:after="200" w:line="276" w:lineRule="auto"/>
        <w:rPr>
          <w:color w:val="auto"/>
          <w:spacing w:val="0"/>
          <w:sz w:val="22"/>
          <w:szCs w:val="22"/>
        </w:rPr>
      </w:pPr>
    </w:p>
    <w:p w:rsidR="00BF5CFA" w:rsidRPr="008A7303" w:rsidRDefault="00BF5CFA" w:rsidP="00BF5CFA">
      <w:pPr>
        <w:autoSpaceDE/>
        <w:autoSpaceDN/>
        <w:adjustRightInd/>
        <w:spacing w:after="200" w:line="276" w:lineRule="auto"/>
        <w:rPr>
          <w:b/>
          <w:color w:val="auto"/>
          <w:spacing w:val="0"/>
          <w:sz w:val="24"/>
          <w:szCs w:val="22"/>
        </w:rPr>
      </w:pPr>
      <w:r w:rsidRPr="008A7303">
        <w:rPr>
          <w:b/>
          <w:color w:val="auto"/>
          <w:spacing w:val="0"/>
          <w:sz w:val="24"/>
          <w:szCs w:val="22"/>
        </w:rPr>
        <w:lastRenderedPageBreak/>
        <w:t>6. Unterauftragsverhältnisse</w:t>
      </w:r>
    </w:p>
    <w:p w:rsidR="00BF5CFA" w:rsidRPr="008A7303" w:rsidRDefault="00BF5CFA" w:rsidP="00BF5CFA">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rsidR="00BF5CFA" w:rsidRPr="008A7303" w:rsidRDefault="00BF5CFA" w:rsidP="00BF5CFA">
      <w:pPr>
        <w:tabs>
          <w:tab w:val="left" w:pos="284"/>
        </w:tabs>
        <w:autoSpaceDE/>
        <w:autoSpaceDN/>
        <w:adjustRightInd/>
        <w:spacing w:after="200" w:line="276" w:lineRule="auto"/>
        <w:ind w:left="284"/>
        <w:rPr>
          <w:color w:val="auto"/>
          <w:spacing w:val="0"/>
          <w:sz w:val="22"/>
          <w:szCs w:val="22"/>
        </w:rPr>
      </w:pPr>
      <w:r w:rsidRPr="008A7303">
        <w:rPr>
          <w:color w:val="auto"/>
          <w:spacing w:val="0"/>
          <w:sz w:val="22"/>
          <w:szCs w:val="22"/>
        </w:rPr>
        <w:t>„Der Auftraggeber genehmigt die gesondert aufgelisteten Unterauftragsverhältnisse, die der Auftragnehmer vor Abschluss dieser Vereinbarung begründet hat. Über Änderungen hat der Auftragnehmer den Auftraggeber unverzüglich zu informieren. Der Abschluss neuer Unterauftragsverhältnisse bedarf der vorherigen Zustimmung des Auftraggebers.</w:t>
      </w:r>
    </w:p>
    <w:p w:rsidR="00BF5CFA" w:rsidRPr="008A7303" w:rsidRDefault="00BF5CFA" w:rsidP="00BF5CFA">
      <w:pPr>
        <w:tabs>
          <w:tab w:val="left" w:pos="284"/>
        </w:tabs>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Auftragnehmer hat dem Unterauftragnehmer dieselben Pflichten aufzuerlegen, die er selbst gegenüber dem Auftraggeber zu erfüllen hat. Der Unterauftragnehmer ist sorgfältig auszuwählen. Der Auftragnehmer haftet gegenüber dem Auftraggeber vollumfänglich für Datenverstöße seiner Unterauftragnehmer.“ </w:t>
      </w:r>
    </w:p>
    <w:p w:rsidR="00BF5CFA" w:rsidRPr="008A7303" w:rsidRDefault="00BF5CFA" w:rsidP="00BF5CFA">
      <w:pPr>
        <w:autoSpaceDE/>
        <w:autoSpaceDN/>
        <w:adjustRightInd/>
        <w:spacing w:after="200" w:line="276" w:lineRule="auto"/>
        <w:rPr>
          <w:color w:val="auto"/>
          <w:spacing w:val="0"/>
          <w:sz w:val="22"/>
          <w:szCs w:val="22"/>
        </w:rPr>
      </w:pPr>
    </w:p>
    <w:p w:rsidR="00BF5CFA" w:rsidRPr="008A7303" w:rsidRDefault="00BF5CFA" w:rsidP="00BF5CFA">
      <w:pPr>
        <w:autoSpaceDE/>
        <w:autoSpaceDN/>
        <w:adjustRightInd/>
        <w:spacing w:after="200" w:line="276" w:lineRule="auto"/>
        <w:rPr>
          <w:b/>
          <w:color w:val="auto"/>
          <w:spacing w:val="0"/>
          <w:sz w:val="24"/>
          <w:szCs w:val="22"/>
        </w:rPr>
      </w:pPr>
      <w:r w:rsidRPr="008A7303">
        <w:rPr>
          <w:b/>
          <w:color w:val="auto"/>
          <w:spacing w:val="0"/>
          <w:sz w:val="24"/>
          <w:szCs w:val="22"/>
        </w:rPr>
        <w:t xml:space="preserve">7. Kontrollrechte des Auftraggebers </w:t>
      </w:r>
    </w:p>
    <w:p w:rsidR="00BF5CFA" w:rsidRPr="008A7303" w:rsidRDefault="00BF5CFA" w:rsidP="00BF5CFA">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Auftraggeber hat das Recht, vor Beginn und während der Datenverarbeitung die Einhaltung der vom Auftragnehmer sowie von den Unterauftragnehmern getroffenen technischen und organisatorischen Maßnahmen zu kontrollieren oder von zu benennenden Prüfern kontrollieren zu lassen. Das Ergebnis ist zu dokumentieren. </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Auftragnehmer gewährleistet die Möglichkeit zur Kontrolle. Hierzu weist er dem Auftraggeber auf Anfrage die Umsetzung der technischen und organisatorischen Maßnahmen gemäß Art. 32 DSGVO nach. Der Nachweis kann durch Vorlage aktueller Testats oder durch Berichte unabhängiger Prüfer (z.B. Wirtschaftsprüfer, Revision, Datenschutzbeauftragter, Datenschutzauditoren, Qualitätsauditoren) erbracht werden. </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 xml:space="preserve">Haben sich der Auftragnehmer und die von ihm beauftragten Unterauftragnehmer Verhaltensregeln unterworfen oder ein Zertifizierungsverfahren erfolgreich durchlaufen, sind sie verpflichtet, dem Auftraggeber dies nachzuweisen. Zertifikate sind zu aktualisieren. </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Auftraggeber ist berechtigt, Stichprobenkontrollen durchzuführen. Diese sind anzukündigen. Würde die Ankündigung den Zweck der Prüfung gefährden oder besteht ein dringender Anlass zur Kontrolle, ist eine Ankündigung entbehrlich.“ </w:t>
      </w:r>
    </w:p>
    <w:p w:rsidR="00BF5CFA" w:rsidRPr="008A7303" w:rsidRDefault="00BF5CFA" w:rsidP="00BF5CFA">
      <w:pPr>
        <w:autoSpaceDE/>
        <w:autoSpaceDN/>
        <w:adjustRightInd/>
        <w:spacing w:after="200" w:line="276" w:lineRule="auto"/>
        <w:rPr>
          <w:color w:val="auto"/>
          <w:spacing w:val="0"/>
          <w:sz w:val="24"/>
          <w:szCs w:val="22"/>
        </w:rPr>
      </w:pPr>
    </w:p>
    <w:p w:rsidR="00BF5CFA" w:rsidRPr="008A7303" w:rsidRDefault="00BF5CFA" w:rsidP="00BF5CFA">
      <w:pPr>
        <w:autoSpaceDE/>
        <w:autoSpaceDN/>
        <w:adjustRightInd/>
        <w:spacing w:after="200" w:line="276" w:lineRule="auto"/>
        <w:rPr>
          <w:b/>
          <w:color w:val="auto"/>
          <w:spacing w:val="0"/>
          <w:sz w:val="24"/>
          <w:szCs w:val="22"/>
        </w:rPr>
      </w:pPr>
      <w:r w:rsidRPr="008A7303">
        <w:rPr>
          <w:b/>
          <w:color w:val="auto"/>
          <w:spacing w:val="0"/>
          <w:sz w:val="24"/>
          <w:szCs w:val="22"/>
        </w:rPr>
        <w:t>8. Mitteilung bei Verstößen</w:t>
      </w:r>
    </w:p>
    <w:p w:rsidR="00BF5CFA" w:rsidRPr="008A7303" w:rsidRDefault="00BF5CFA" w:rsidP="00BF5CFA">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Auftragnehmer meldet dem Auftraggeber unverzüglich sämtliche Verstöße gegen Pflichten aus diesem Vertrag. Dies gilt insbesondere bei schwerwiegenden Störungen des Betriebsablaufs, bei Verdacht auf sonstige Verletzungen von Vorschriften zum Schutz personenbezogener Daten oder anderen Unregelmäßigkeiten beim Umgang mit personenbezogenen Daten. Der Auftragnehmer hat im Benehmen mit dem Auftraggeber angemessene Maßnahmen zur Sicherung der Daten sowie zur Minderung bzw. zum Ausschluss möglicher nachteiliger Folgen für die Betroffenen zu ergreifen.“ </w:t>
      </w:r>
    </w:p>
    <w:p w:rsidR="00BF5CFA" w:rsidRPr="008A7303" w:rsidRDefault="00BF5CFA" w:rsidP="00BF5CFA">
      <w:pPr>
        <w:autoSpaceDE/>
        <w:autoSpaceDN/>
        <w:adjustRightInd/>
        <w:spacing w:after="200" w:line="276" w:lineRule="auto"/>
        <w:rPr>
          <w:b/>
          <w:color w:val="auto"/>
          <w:spacing w:val="0"/>
          <w:sz w:val="24"/>
          <w:szCs w:val="22"/>
        </w:rPr>
      </w:pPr>
      <w:r w:rsidRPr="008A7303">
        <w:rPr>
          <w:b/>
          <w:color w:val="auto"/>
          <w:spacing w:val="0"/>
          <w:sz w:val="24"/>
          <w:szCs w:val="22"/>
        </w:rPr>
        <w:lastRenderedPageBreak/>
        <w:t>9. Weisungsbefugnis des Auftraggebers</w:t>
      </w:r>
    </w:p>
    <w:p w:rsidR="00BF5CFA" w:rsidRPr="008A7303" w:rsidRDefault="00BF5CFA" w:rsidP="00BF5CFA">
      <w:pPr>
        <w:autoSpaceDE/>
        <w:autoSpaceDN/>
        <w:adjustRightInd/>
        <w:spacing w:after="200" w:line="276" w:lineRule="auto"/>
        <w:rPr>
          <w:color w:val="auto"/>
          <w:spacing w:val="0"/>
          <w:sz w:val="22"/>
          <w:szCs w:val="22"/>
          <w:u w:val="single"/>
        </w:rPr>
      </w:pPr>
      <w:r w:rsidRPr="008A7303">
        <w:rPr>
          <w:color w:val="auto"/>
          <w:spacing w:val="0"/>
          <w:sz w:val="22"/>
          <w:szCs w:val="22"/>
          <w:u w:val="single"/>
        </w:rPr>
        <w:t>Formulierungsvorschlag:</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 xml:space="preserve">„Der Auftraggeber ist berechtigt, dem Auftragnehmer jederzeit Weisungen zu erteilen, insbesondere hinsichtlich der Art, des Umfangs und des Zeitpunkts der Verarbeitung von Daten. Die Weisungen des Auftraggebers erfolgen in Textform. </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 xml:space="preserve">Erachtet der Auftragnehmer eine Weisung des Auftraggebers als rechtswidrig, hat er den Auftraggeber unverzüglich darauf hinzuweisen. Er ist berechtigt, die Durchführung der Weisung auszusetzen, bis sie durch den Auftraggeber bestätigt oder geändert wird. </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Erteilt der Auftraggeber Einzelweisungen bzgl. des Umgangs mit personenbezogenen Daten, die über den vertraglich vereinbarten Leistungsumfang hinausgehen, z.B. Änderungen der technischen und organisatorischen Maßnahmen, werden sie als Antrag auf Leistungsänderung behandelt.“</w:t>
      </w:r>
    </w:p>
    <w:p w:rsidR="00BF5CFA" w:rsidRPr="008A7303" w:rsidRDefault="00BF5CFA" w:rsidP="00BF5CFA">
      <w:pPr>
        <w:autoSpaceDE/>
        <w:autoSpaceDN/>
        <w:adjustRightInd/>
        <w:spacing w:after="200" w:line="276" w:lineRule="auto"/>
        <w:rPr>
          <w:color w:val="auto"/>
          <w:spacing w:val="0"/>
          <w:sz w:val="22"/>
          <w:szCs w:val="22"/>
        </w:rPr>
      </w:pPr>
    </w:p>
    <w:p w:rsidR="00BF5CFA" w:rsidRPr="008A7303" w:rsidRDefault="00BF5CFA" w:rsidP="00BF5CFA">
      <w:pPr>
        <w:autoSpaceDE/>
        <w:autoSpaceDN/>
        <w:adjustRightInd/>
        <w:spacing w:after="200" w:line="276" w:lineRule="auto"/>
        <w:rPr>
          <w:b/>
          <w:color w:val="auto"/>
          <w:spacing w:val="0"/>
          <w:sz w:val="24"/>
          <w:szCs w:val="22"/>
        </w:rPr>
      </w:pPr>
      <w:r w:rsidRPr="008A7303">
        <w:rPr>
          <w:b/>
          <w:color w:val="auto"/>
          <w:spacing w:val="0"/>
          <w:sz w:val="24"/>
          <w:szCs w:val="22"/>
        </w:rPr>
        <w:t>10. Löschung von Daten und Rückgabe von Datenträgern</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noProof/>
          <w:color w:val="auto"/>
          <w:spacing w:val="0"/>
          <w:sz w:val="22"/>
          <w:szCs w:val="22"/>
          <w:lang w:eastAsia="de-DE"/>
        </w:rPr>
        <mc:AlternateContent>
          <mc:Choice Requires="wps">
            <w:drawing>
              <wp:anchor distT="0" distB="0" distL="114300" distR="114300" simplePos="0" relativeHeight="251659264" behindDoc="0" locked="0" layoutInCell="1" allowOverlap="1" wp14:anchorId="7381419B" wp14:editId="40BEBF02">
                <wp:simplePos x="0" y="0"/>
                <wp:positionH relativeFrom="column">
                  <wp:posOffset>914400</wp:posOffset>
                </wp:positionH>
                <wp:positionV relativeFrom="paragraph">
                  <wp:posOffset>996950</wp:posOffset>
                </wp:positionV>
                <wp:extent cx="0" cy="0"/>
                <wp:effectExtent l="9525" t="6350" r="9525" b="1270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D3F50" id="Gerade Verbindung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8.5pt" to="1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"/>
            </w:pict>
          </mc:Fallback>
        </mc:AlternateContent>
      </w:r>
      <w:r w:rsidRPr="008A7303">
        <w:rPr>
          <w:color w:val="auto"/>
          <w:spacing w:val="0"/>
          <w:sz w:val="22"/>
          <w:szCs w:val="22"/>
        </w:rPr>
        <w:t>„Der Auftragnehmer hat dem Auftraggeber sämtliche in seinen Besitz befindlichen personenbezogenen Daten, erstellte Verarbeitungsergebnisse sowie Datenbestände, die im Zusammenhang mit dem Auftragsverhältnis stehen, unverzüglich nach Erfüllung des Vertrags oder nach Aufforderung durch den Auftraggeber, spätestens mit Beendigung der Zusammenarbeit auszuhändigen oder nach vorheriger Zustimmung des Auftraggebers datenschutzgerecht zu vernichten. Das Protokoll der Löschung ist auf Anforderung vorzulegen. Ein Zurückbehaltungsrecht ist ausgeschlossen.</w:t>
      </w:r>
    </w:p>
    <w:p w:rsidR="00BF5CFA" w:rsidRPr="008A7303" w:rsidRDefault="00BF5CFA" w:rsidP="00BF5CFA">
      <w:pPr>
        <w:autoSpaceDE/>
        <w:autoSpaceDN/>
        <w:adjustRightInd/>
        <w:spacing w:after="200" w:line="276" w:lineRule="auto"/>
        <w:ind w:left="284"/>
        <w:rPr>
          <w:color w:val="auto"/>
          <w:spacing w:val="0"/>
          <w:sz w:val="22"/>
          <w:szCs w:val="22"/>
        </w:rPr>
      </w:pPr>
      <w:r w:rsidRPr="008A7303">
        <w:rPr>
          <w:color w:val="auto"/>
          <w:spacing w:val="0"/>
          <w:sz w:val="22"/>
          <w:szCs w:val="22"/>
        </w:rPr>
        <w:t xml:space="preserve">Dokumentationen, die dem Nachweis der auftrags- und ordnungsgemäßen Datenverarbeitung dienen, sind vom Auftragnehmer entsprechend der geltenden Aufbewahrungsfristen über das Vertragsende hinaus aufzubewahren.“ </w:t>
      </w: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b/>
          <w:color w:val="auto"/>
          <w:spacing w:val="0"/>
          <w:sz w:val="24"/>
          <w:szCs w:val="22"/>
          <w:u w:val="single"/>
          <w:lang w:eastAsia="de-DE"/>
        </w:rPr>
      </w:pPr>
      <w:r w:rsidRPr="00A1402E">
        <w:rPr>
          <w:rFonts w:eastAsia="Times New Roman"/>
          <w:b/>
          <w:color w:val="auto"/>
          <w:spacing w:val="0"/>
          <w:sz w:val="24"/>
          <w:szCs w:val="22"/>
          <w:u w:val="single"/>
          <w:lang w:eastAsia="de-DE"/>
        </w:rPr>
        <w:lastRenderedPageBreak/>
        <w:t xml:space="preserve">Anlage </w:t>
      </w:r>
      <w:r>
        <w:rPr>
          <w:rFonts w:eastAsia="Times New Roman"/>
          <w:b/>
          <w:color w:val="auto"/>
          <w:spacing w:val="0"/>
          <w:sz w:val="24"/>
          <w:szCs w:val="22"/>
          <w:u w:val="single"/>
          <w:lang w:eastAsia="de-DE"/>
        </w:rPr>
        <w:t>10</w:t>
      </w:r>
    </w:p>
    <w:p w:rsidR="00BF5CFA" w:rsidRPr="00A1402E" w:rsidRDefault="00BF5CFA" w:rsidP="00BF5CFA">
      <w:pPr>
        <w:spacing w:after="0" w:line="240" w:lineRule="auto"/>
        <w:ind w:left="284"/>
        <w:rPr>
          <w:rFonts w:eastAsia="Times New Roman"/>
          <w:b/>
          <w:color w:val="auto"/>
          <w:spacing w:val="0"/>
          <w:sz w:val="24"/>
          <w:szCs w:val="22"/>
          <w:lang w:eastAsia="de-DE"/>
        </w:rPr>
      </w:pPr>
    </w:p>
    <w:p w:rsidR="00BF5CFA" w:rsidRPr="00A1402E" w:rsidRDefault="00BF5CFA" w:rsidP="00BF5CFA">
      <w:pPr>
        <w:spacing w:after="0" w:line="240" w:lineRule="auto"/>
        <w:ind w:left="284"/>
        <w:jc w:val="center"/>
        <w:rPr>
          <w:rFonts w:eastAsia="Times New Roman"/>
          <w:b/>
          <w:color w:val="auto"/>
          <w:spacing w:val="0"/>
          <w:sz w:val="28"/>
          <w:szCs w:val="22"/>
          <w:lang w:eastAsia="de-DE"/>
        </w:rPr>
      </w:pPr>
    </w:p>
    <w:p w:rsidR="00BF5CFA" w:rsidRPr="00A1402E" w:rsidRDefault="00BF5CFA" w:rsidP="00BF5CFA">
      <w:pPr>
        <w:spacing w:after="0" w:line="240" w:lineRule="auto"/>
        <w:ind w:left="284"/>
        <w:jc w:val="center"/>
        <w:rPr>
          <w:rFonts w:eastAsia="Times New Roman"/>
          <w:b/>
          <w:color w:val="auto"/>
          <w:spacing w:val="0"/>
          <w:sz w:val="28"/>
          <w:szCs w:val="22"/>
          <w:lang w:eastAsia="de-DE"/>
        </w:rPr>
      </w:pPr>
      <w:r w:rsidRPr="00A1402E">
        <w:rPr>
          <w:rFonts w:eastAsia="Times New Roman"/>
          <w:b/>
          <w:color w:val="auto"/>
          <w:spacing w:val="0"/>
          <w:sz w:val="28"/>
          <w:szCs w:val="22"/>
          <w:lang w:eastAsia="de-DE"/>
        </w:rPr>
        <w:t xml:space="preserve">Muster </w:t>
      </w:r>
    </w:p>
    <w:p w:rsidR="00BF5CFA" w:rsidRPr="00A1402E" w:rsidRDefault="00BF5CFA" w:rsidP="00BF5CFA">
      <w:pPr>
        <w:spacing w:after="0" w:line="240" w:lineRule="auto"/>
        <w:ind w:left="284"/>
        <w:jc w:val="center"/>
        <w:rPr>
          <w:rFonts w:eastAsia="Times New Roman"/>
          <w:b/>
          <w:color w:val="auto"/>
          <w:spacing w:val="0"/>
          <w:sz w:val="28"/>
          <w:szCs w:val="22"/>
          <w:lang w:eastAsia="de-DE"/>
        </w:rPr>
      </w:pPr>
    </w:p>
    <w:p w:rsidR="00BF5CFA" w:rsidRPr="00A1402E" w:rsidRDefault="00BF5CFA" w:rsidP="00BF5CFA">
      <w:pPr>
        <w:spacing w:after="0" w:line="240" w:lineRule="auto"/>
        <w:ind w:left="284"/>
        <w:jc w:val="center"/>
        <w:rPr>
          <w:rFonts w:eastAsia="Times New Roman"/>
          <w:b/>
          <w:color w:val="auto"/>
          <w:spacing w:val="0"/>
          <w:sz w:val="28"/>
          <w:szCs w:val="22"/>
          <w:lang w:eastAsia="de-DE"/>
        </w:rPr>
      </w:pPr>
      <w:bookmarkStart w:id="8" w:name="_Hlk55541700"/>
      <w:r w:rsidRPr="00A1402E">
        <w:rPr>
          <w:rFonts w:eastAsia="Times New Roman"/>
          <w:b/>
          <w:color w:val="auto"/>
          <w:spacing w:val="0"/>
          <w:sz w:val="28"/>
          <w:szCs w:val="22"/>
          <w:lang w:eastAsia="de-DE"/>
        </w:rPr>
        <w:t>Einwilligungserklärung</w:t>
      </w:r>
      <w:r w:rsidRPr="00A1402E">
        <w:rPr>
          <w:rFonts w:eastAsia="Times New Roman"/>
          <w:b/>
          <w:color w:val="auto"/>
          <w:spacing w:val="0"/>
          <w:sz w:val="24"/>
          <w:szCs w:val="22"/>
          <w:lang w:eastAsia="de-DE"/>
        </w:rPr>
        <w:t xml:space="preserve"> </w:t>
      </w:r>
      <w:r w:rsidRPr="00A1402E">
        <w:rPr>
          <w:rFonts w:eastAsia="Times New Roman"/>
          <w:b/>
          <w:color w:val="auto"/>
          <w:spacing w:val="0"/>
          <w:sz w:val="28"/>
          <w:szCs w:val="22"/>
          <w:lang w:eastAsia="de-DE"/>
        </w:rPr>
        <w:t xml:space="preserve">für die Veröffentlichung von Mitarbeiterfotos auf der Betriebswebsite </w:t>
      </w:r>
    </w:p>
    <w:bookmarkEnd w:id="8"/>
    <w:p w:rsidR="00BF5CFA" w:rsidRPr="00A1402E" w:rsidRDefault="00BF5CFA" w:rsidP="00BF5CFA">
      <w:pPr>
        <w:spacing w:after="0" w:line="240" w:lineRule="auto"/>
        <w:ind w:left="284"/>
        <w:jc w:val="center"/>
        <w:rPr>
          <w:rFonts w:eastAsia="Times New Roman"/>
          <w:b/>
          <w:color w:val="auto"/>
          <w:spacing w:val="0"/>
          <w:sz w:val="28"/>
          <w:szCs w:val="22"/>
          <w:lang w:eastAsia="de-DE"/>
        </w:rPr>
      </w:pP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2"/>
          <w:szCs w:val="22"/>
          <w:lang w:eastAsia="de-DE"/>
        </w:rPr>
      </w:pPr>
      <w:r w:rsidRPr="00A1402E">
        <w:rPr>
          <w:rFonts w:eastAsia="Times New Roman"/>
          <w:color w:val="auto"/>
          <w:spacing w:val="0"/>
          <w:sz w:val="22"/>
          <w:szCs w:val="22"/>
          <w:lang w:eastAsia="de-DE"/>
        </w:rPr>
        <w:t xml:space="preserve">Für einen persönlicheren und ansprechenderen Internetauftritt möchten wir Ihr Foto im Zusammenhang mit Ihren geschäftlichen Kontaktdaten auf unserer Website </w:t>
      </w:r>
      <w:hyperlink r:id="rId11" w:history="1">
        <w:r w:rsidRPr="00A1402E">
          <w:rPr>
            <w:rFonts w:eastAsia="Times New Roman"/>
            <w:color w:val="0000FF" w:themeColor="hyperlink"/>
            <w:spacing w:val="0"/>
            <w:sz w:val="22"/>
            <w:szCs w:val="22"/>
            <w:u w:val="single"/>
            <w:lang w:eastAsia="de-DE"/>
          </w:rPr>
          <w:t>www._______.de</w:t>
        </w:r>
      </w:hyperlink>
      <w:r w:rsidRPr="00A1402E">
        <w:rPr>
          <w:rFonts w:eastAsia="Times New Roman"/>
          <w:color w:val="auto"/>
          <w:spacing w:val="0"/>
          <w:sz w:val="22"/>
          <w:szCs w:val="22"/>
          <w:lang w:eastAsia="de-DE"/>
        </w:rPr>
        <w:t xml:space="preserve"> veröffentlichen. </w:t>
      </w: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32"/>
          <w:szCs w:val="22"/>
          <w:lang w:eastAsia="de-DE"/>
        </w:rPr>
      </w:pPr>
    </w:p>
    <w:p w:rsidR="00BF5CFA" w:rsidRPr="00A1402E" w:rsidRDefault="00BF5CFA" w:rsidP="00BF5CFA">
      <w:pPr>
        <w:tabs>
          <w:tab w:val="left" w:pos="1020"/>
        </w:tabs>
        <w:autoSpaceDE/>
        <w:autoSpaceDN/>
        <w:adjustRightInd/>
        <w:spacing w:after="0" w:line="240" w:lineRule="auto"/>
        <w:ind w:left="284"/>
        <w:jc w:val="left"/>
        <w:rPr>
          <w:rFonts w:eastAsia="Times New Roman"/>
          <w:b/>
          <w:color w:val="auto"/>
          <w:spacing w:val="0"/>
          <w:sz w:val="22"/>
          <w:szCs w:val="22"/>
          <w:lang w:eastAsia="de-DE"/>
        </w:rPr>
      </w:pPr>
      <w:r w:rsidRPr="00A1402E">
        <w:rPr>
          <w:rFonts w:eastAsia="Times New Roman"/>
          <w:b/>
          <w:color w:val="auto"/>
          <w:spacing w:val="0"/>
          <w:sz w:val="22"/>
          <w:szCs w:val="22"/>
          <w:lang w:eastAsia="de-DE"/>
        </w:rPr>
        <w:t>Ich bin damit einverstanden, dass ein Bild, auf dem ich abgelichtet bin, auf</w:t>
      </w:r>
    </w:p>
    <w:p w:rsidR="00BF5CFA" w:rsidRPr="00A1402E" w:rsidRDefault="00BF5CFA" w:rsidP="00BF5CFA">
      <w:pPr>
        <w:tabs>
          <w:tab w:val="left" w:pos="426"/>
        </w:tabs>
        <w:autoSpaceDE/>
        <w:autoSpaceDN/>
        <w:adjustRightInd/>
        <w:spacing w:after="0" w:line="240" w:lineRule="auto"/>
        <w:ind w:left="284"/>
        <w:jc w:val="left"/>
        <w:rPr>
          <w:rFonts w:eastAsia="Times New Roman"/>
          <w:b/>
          <w:color w:val="auto"/>
          <w:spacing w:val="0"/>
          <w:sz w:val="22"/>
          <w:szCs w:val="22"/>
          <w:lang w:eastAsia="de-DE"/>
        </w:rPr>
      </w:pPr>
      <w:r w:rsidRPr="00A1402E">
        <w:rPr>
          <w:rFonts w:eastAsia="Times New Roman"/>
          <w:b/>
          <w:color w:val="auto"/>
          <w:spacing w:val="0"/>
          <w:sz w:val="22"/>
          <w:szCs w:val="22"/>
          <w:lang w:eastAsia="de-DE"/>
        </w:rPr>
        <w:t xml:space="preserve">o. a. Internetseite veröffentlicht wird. </w:t>
      </w:r>
    </w:p>
    <w:p w:rsidR="00BF5CFA" w:rsidRPr="00A1402E" w:rsidRDefault="00BF5CFA" w:rsidP="00BF5CFA">
      <w:pPr>
        <w:autoSpaceDE/>
        <w:autoSpaceDN/>
        <w:adjustRightInd/>
        <w:spacing w:after="0" w:line="240" w:lineRule="auto"/>
        <w:ind w:left="284"/>
        <w:jc w:val="left"/>
        <w:rPr>
          <w:rFonts w:eastAsia="Times New Roman"/>
          <w:color w:val="auto"/>
          <w:spacing w:val="0"/>
          <w:sz w:val="22"/>
          <w:szCs w:val="22"/>
          <w:lang w:eastAsia="de-DE"/>
        </w:rPr>
      </w:pPr>
    </w:p>
    <w:p w:rsidR="00BF5CFA" w:rsidRPr="00A1402E" w:rsidRDefault="00BF5CFA" w:rsidP="00BF5CFA">
      <w:pPr>
        <w:autoSpaceDE/>
        <w:autoSpaceDN/>
        <w:adjustRightInd/>
        <w:spacing w:after="0" w:line="240" w:lineRule="auto"/>
        <w:ind w:left="284"/>
        <w:jc w:val="left"/>
        <w:rPr>
          <w:rFonts w:eastAsia="Times New Roman"/>
          <w:color w:val="auto"/>
          <w:spacing w:val="0"/>
          <w:sz w:val="22"/>
          <w:szCs w:val="22"/>
          <w:lang w:eastAsia="de-DE"/>
        </w:rPr>
      </w:pPr>
      <w:r w:rsidRPr="00A1402E">
        <w:rPr>
          <w:rFonts w:eastAsia="Times New Roman"/>
          <w:color w:val="auto"/>
          <w:spacing w:val="0"/>
          <w:sz w:val="22"/>
          <w:szCs w:val="22"/>
          <w:lang w:eastAsia="de-DE"/>
        </w:rPr>
        <w:t>Mir ist bekannt, dass ich für die Veröffentlichung kein Entgelt erhalte.</w:t>
      </w:r>
    </w:p>
    <w:p w:rsidR="00BF5CFA" w:rsidRPr="00A1402E" w:rsidRDefault="00BF5CFA" w:rsidP="00BF5CFA">
      <w:pPr>
        <w:autoSpaceDE/>
        <w:autoSpaceDN/>
        <w:adjustRightInd/>
        <w:spacing w:after="0" w:line="240" w:lineRule="auto"/>
        <w:ind w:left="284"/>
        <w:jc w:val="left"/>
        <w:rPr>
          <w:rFonts w:eastAsia="Times New Roman"/>
          <w:color w:val="auto"/>
          <w:spacing w:val="0"/>
          <w:sz w:val="22"/>
          <w:szCs w:val="22"/>
          <w:lang w:eastAsia="de-DE"/>
        </w:rPr>
      </w:pPr>
    </w:p>
    <w:p w:rsidR="00BF5CFA" w:rsidRPr="00A1402E" w:rsidRDefault="00BF5CFA" w:rsidP="00BF5CFA">
      <w:pPr>
        <w:autoSpaceDE/>
        <w:autoSpaceDN/>
        <w:adjustRightInd/>
        <w:spacing w:after="0" w:line="240" w:lineRule="auto"/>
        <w:ind w:left="284"/>
        <w:jc w:val="left"/>
        <w:rPr>
          <w:rFonts w:eastAsia="Times New Roman"/>
          <w:color w:val="auto"/>
          <w:spacing w:val="0"/>
          <w:sz w:val="22"/>
          <w:szCs w:val="22"/>
          <w:lang w:eastAsia="de-DE"/>
        </w:rPr>
      </w:pPr>
      <w:r w:rsidRPr="00A1402E">
        <w:rPr>
          <w:rFonts w:eastAsia="Times New Roman"/>
          <w:color w:val="auto"/>
          <w:spacing w:val="0"/>
          <w:sz w:val="22"/>
          <w:szCs w:val="22"/>
          <w:lang w:eastAsia="de-DE"/>
        </w:rPr>
        <w:t xml:space="preserve">Die Zustimmung ist unbefristet erteilt. Sie kann jederzeit widerrufen werden. Der Widerruf ist per E-Mail zu richten an: </w:t>
      </w:r>
      <w:hyperlink r:id="rId12" w:history="1">
        <w:r w:rsidRPr="00A1402E">
          <w:rPr>
            <w:rFonts w:eastAsia="Times New Roman"/>
            <w:color w:val="0000FF" w:themeColor="hyperlink"/>
            <w:spacing w:val="0"/>
            <w:sz w:val="22"/>
            <w:szCs w:val="22"/>
            <w:u w:val="single"/>
            <w:lang w:eastAsia="de-DE"/>
          </w:rPr>
          <w:t>info@mustermannbetrieb.de</w:t>
        </w:r>
      </w:hyperlink>
      <w:r w:rsidRPr="00A1402E">
        <w:rPr>
          <w:rFonts w:eastAsia="Times New Roman"/>
          <w:color w:val="auto"/>
          <w:spacing w:val="0"/>
          <w:sz w:val="22"/>
          <w:szCs w:val="22"/>
          <w:lang w:eastAsia="de-DE"/>
        </w:rPr>
        <w:t xml:space="preserve"> oder postalisch an: Mustermannbetrieb GmbH, Musterstraße 1, 12345 Musterstadt.</w:t>
      </w:r>
    </w:p>
    <w:p w:rsidR="00BF5CFA" w:rsidRPr="00A1402E" w:rsidRDefault="00BF5CFA" w:rsidP="00BF5CFA">
      <w:pPr>
        <w:autoSpaceDE/>
        <w:autoSpaceDN/>
        <w:adjustRightInd/>
        <w:spacing w:after="0" w:line="240" w:lineRule="auto"/>
        <w:ind w:left="284"/>
        <w:jc w:val="left"/>
        <w:rPr>
          <w:rFonts w:eastAsia="Times New Roman"/>
          <w:color w:val="auto"/>
          <w:spacing w:val="0"/>
          <w:sz w:val="22"/>
          <w:szCs w:val="22"/>
          <w:lang w:eastAsia="de-DE"/>
        </w:rPr>
      </w:pPr>
    </w:p>
    <w:p w:rsidR="00BF5CFA" w:rsidRPr="00A1402E" w:rsidRDefault="00BF5CFA" w:rsidP="00BF5CFA">
      <w:pPr>
        <w:autoSpaceDE/>
        <w:autoSpaceDN/>
        <w:adjustRightInd/>
        <w:spacing w:after="0" w:line="240" w:lineRule="auto"/>
        <w:ind w:left="284"/>
        <w:jc w:val="left"/>
        <w:rPr>
          <w:rFonts w:eastAsia="Times New Roman"/>
          <w:color w:val="auto"/>
          <w:spacing w:val="0"/>
          <w:sz w:val="22"/>
          <w:szCs w:val="22"/>
          <w:lang w:eastAsia="de-DE"/>
        </w:rPr>
      </w:pPr>
      <w:r w:rsidRPr="00A1402E">
        <w:rPr>
          <w:rFonts w:eastAsia="Times New Roman"/>
          <w:color w:val="auto"/>
          <w:spacing w:val="0"/>
          <w:sz w:val="22"/>
          <w:szCs w:val="22"/>
          <w:lang w:eastAsia="de-DE"/>
        </w:rPr>
        <w:t xml:space="preserve">Nach Erhalt des Widerrufs werden wir die betreffenden Daten nicht mehr nutzen und verarbeiten bzw. löschen. </w:t>
      </w:r>
    </w:p>
    <w:p w:rsidR="00BF5CFA" w:rsidRPr="00A1402E" w:rsidRDefault="00BF5CFA" w:rsidP="00BF5CFA">
      <w:pPr>
        <w:autoSpaceDE/>
        <w:autoSpaceDN/>
        <w:adjustRightInd/>
        <w:spacing w:after="0" w:line="240" w:lineRule="auto"/>
        <w:jc w:val="left"/>
        <w:rPr>
          <w:rFonts w:eastAsia="Times New Roman"/>
          <w:color w:val="auto"/>
          <w:spacing w:val="0"/>
          <w:sz w:val="22"/>
          <w:szCs w:val="22"/>
          <w:lang w:eastAsia="de-DE"/>
        </w:rPr>
      </w:pPr>
    </w:p>
    <w:p w:rsidR="00BF5CFA" w:rsidRPr="00A1402E" w:rsidRDefault="00BF5CFA" w:rsidP="00BF5CFA">
      <w:pPr>
        <w:autoSpaceDE/>
        <w:autoSpaceDN/>
        <w:adjustRightInd/>
        <w:spacing w:after="0" w:line="240" w:lineRule="auto"/>
        <w:ind w:left="284"/>
        <w:jc w:val="left"/>
        <w:rPr>
          <w:rFonts w:eastAsia="Times New Roman"/>
          <w:color w:val="auto"/>
          <w:spacing w:val="0"/>
          <w:sz w:val="22"/>
          <w:szCs w:val="22"/>
          <w:lang w:eastAsia="de-DE"/>
        </w:rPr>
      </w:pPr>
      <w:r w:rsidRPr="00A1402E">
        <w:rPr>
          <w:rFonts w:eastAsia="Times New Roman"/>
          <w:color w:val="auto"/>
          <w:spacing w:val="0"/>
          <w:sz w:val="22"/>
          <w:szCs w:val="22"/>
          <w:lang w:eastAsia="de-DE"/>
        </w:rPr>
        <w:t>Wir haften nicht dafür, dass Dritte unbefugt den Inhalt der genannten Website für weitere Zwecke nutzen, insbesondere durch Herunterladen und/oder Kopieren von Fotos. Wir versichern, alle zumutbaren Maßnahmen gegen ein solches unerlaubtes Handeln zu unternehmen.</w:t>
      </w:r>
    </w:p>
    <w:p w:rsidR="00BF5CFA" w:rsidRPr="00A1402E" w:rsidRDefault="00BF5CFA" w:rsidP="00BF5CFA">
      <w:pPr>
        <w:autoSpaceDE/>
        <w:autoSpaceDN/>
        <w:adjustRightInd/>
        <w:spacing w:after="0" w:line="240" w:lineRule="auto"/>
        <w:ind w:left="284"/>
        <w:jc w:val="left"/>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2"/>
          <w:szCs w:val="22"/>
          <w:lang w:eastAsia="de-DE"/>
        </w:rPr>
      </w:pPr>
      <w:r w:rsidRPr="00A1402E">
        <w:rPr>
          <w:rFonts w:eastAsia="Times New Roman"/>
          <w:color w:val="auto"/>
          <w:spacing w:val="0"/>
          <w:sz w:val="22"/>
          <w:szCs w:val="22"/>
          <w:lang w:eastAsia="de-DE"/>
        </w:rPr>
        <w:t>____________________</w:t>
      </w:r>
    </w:p>
    <w:p w:rsidR="00BF5CFA" w:rsidRPr="00A1402E" w:rsidRDefault="00BF5CFA" w:rsidP="00BF5CFA">
      <w:pPr>
        <w:spacing w:after="0" w:line="240" w:lineRule="auto"/>
        <w:ind w:left="284"/>
        <w:rPr>
          <w:rFonts w:eastAsia="Times New Roman"/>
          <w:color w:val="auto"/>
          <w:spacing w:val="0"/>
          <w:sz w:val="22"/>
          <w:szCs w:val="22"/>
          <w:lang w:eastAsia="de-DE"/>
        </w:rPr>
      </w:pPr>
      <w:r w:rsidRPr="00A1402E">
        <w:rPr>
          <w:rFonts w:eastAsia="Times New Roman"/>
          <w:color w:val="auto"/>
          <w:spacing w:val="0"/>
          <w:sz w:val="22"/>
          <w:szCs w:val="22"/>
          <w:lang w:eastAsia="de-DE"/>
        </w:rPr>
        <w:t>Ort, Datum, Unterschrift</w:t>
      </w: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b/>
          <w:color w:val="auto"/>
          <w:spacing w:val="0"/>
          <w:szCs w:val="22"/>
          <w:lang w:eastAsia="de-DE"/>
        </w:rPr>
      </w:pPr>
    </w:p>
    <w:p w:rsidR="00BF5CFA" w:rsidRPr="00A1402E" w:rsidRDefault="00BF5CFA" w:rsidP="00BF5CFA">
      <w:pPr>
        <w:spacing w:after="0" w:line="240" w:lineRule="auto"/>
        <w:ind w:left="284"/>
        <w:rPr>
          <w:rFonts w:eastAsia="Times New Roman"/>
          <w:b/>
          <w:color w:val="auto"/>
          <w:spacing w:val="0"/>
          <w:szCs w:val="22"/>
          <w:lang w:eastAsia="de-DE"/>
        </w:rPr>
      </w:pPr>
      <w:r w:rsidRPr="00A1402E">
        <w:rPr>
          <w:rFonts w:eastAsia="Times New Roman"/>
          <w:b/>
          <w:color w:val="auto"/>
          <w:spacing w:val="0"/>
          <w:szCs w:val="22"/>
          <w:lang w:eastAsia="de-DE"/>
        </w:rPr>
        <w:t>Datenschutzhinweis gemäß Art. 13 DSGVO</w:t>
      </w:r>
    </w:p>
    <w:p w:rsidR="00BF5CFA" w:rsidRPr="00A1402E" w:rsidRDefault="00BF5CFA" w:rsidP="00BF5CFA">
      <w:pPr>
        <w:spacing w:after="0" w:line="240" w:lineRule="auto"/>
        <w:ind w:left="284"/>
        <w:rPr>
          <w:rFonts w:eastAsia="Times New Roman"/>
          <w:color w:val="auto"/>
          <w:spacing w:val="0"/>
          <w:szCs w:val="22"/>
          <w:lang w:eastAsia="de-DE"/>
        </w:rPr>
      </w:pPr>
    </w:p>
    <w:p w:rsidR="00BF5CFA" w:rsidRPr="00A1402E" w:rsidRDefault="00BF5CFA" w:rsidP="00BF5CFA">
      <w:pPr>
        <w:spacing w:after="0" w:line="240" w:lineRule="auto"/>
        <w:ind w:left="284"/>
        <w:rPr>
          <w:rFonts w:eastAsia="Times New Roman"/>
          <w:color w:val="auto"/>
          <w:spacing w:val="0"/>
          <w:szCs w:val="22"/>
          <w:lang w:eastAsia="de-DE"/>
        </w:rPr>
      </w:pPr>
      <w:r w:rsidRPr="00A1402E">
        <w:rPr>
          <w:rFonts w:eastAsia="Times New Roman"/>
          <w:color w:val="auto"/>
          <w:spacing w:val="0"/>
          <w:szCs w:val="22"/>
          <w:lang w:eastAsia="de-DE"/>
        </w:rPr>
        <w:t xml:space="preserve">Die Veröffentlichung Ihres Fotos beruht auf Ihrer Einwilligung gemäß Artikel 6 Abs. 1 a) DSGVO. Eine Weitergabe der Daten an Dritte findet nicht statt. Die Daten werden gelöscht, sobald sie für den Zweck ihrer Verarbeitung nicht mehr erforderlich sind. </w:t>
      </w:r>
    </w:p>
    <w:p w:rsidR="00BF5CFA" w:rsidRPr="00A1402E" w:rsidRDefault="00BF5CFA" w:rsidP="00BF5CFA">
      <w:pPr>
        <w:spacing w:after="0" w:line="240" w:lineRule="auto"/>
        <w:ind w:left="284"/>
        <w:rPr>
          <w:rFonts w:eastAsia="Times New Roman"/>
          <w:color w:val="auto"/>
          <w:spacing w:val="0"/>
          <w:szCs w:val="22"/>
          <w:lang w:eastAsia="de-DE"/>
        </w:rPr>
      </w:pPr>
    </w:p>
    <w:p w:rsidR="00BF5CFA" w:rsidRPr="00A1402E" w:rsidRDefault="00BF5CFA" w:rsidP="00BF5CFA">
      <w:pPr>
        <w:spacing w:after="0" w:line="240" w:lineRule="auto"/>
        <w:ind w:left="284"/>
        <w:rPr>
          <w:rFonts w:eastAsia="Times New Roman"/>
          <w:color w:val="auto"/>
          <w:spacing w:val="0"/>
          <w:szCs w:val="22"/>
          <w:u w:val="single"/>
          <w:lang w:eastAsia="de-DE"/>
        </w:rPr>
      </w:pPr>
      <w:r w:rsidRPr="00A1402E">
        <w:rPr>
          <w:rFonts w:eastAsia="Times New Roman"/>
          <w:color w:val="auto"/>
          <w:spacing w:val="0"/>
          <w:szCs w:val="22"/>
          <w:lang w:eastAsia="de-DE"/>
        </w:rPr>
        <w:t xml:space="preserve">Sie sind berechtigt, Auskunft der bei uns über Sie gespeicherten Daten zu beantragen sowie bei Unrichtigkeit der Daten die Berichtigung oder bei unzulässiger Datenspeicherung die Löschung der Daten zu fordern. Sie können unseren Datenschutzbeauftragten unter </w:t>
      </w:r>
      <w:hyperlink r:id="rId13" w:history="1">
        <w:r w:rsidRPr="00A1402E">
          <w:rPr>
            <w:rFonts w:eastAsia="Times New Roman"/>
            <w:color w:val="0000FF" w:themeColor="hyperlink"/>
            <w:spacing w:val="0"/>
            <w:szCs w:val="22"/>
            <w:u w:val="single"/>
            <w:lang w:eastAsia="de-DE"/>
          </w:rPr>
          <w:t>datenschutz@mustermannbetrieb.de</w:t>
        </w:r>
      </w:hyperlink>
      <w:r w:rsidRPr="00A1402E">
        <w:rPr>
          <w:rFonts w:eastAsia="Times New Roman"/>
          <w:color w:val="auto"/>
          <w:spacing w:val="0"/>
          <w:szCs w:val="22"/>
          <w:lang w:eastAsia="de-DE"/>
        </w:rPr>
        <w:t xml:space="preserve"> oder unter Datenschutzbeauftragter c/o Mustermannbetrieb GmbH, Musterstraße 1, 12345 Musterstadt, erreichen.</w:t>
      </w:r>
    </w:p>
    <w:p w:rsidR="00BF5CFA" w:rsidRPr="00A1402E" w:rsidRDefault="00BF5CFA" w:rsidP="00BF5CFA">
      <w:pPr>
        <w:spacing w:after="0" w:line="240" w:lineRule="auto"/>
        <w:ind w:left="284"/>
        <w:rPr>
          <w:rFonts w:eastAsia="Times New Roman"/>
          <w:color w:val="auto"/>
          <w:spacing w:val="0"/>
          <w:szCs w:val="22"/>
          <w:lang w:eastAsia="de-DE"/>
        </w:rPr>
      </w:pPr>
    </w:p>
    <w:p w:rsidR="00BF5CFA" w:rsidRPr="00A1402E" w:rsidRDefault="00BF5CFA" w:rsidP="00BF5CFA">
      <w:pPr>
        <w:spacing w:after="0" w:line="240" w:lineRule="auto"/>
        <w:ind w:left="284"/>
        <w:rPr>
          <w:rFonts w:eastAsia="Times New Roman"/>
          <w:color w:val="auto"/>
          <w:spacing w:val="0"/>
          <w:szCs w:val="22"/>
          <w:lang w:eastAsia="de-DE"/>
        </w:rPr>
      </w:pPr>
      <w:r w:rsidRPr="00A1402E">
        <w:rPr>
          <w:rFonts w:eastAsia="Times New Roman"/>
          <w:color w:val="auto"/>
          <w:spacing w:val="0"/>
          <w:szCs w:val="22"/>
          <w:lang w:eastAsia="de-DE"/>
        </w:rPr>
        <w:t>Ihnen steht des Weiteren ein Beschwerderecht bei der Aufsichtsbehörde zu.</w:t>
      </w:r>
    </w:p>
    <w:p w:rsidR="00BF5CFA" w:rsidRDefault="00BF5CFA" w:rsidP="00BF5CFA">
      <w:pPr>
        <w:autoSpaceDE/>
        <w:autoSpaceDN/>
        <w:adjustRightInd/>
        <w:spacing w:after="200" w:line="276" w:lineRule="auto"/>
        <w:rPr>
          <w:color w:val="auto"/>
          <w:spacing w:val="0"/>
          <w:sz w:val="22"/>
          <w:szCs w:val="22"/>
        </w:rPr>
      </w:pPr>
    </w:p>
    <w:p w:rsidR="00BF5CFA" w:rsidRDefault="00BF5CFA" w:rsidP="00BF5CFA">
      <w:pPr>
        <w:autoSpaceDE/>
        <w:autoSpaceDN/>
        <w:adjustRightInd/>
        <w:spacing w:after="200" w:line="276" w:lineRule="auto"/>
        <w:rPr>
          <w:color w:val="auto"/>
          <w:spacing w:val="0"/>
          <w:sz w:val="22"/>
          <w:szCs w:val="22"/>
        </w:rPr>
      </w:pPr>
    </w:p>
    <w:p w:rsidR="00BF5CFA" w:rsidRPr="00A1402E" w:rsidRDefault="00BF5CFA" w:rsidP="00BF5CFA">
      <w:pPr>
        <w:spacing w:after="0" w:line="240" w:lineRule="auto"/>
        <w:ind w:left="284"/>
        <w:rPr>
          <w:rFonts w:eastAsia="Times New Roman"/>
          <w:b/>
          <w:color w:val="auto"/>
          <w:spacing w:val="0"/>
          <w:sz w:val="24"/>
          <w:szCs w:val="22"/>
          <w:u w:val="single"/>
          <w:lang w:eastAsia="de-DE"/>
        </w:rPr>
      </w:pPr>
      <w:bookmarkStart w:id="9" w:name="_Hlk55541838"/>
      <w:r w:rsidRPr="00A1402E">
        <w:rPr>
          <w:rFonts w:eastAsia="Times New Roman"/>
          <w:b/>
          <w:color w:val="auto"/>
          <w:spacing w:val="0"/>
          <w:sz w:val="24"/>
          <w:szCs w:val="22"/>
          <w:u w:val="single"/>
          <w:lang w:eastAsia="de-DE"/>
        </w:rPr>
        <w:lastRenderedPageBreak/>
        <w:t xml:space="preserve">Anlage </w:t>
      </w:r>
      <w:r w:rsidRPr="00A35625">
        <w:rPr>
          <w:rFonts w:eastAsia="Times New Roman"/>
          <w:b/>
          <w:color w:val="auto"/>
          <w:spacing w:val="0"/>
          <w:sz w:val="24"/>
          <w:szCs w:val="22"/>
          <w:u w:val="single"/>
          <w:lang w:eastAsia="de-DE"/>
        </w:rPr>
        <w:t>1</w:t>
      </w:r>
      <w:r>
        <w:rPr>
          <w:rFonts w:eastAsia="Times New Roman"/>
          <w:b/>
          <w:color w:val="auto"/>
          <w:spacing w:val="0"/>
          <w:sz w:val="24"/>
          <w:szCs w:val="22"/>
          <w:u w:val="single"/>
          <w:lang w:eastAsia="de-DE"/>
        </w:rPr>
        <w:t>1</w:t>
      </w:r>
    </w:p>
    <w:p w:rsidR="00BF5CFA" w:rsidRPr="00A1402E" w:rsidRDefault="00BF5CFA" w:rsidP="00BF5CFA">
      <w:pPr>
        <w:spacing w:after="0" w:line="240" w:lineRule="auto"/>
        <w:ind w:left="284"/>
        <w:rPr>
          <w:rFonts w:eastAsia="Times New Roman"/>
          <w:b/>
          <w:color w:val="auto"/>
          <w:spacing w:val="0"/>
          <w:sz w:val="24"/>
          <w:szCs w:val="22"/>
          <w:lang w:eastAsia="de-DE"/>
        </w:rPr>
      </w:pPr>
    </w:p>
    <w:p w:rsidR="00BF5CFA" w:rsidRPr="00A1402E" w:rsidRDefault="00BF5CFA" w:rsidP="00BF5CFA">
      <w:pPr>
        <w:spacing w:after="0" w:line="240" w:lineRule="auto"/>
        <w:jc w:val="left"/>
        <w:rPr>
          <w:rFonts w:eastAsia="Times New Roman"/>
          <w:b/>
          <w:color w:val="auto"/>
          <w:spacing w:val="0"/>
          <w:sz w:val="28"/>
          <w:szCs w:val="22"/>
          <w:lang w:eastAsia="de-DE"/>
        </w:rPr>
      </w:pPr>
    </w:p>
    <w:p w:rsidR="00BF5CFA" w:rsidRPr="00A1402E" w:rsidRDefault="00BF5CFA" w:rsidP="00BF5CFA">
      <w:pPr>
        <w:spacing w:after="0" w:line="240" w:lineRule="auto"/>
        <w:ind w:left="284"/>
        <w:jc w:val="center"/>
        <w:rPr>
          <w:rFonts w:eastAsia="Times New Roman"/>
          <w:b/>
          <w:color w:val="auto"/>
          <w:spacing w:val="0"/>
          <w:sz w:val="28"/>
          <w:szCs w:val="22"/>
          <w:lang w:eastAsia="de-DE"/>
        </w:rPr>
      </w:pPr>
      <w:r w:rsidRPr="00A1402E">
        <w:rPr>
          <w:rFonts w:eastAsia="Times New Roman"/>
          <w:b/>
          <w:color w:val="auto"/>
          <w:spacing w:val="0"/>
          <w:sz w:val="28"/>
          <w:szCs w:val="22"/>
          <w:lang w:eastAsia="de-DE"/>
        </w:rPr>
        <w:t xml:space="preserve">Muster </w:t>
      </w:r>
    </w:p>
    <w:p w:rsidR="00BF5CFA" w:rsidRPr="00A1402E" w:rsidRDefault="00BF5CFA" w:rsidP="00BF5CFA">
      <w:pPr>
        <w:spacing w:after="0" w:line="240" w:lineRule="auto"/>
        <w:ind w:left="284"/>
        <w:jc w:val="center"/>
        <w:rPr>
          <w:rFonts w:eastAsia="Times New Roman"/>
          <w:b/>
          <w:color w:val="auto"/>
          <w:spacing w:val="0"/>
          <w:sz w:val="28"/>
          <w:szCs w:val="22"/>
          <w:lang w:eastAsia="de-DE"/>
        </w:rPr>
      </w:pPr>
    </w:p>
    <w:p w:rsidR="00BF5CFA" w:rsidRPr="00A1402E" w:rsidRDefault="00BF5CFA" w:rsidP="00BF5CFA">
      <w:pPr>
        <w:spacing w:after="0" w:line="240" w:lineRule="auto"/>
        <w:ind w:left="284"/>
        <w:jc w:val="center"/>
        <w:rPr>
          <w:rFonts w:eastAsia="Times New Roman"/>
          <w:b/>
          <w:color w:val="auto"/>
          <w:spacing w:val="0"/>
          <w:sz w:val="28"/>
          <w:szCs w:val="22"/>
          <w:lang w:eastAsia="de-DE"/>
        </w:rPr>
      </w:pPr>
      <w:r w:rsidRPr="00A1402E">
        <w:rPr>
          <w:rFonts w:eastAsia="Times New Roman"/>
          <w:b/>
          <w:color w:val="auto"/>
          <w:spacing w:val="0"/>
          <w:sz w:val="28"/>
          <w:szCs w:val="22"/>
          <w:lang w:eastAsia="de-DE"/>
        </w:rPr>
        <w:t>Information der Beschäftigten bei Aufnahme der Tätigkeit</w:t>
      </w:r>
    </w:p>
    <w:bookmarkEnd w:id="9"/>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b/>
          <w:color w:val="auto"/>
          <w:spacing w:val="0"/>
          <w:sz w:val="24"/>
          <w:szCs w:val="22"/>
          <w:lang w:eastAsia="de-DE"/>
        </w:rPr>
      </w:pPr>
      <w:r w:rsidRPr="00A1402E">
        <w:rPr>
          <w:rFonts w:eastAsia="Times New Roman"/>
          <w:b/>
          <w:color w:val="auto"/>
          <w:spacing w:val="0"/>
          <w:sz w:val="24"/>
          <w:szCs w:val="22"/>
          <w:lang w:eastAsia="de-DE"/>
        </w:rPr>
        <w:t>Informationen zur Datenverarbeitung gemäß Artikel 13 DSGVO</w:t>
      </w: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Die Musterbetrieb GmbH, Musterstraße 1, 12345 Musterstadt, Geschäftsführerin Frau Musterfrau, erhebt Ihre personenbezogenen Daten zum Zweck der Vorbereitung und Durchführung des Beschäftigungsverhältnisses.  </w:t>
      </w:r>
    </w:p>
    <w:p w:rsidR="00BF5CFA" w:rsidRPr="00A1402E" w:rsidRDefault="00BF5CFA" w:rsidP="00BF5CFA">
      <w:pPr>
        <w:spacing w:after="0" w:line="240" w:lineRule="auto"/>
        <w:ind w:left="284"/>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Wir erheben von Ihnen zu diesem Zweck folgende personenbezogene Daten: </w:t>
      </w:r>
    </w:p>
    <w:p w:rsidR="00BF5CFA" w:rsidRPr="00A1402E" w:rsidRDefault="00BF5CFA" w:rsidP="00BF5CFA">
      <w:pPr>
        <w:spacing w:after="0" w:line="240" w:lineRule="auto"/>
        <w:ind w:left="284"/>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Name, Anschrift, Geburtsdatum, Geschlecht, Bankverbindung, Staatsangehörigkeit.</w:t>
      </w:r>
    </w:p>
    <w:p w:rsidR="00BF5CFA" w:rsidRPr="00A1402E" w:rsidRDefault="00BF5CFA" w:rsidP="00BF5CFA">
      <w:pPr>
        <w:spacing w:after="0" w:line="240" w:lineRule="auto"/>
        <w:ind w:left="644"/>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Angaben zu Ihrer Beschäftigung bei uns sowie zu Ihrer Qualifikation und Ihrem bisherigen Werdegang. Hierzu gehören z.B. Informationen zum höchsten Schulabschluss bzw. zur höchsten Berufsausbildung und Informationen, die Sie uns im Rahmen des Bewerbungsverfahrens überlassen haben. </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Steuer- und sozialversicherungsrechtlich relevante Daten. Dies betrifft u.a. Ihre Steueridentifikationsnummer, Steuerklasse, etwaige Kinderfreibeträge, Familienstand und Angaben zur Konfession (nur sofern steuerrechtlich relevant). Diese und weitere gesetzlich in § 39 e) Einkommenssteuergesetz geregelte Daten erheben wir ggf. auch direkt bei der zuständigen Finanzverwaltung.</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Angaben zu steuerpflichtigen Vorbeschäftigungszeiten im laufenden Kalenderjahr, damit die steuerliche Berechnung entsprechend angepasst werden kann. </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Informationen zu Ihrer Krankenversicherung und ggf. zu weiteren beschäftigungsrelevanten Zusatzversicherungen um etwaigen Zahlungsverpflichtungen und Meldepflichten nachkommen zu können.</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Angaben zu Ihrer Elterneigenschaft. Wir benötigen diese Information, um festzustellen, ob nach § 55 Abs. 3 Sozialgesetzbuch XI ein Beitragszuschlag zur Pflegeversicherung zu entrichten ist.</w:t>
      </w:r>
    </w:p>
    <w:p w:rsidR="00BF5CFA" w:rsidRPr="00A1402E" w:rsidRDefault="00BF5CFA" w:rsidP="00BF5CFA">
      <w:pPr>
        <w:spacing w:after="0" w:line="240" w:lineRule="auto"/>
        <w:ind w:left="644"/>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Sofern Sie im Zeitpunkt der Einstellung noch nicht volljährig sind, bitten wir Sie ggf. um die Vorlage einer ärztlichen Erstuntersuchungsbescheinigung. Hierzu sind wir nach § 32 Jugendarbeitsschutzgesetz gesetzlich verpflichtet.</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Krankheitszeiten, Abwesenheiten (Urlaub, Sonderurlaub, etc.) oder Arbeitszeiten.</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Angaben über Schwerbehinderungen zwecks Wahrung Ihrer Rechte nach dem Sozialgesetzbuch IX sowie um eine etwaige Ausgleichsabgabe nach § 77 Sozialgesetzbuch IX zu berechnen. Sie müssen diese Angabe erst nach sechs Monaten Beschäftigungszeit beantworten. Vorher ist die Beantwortung freiwillig.</w:t>
      </w:r>
    </w:p>
    <w:p w:rsidR="00BF5CFA" w:rsidRPr="00A1402E" w:rsidRDefault="00BF5CFA" w:rsidP="00BF5CFA">
      <w:pPr>
        <w:spacing w:after="0" w:line="240" w:lineRule="auto"/>
        <w:ind w:left="284"/>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Die Erhebung und Verarbeitung Ihrer personenbezogenen Daten beruht – sofern vorstehend nicht anders angegeben – auf Art. 6 Abs. 1 b) Datenschutz-Grundverordnung (DSGVO) i.V.m. § 26 Bundesdatenschutzgesetz und ist für die Durchführung Ihres Beschäftigungsverhältnisses erforderlich. </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Wir übermitteln Daten nur dann an Dritte, sofern dies erforderlich ist und eine Rechtsgrundlage besteht (z.B. an Banken und Steuerberater zur Berechnung und Auszahlung von Lohn und Gehalt, an Sozialversicherungsträger und  an Finanzämter zur Erfüllung unserer gesetzlichen Pflichten).</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Die von uns über Sie erhobenen Daten werden gelöscht, sobald sie für die Durchführung des Beschäftigungsverhältnisses nicht mehr erforderlich sind oder das Beschäftigungsverhältnis beendet wurde und gesetzliche Aufbewahrungsfristen nicht entgegenstehen.</w:t>
      </w:r>
    </w:p>
    <w:p w:rsidR="00BF5CFA" w:rsidRPr="00A1402E" w:rsidRDefault="00BF5CFA" w:rsidP="00BF5CFA">
      <w:pPr>
        <w:spacing w:after="0" w:line="240" w:lineRule="auto"/>
        <w:ind w:left="284"/>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Wenn Sie in unserem Betrieb als Ausbilder eines Lehrlings eingesetzt werden, werden wir Ihre Daten entsprechend den gesetzlichen Vorgaben an die Handwerkskammer zur Eintragung in die Lehrlingsrolle weiterleiten. </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Sie sind berechtigt, Auskunft der bei uns über Sie gespeicherten Daten zu beantragen sowie bei Unrichtigkeit der Daten die Berichtigung der Daten zu fordern. </w:t>
      </w:r>
    </w:p>
    <w:p w:rsidR="00BF5CFA" w:rsidRPr="00A1402E" w:rsidRDefault="00BF5CFA" w:rsidP="00BF5CFA">
      <w:pPr>
        <w:spacing w:after="0" w:line="240" w:lineRule="auto"/>
        <w:ind w:left="284"/>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Sie können unseren Datenschutzbeauftragten unter </w:t>
      </w:r>
      <w:hyperlink r:id="rId14" w:history="1">
        <w:r w:rsidRPr="00A1402E">
          <w:rPr>
            <w:rFonts w:eastAsia="Times New Roman"/>
            <w:color w:val="0000FF" w:themeColor="hyperlink"/>
            <w:spacing w:val="0"/>
            <w:sz w:val="24"/>
            <w:szCs w:val="22"/>
            <w:u w:val="single"/>
            <w:lang w:eastAsia="de-DE"/>
          </w:rPr>
          <w:t>datenschutz@musterbetrieb.de</w:t>
        </w:r>
      </w:hyperlink>
      <w:r w:rsidRPr="00A1402E">
        <w:rPr>
          <w:rFonts w:eastAsia="Times New Roman"/>
          <w:color w:val="auto"/>
          <w:spacing w:val="0"/>
          <w:sz w:val="24"/>
          <w:szCs w:val="22"/>
          <w:lang w:eastAsia="de-DE"/>
        </w:rPr>
        <w:t xml:space="preserve"> oder unter Datenschutzbeauftragter c/o Musterbetrieb, Musterstraße 1, 12345 Musterstadt, erreichen. Ihnen steht des Weiteren ein Beschwerderecht bei der Aufsichtsbehörde zu.</w:t>
      </w:r>
    </w:p>
    <w:p w:rsidR="00BF5CFA" w:rsidRPr="00A1402E" w:rsidRDefault="00BF5CFA" w:rsidP="00BF5CFA">
      <w:pPr>
        <w:spacing w:after="0" w:line="240" w:lineRule="auto"/>
        <w:rPr>
          <w:rFonts w:eastAsia="Times New Roman"/>
          <w:color w:val="auto"/>
          <w:spacing w:val="0"/>
          <w:sz w:val="22"/>
          <w:szCs w:val="22"/>
          <w:lang w:eastAsia="de-DE"/>
        </w:rPr>
      </w:pPr>
    </w:p>
    <w:p w:rsidR="00BF5CFA" w:rsidRPr="006B70B9" w:rsidRDefault="00BF5CFA" w:rsidP="00BF5CFA">
      <w:pPr>
        <w:autoSpaceDE/>
        <w:autoSpaceDN/>
        <w:adjustRightInd/>
        <w:spacing w:after="200" w:line="276" w:lineRule="auto"/>
        <w:rPr>
          <w:color w:val="auto"/>
          <w:spacing w:val="0"/>
          <w:sz w:val="22"/>
          <w:szCs w:val="22"/>
        </w:rPr>
      </w:pPr>
    </w:p>
    <w:p w:rsidR="00BF5CFA" w:rsidRDefault="00BF5CFA" w:rsidP="00BF5CFA">
      <w:pPr>
        <w:ind w:left="-426"/>
        <w:rPr>
          <w:sz w:val="22"/>
          <w:szCs w:val="22"/>
        </w:rPr>
      </w:pPr>
    </w:p>
    <w:p w:rsidR="00BF5CFA" w:rsidRDefault="00BF5CFA" w:rsidP="00BF5CFA">
      <w:pPr>
        <w:ind w:left="-426"/>
        <w:rPr>
          <w:sz w:val="22"/>
          <w:szCs w:val="22"/>
        </w:rPr>
      </w:pPr>
    </w:p>
    <w:p w:rsidR="00BF5CFA" w:rsidRDefault="00BF5CFA" w:rsidP="00BF5CFA">
      <w:pPr>
        <w:ind w:left="-426"/>
        <w:rPr>
          <w:sz w:val="22"/>
          <w:szCs w:val="22"/>
        </w:rPr>
      </w:pPr>
    </w:p>
    <w:p w:rsidR="00BF5CFA" w:rsidRDefault="00BF5CFA" w:rsidP="00BF5CFA">
      <w:pPr>
        <w:ind w:left="-426"/>
        <w:rPr>
          <w:sz w:val="22"/>
          <w:szCs w:val="22"/>
        </w:rPr>
      </w:pPr>
    </w:p>
    <w:p w:rsidR="00BF5CFA" w:rsidRDefault="00BF5CFA" w:rsidP="00BF5CFA">
      <w:pPr>
        <w:ind w:left="-426"/>
        <w:rPr>
          <w:sz w:val="22"/>
          <w:szCs w:val="22"/>
        </w:rPr>
      </w:pPr>
    </w:p>
    <w:p w:rsidR="00BF5CFA" w:rsidRDefault="00BF5CFA" w:rsidP="00BF5CFA">
      <w:pPr>
        <w:ind w:left="-426"/>
        <w:rPr>
          <w:sz w:val="22"/>
          <w:szCs w:val="22"/>
        </w:rPr>
      </w:pPr>
    </w:p>
    <w:p w:rsidR="00BF5CFA" w:rsidRDefault="00BF5CFA" w:rsidP="00BF5CFA">
      <w:pPr>
        <w:ind w:left="-426"/>
        <w:rPr>
          <w:sz w:val="22"/>
          <w:szCs w:val="22"/>
        </w:rPr>
      </w:pPr>
    </w:p>
    <w:p w:rsidR="00BF5CFA" w:rsidRPr="00A1402E" w:rsidRDefault="00BF5CFA" w:rsidP="00BF5CFA">
      <w:pPr>
        <w:spacing w:after="0" w:line="240" w:lineRule="auto"/>
        <w:ind w:left="284"/>
        <w:rPr>
          <w:rFonts w:eastAsia="Times New Roman"/>
          <w:b/>
          <w:color w:val="auto"/>
          <w:spacing w:val="0"/>
          <w:sz w:val="24"/>
          <w:szCs w:val="22"/>
          <w:u w:val="single"/>
          <w:lang w:eastAsia="de-DE"/>
        </w:rPr>
      </w:pPr>
      <w:bookmarkStart w:id="10" w:name="_Hlk55542296"/>
      <w:bookmarkStart w:id="11" w:name="_Hlk55542026"/>
      <w:r w:rsidRPr="00A1402E">
        <w:rPr>
          <w:rFonts w:eastAsia="Times New Roman"/>
          <w:b/>
          <w:color w:val="auto"/>
          <w:spacing w:val="0"/>
          <w:sz w:val="24"/>
          <w:szCs w:val="22"/>
          <w:u w:val="single"/>
          <w:lang w:eastAsia="de-DE"/>
        </w:rPr>
        <w:lastRenderedPageBreak/>
        <w:t xml:space="preserve">Anlage </w:t>
      </w:r>
      <w:r w:rsidRPr="00A35625">
        <w:rPr>
          <w:rFonts w:eastAsia="Times New Roman"/>
          <w:b/>
          <w:color w:val="auto"/>
          <w:spacing w:val="0"/>
          <w:sz w:val="24"/>
          <w:szCs w:val="22"/>
          <w:u w:val="single"/>
          <w:lang w:eastAsia="de-DE"/>
        </w:rPr>
        <w:t>1</w:t>
      </w:r>
      <w:r>
        <w:rPr>
          <w:rFonts w:eastAsia="Times New Roman"/>
          <w:b/>
          <w:color w:val="auto"/>
          <w:spacing w:val="0"/>
          <w:sz w:val="24"/>
          <w:szCs w:val="22"/>
          <w:u w:val="single"/>
          <w:lang w:eastAsia="de-DE"/>
        </w:rPr>
        <w:t>2</w:t>
      </w:r>
    </w:p>
    <w:p w:rsidR="00BF5CFA" w:rsidRPr="00A1402E" w:rsidRDefault="00BF5CFA" w:rsidP="00BF5CFA">
      <w:pPr>
        <w:spacing w:after="0" w:line="240" w:lineRule="auto"/>
        <w:ind w:left="284"/>
        <w:rPr>
          <w:rFonts w:eastAsia="Times New Roman"/>
          <w:b/>
          <w:color w:val="auto"/>
          <w:spacing w:val="0"/>
          <w:sz w:val="24"/>
          <w:szCs w:val="22"/>
          <w:lang w:eastAsia="de-DE"/>
        </w:rPr>
      </w:pPr>
    </w:p>
    <w:p w:rsidR="00BF5CFA" w:rsidRPr="00A1402E" w:rsidRDefault="00BF5CFA" w:rsidP="00BF5CFA">
      <w:pPr>
        <w:spacing w:after="0" w:line="240" w:lineRule="auto"/>
        <w:jc w:val="left"/>
        <w:rPr>
          <w:rFonts w:eastAsia="Times New Roman"/>
          <w:b/>
          <w:color w:val="auto"/>
          <w:spacing w:val="0"/>
          <w:sz w:val="28"/>
          <w:szCs w:val="22"/>
          <w:lang w:eastAsia="de-DE"/>
        </w:rPr>
      </w:pPr>
    </w:p>
    <w:p w:rsidR="00BF5CFA" w:rsidRPr="00A1402E" w:rsidRDefault="00BF5CFA" w:rsidP="00BF5CFA">
      <w:pPr>
        <w:spacing w:after="0" w:line="240" w:lineRule="auto"/>
        <w:ind w:left="284"/>
        <w:jc w:val="center"/>
        <w:rPr>
          <w:rFonts w:eastAsia="Times New Roman"/>
          <w:b/>
          <w:color w:val="auto"/>
          <w:spacing w:val="0"/>
          <w:sz w:val="28"/>
          <w:szCs w:val="22"/>
          <w:lang w:eastAsia="de-DE"/>
        </w:rPr>
      </w:pPr>
      <w:r w:rsidRPr="00A1402E">
        <w:rPr>
          <w:rFonts w:eastAsia="Times New Roman"/>
          <w:b/>
          <w:color w:val="auto"/>
          <w:spacing w:val="0"/>
          <w:sz w:val="28"/>
          <w:szCs w:val="22"/>
          <w:lang w:eastAsia="de-DE"/>
        </w:rPr>
        <w:t xml:space="preserve">Muster </w:t>
      </w:r>
    </w:p>
    <w:bookmarkEnd w:id="10"/>
    <w:p w:rsidR="00BF5CFA" w:rsidRPr="00A1402E" w:rsidRDefault="00BF5CFA" w:rsidP="00BF5CFA">
      <w:pPr>
        <w:spacing w:after="0" w:line="240" w:lineRule="auto"/>
        <w:ind w:left="284"/>
        <w:jc w:val="center"/>
        <w:rPr>
          <w:rFonts w:eastAsia="Times New Roman"/>
          <w:b/>
          <w:color w:val="auto"/>
          <w:spacing w:val="0"/>
          <w:sz w:val="28"/>
          <w:szCs w:val="22"/>
          <w:lang w:eastAsia="de-DE"/>
        </w:rPr>
      </w:pPr>
    </w:p>
    <w:p w:rsidR="00BF5CFA" w:rsidRPr="00A1402E" w:rsidRDefault="00BF5CFA" w:rsidP="00BF5CFA">
      <w:pPr>
        <w:spacing w:after="0" w:line="240" w:lineRule="auto"/>
        <w:ind w:left="284"/>
        <w:jc w:val="center"/>
        <w:rPr>
          <w:rFonts w:eastAsia="Times New Roman"/>
          <w:b/>
          <w:color w:val="auto"/>
          <w:spacing w:val="0"/>
          <w:sz w:val="28"/>
          <w:szCs w:val="22"/>
          <w:lang w:eastAsia="de-DE"/>
        </w:rPr>
      </w:pPr>
      <w:r w:rsidRPr="00A1402E">
        <w:rPr>
          <w:rFonts w:eastAsia="Times New Roman"/>
          <w:b/>
          <w:color w:val="auto"/>
          <w:spacing w:val="0"/>
          <w:sz w:val="28"/>
          <w:szCs w:val="22"/>
          <w:lang w:eastAsia="de-DE"/>
        </w:rPr>
        <w:t>Information des Ausbildungsbetriebs an den Auszubildenden bei Abschluss des Lehrvertrags</w:t>
      </w:r>
    </w:p>
    <w:bookmarkEnd w:id="11"/>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b/>
          <w:color w:val="auto"/>
          <w:spacing w:val="0"/>
          <w:sz w:val="24"/>
          <w:szCs w:val="22"/>
          <w:lang w:eastAsia="de-DE"/>
        </w:rPr>
      </w:pPr>
      <w:r w:rsidRPr="00A1402E">
        <w:rPr>
          <w:rFonts w:eastAsia="Times New Roman"/>
          <w:b/>
          <w:color w:val="auto"/>
          <w:spacing w:val="0"/>
          <w:sz w:val="24"/>
          <w:szCs w:val="22"/>
          <w:lang w:eastAsia="de-DE"/>
        </w:rPr>
        <w:t>Informationen zur Datenerhebung gemäß Artikel 13 DSGVO</w:t>
      </w: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2"/>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Die Musterbetrieb GmbH, Musterstraße 1, 12345 Musterstadt, Geschäftsführerin Frau Musterfrau, erhebt Ihre personenbezogenen Daten zum Zweck der Vorbereitung, Abschluss und Durchführung des Lehrvertrags sowie zur Durchführung und Abschluss Ihrer Berufsausbildung.  </w:t>
      </w:r>
    </w:p>
    <w:p w:rsidR="00BF5CFA" w:rsidRPr="00A1402E" w:rsidRDefault="00BF5CFA" w:rsidP="00BF5CFA">
      <w:pPr>
        <w:spacing w:after="0" w:line="240" w:lineRule="auto"/>
        <w:ind w:left="284"/>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Wir erheben von Ihnen zu diesem Zweck folgende personenbezogene Daten: </w:t>
      </w:r>
    </w:p>
    <w:p w:rsidR="00BF5CFA" w:rsidRPr="00A1402E" w:rsidRDefault="00BF5CFA" w:rsidP="00BF5CFA">
      <w:pPr>
        <w:spacing w:after="0" w:line="240" w:lineRule="auto"/>
        <w:ind w:left="284"/>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Name, Anschrift, Geburtsdatum, Geschlecht, Bankverbindung, Staatsangehörigkeit.</w:t>
      </w:r>
    </w:p>
    <w:p w:rsidR="00BF5CFA" w:rsidRPr="00A1402E" w:rsidRDefault="00BF5CFA" w:rsidP="00BF5CFA">
      <w:pPr>
        <w:spacing w:after="0" w:line="240" w:lineRule="auto"/>
        <w:ind w:left="644"/>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Angaben zu Ihrer Beschäftigung bei uns sowie zu Ihrer Qualifikation und Ihrem bisherigen Werdegang. Hierzu gehören z.B. Informationen zum höchsten Schulabschluss bzw. zur höchsten Berufsausbildung und Informationen, die Sie uns im Rahmen des Bewerbungsverfahrens überlassen haben. </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Steuer- und sozialversicherungsrechtlich relevante Daten. Dies betrifft u.a. Ihre Steueridentifikationsnummer, Steuerklasse, etwaige Kinderfreibeträge, Familienstand und Angaben zur Konfession (nur sofern steuerrechtlich relevant). Diese und weitere gesetzlich in § 39 e) Einkommenssteuergesetz geregelte Daten erheben wir ggf. auch direkt bei der zuständigen Finanzverwaltung.</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Angaben zu steuerpflichtigen Vorbeschäftigungszeiten im laufenden Kalenderjahr, damit die steuerliche Berechnung entsprechend angepasst werden kann. </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Informationen zu Ihrer Krankenversicherung und ggf. zu weiteren beschäftigungsrelevanten Zusatzversicherungen um etwaigen Zahlungsverpflichtungen und Meldepflichten nachkommen zu können.</w:t>
      </w: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Angaben zu Ihrer Elterneigenschaft. Wir benötigen diese Information, um festzustellen, ob nach § 55 Abs. 3 Sozialgesetzbuch XI ein Beitragszuschlag zur Pflegeversicherung zu entrichten ist.</w:t>
      </w:r>
    </w:p>
    <w:p w:rsidR="00BF5CFA" w:rsidRPr="00A1402E" w:rsidRDefault="00BF5CFA" w:rsidP="00BF5CFA">
      <w:pPr>
        <w:spacing w:after="0" w:line="240" w:lineRule="auto"/>
        <w:ind w:left="644"/>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Sofern Sie im Zeitpunkt der Einstellung noch nicht volljährig sind, bitten wir Sie ggf. um die Vorlage einer ärztlichen Erstuntersuchungsbescheinigung. Hierzu sind wir nach § 32 Jugendarbeitsschutzgesetz gesetzlich verpflichtet.</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lastRenderedPageBreak/>
        <w:t>Krankheitszeiten, Abwesenheiten (Urlaub, Sonderurlaub, etc.) oder Arbeitszeiten.</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1402E">
        <w:rPr>
          <w:rFonts w:eastAsia="Times New Roman"/>
          <w:color w:val="auto"/>
          <w:spacing w:val="0"/>
          <w:sz w:val="24"/>
          <w:szCs w:val="22"/>
          <w:lang w:eastAsia="de-DE"/>
        </w:rPr>
        <w:t>Angaben über Schwerbehinderungen zwecks Wahrung Ihrer Rechte nach dem Sozialgesetzbuch IX sowie um eine etwaige Ausgleichsabgabe nach § 77 Sozialgesetzbuch IX zu berechnen. Sie müssen diese Angabe erst nach sechs Monaten Beschäftigungszeit beantworten. Vorher ist die Beantwortung freiwillig.</w:t>
      </w:r>
    </w:p>
    <w:p w:rsidR="00BF5CFA" w:rsidRPr="00A1402E" w:rsidRDefault="00BF5CFA" w:rsidP="00BF5CFA">
      <w:pPr>
        <w:spacing w:after="0" w:line="240" w:lineRule="auto"/>
        <w:ind w:left="284"/>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Die Erhebung und Verarbeitung Ihrer personenbezogenen Daten beruht – sofern vorstehend nicht anders angegeben – auf Art. 6 Abs. 1 b) Datenschutz-Grundverordnung (DSGVO) i.V.m. § 26 Bundesdatenschutzgesetz und ist für die Durchführung Ihrer Berufsausbildung erforderlich. </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Wir übermitteln Daten nur dann an Dritte, sofern dies erforderlich ist und eine Rechtsgrundlage besteht (z.B. an Banken und Steuerberater zur Berechnung und Auszahlung von Lohn und Gehalt, an Sozialversicherungsträger und  an Finanzämter zur Erfüllung unserer gesetzlichen Pflichten).</w:t>
      </w:r>
    </w:p>
    <w:p w:rsidR="00BF5CFA" w:rsidRPr="00A1402E" w:rsidRDefault="00BF5CFA" w:rsidP="00BF5CFA">
      <w:pPr>
        <w:spacing w:after="0" w:line="240" w:lineRule="auto"/>
        <w:ind w:left="284"/>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Wir sind zudem gemäß § 30 Handwerksordnung i.V.m. § 36 Abs. 1 Berufsbildungsgesetz verpflichtet, Ihre Daten an die zuständige Handwerkskammer unmittelbar oder über die zuständige Innung an die Handwerkskammer zwecks Eintragung Ihrer Daten in die Lehrlingsrolle zu übertragen.</w:t>
      </w:r>
    </w:p>
    <w:p w:rsidR="00BF5CFA" w:rsidRPr="00A1402E" w:rsidRDefault="00BF5CFA" w:rsidP="00BF5CFA">
      <w:pPr>
        <w:spacing w:after="0" w:line="240" w:lineRule="auto"/>
        <w:ind w:left="284"/>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Die von uns über Sie erhobenen Daten werden gelöscht, sobald sie für die Durchführung des Ausbildungsverhältnisses nicht mehr erforderlich sind oder das Ausbildungsverhältnis beendet wurde und gesetzliche Aufbewahrungsfristen nicht entgegenstehen.</w:t>
      </w:r>
    </w:p>
    <w:p w:rsidR="00BF5CFA" w:rsidRPr="00A1402E" w:rsidRDefault="00BF5CFA" w:rsidP="00BF5CFA">
      <w:pPr>
        <w:spacing w:after="0" w:line="240" w:lineRule="auto"/>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Sie sind berechtigt, Auskunft der bei uns über Sie gespeicherten Daten zu beantragen sowie bei Unrichtigkeit der Daten die Berichtigung der Daten zu fordern. </w:t>
      </w:r>
    </w:p>
    <w:p w:rsidR="00BF5CFA" w:rsidRPr="00A1402E"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r w:rsidRPr="00A1402E">
        <w:rPr>
          <w:rFonts w:eastAsia="Times New Roman"/>
          <w:color w:val="auto"/>
          <w:spacing w:val="0"/>
          <w:sz w:val="24"/>
          <w:szCs w:val="22"/>
          <w:lang w:eastAsia="de-DE"/>
        </w:rPr>
        <w:t xml:space="preserve">Sie können unseren Datenschutzbeauftragten unter </w:t>
      </w:r>
      <w:hyperlink r:id="rId15" w:history="1">
        <w:r w:rsidRPr="00A1402E">
          <w:rPr>
            <w:rFonts w:eastAsia="Times New Roman"/>
            <w:color w:val="0000FF" w:themeColor="hyperlink"/>
            <w:spacing w:val="0"/>
            <w:sz w:val="24"/>
            <w:szCs w:val="22"/>
            <w:u w:val="single"/>
            <w:lang w:eastAsia="de-DE"/>
          </w:rPr>
          <w:t>datenschutz@musterbetrieb.de</w:t>
        </w:r>
      </w:hyperlink>
      <w:r w:rsidRPr="00A1402E">
        <w:rPr>
          <w:rFonts w:eastAsia="Times New Roman"/>
          <w:color w:val="auto"/>
          <w:spacing w:val="0"/>
          <w:sz w:val="24"/>
          <w:szCs w:val="22"/>
          <w:lang w:eastAsia="de-DE"/>
        </w:rPr>
        <w:t xml:space="preserve"> oder unter Datenschutzbeauftragter c/o Musterbetrieb, Musterstraße 1, 12345 Musterstadt, erreichen. Ihnen steht des Weiteren ein Beschwerderecht bei der Aufsichtsbehörde zu.</w:t>
      </w: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Pr="00A1402E" w:rsidRDefault="00BF5CFA" w:rsidP="00BF5CFA">
      <w:pPr>
        <w:spacing w:after="0" w:line="240" w:lineRule="auto"/>
        <w:ind w:left="284"/>
        <w:rPr>
          <w:rFonts w:eastAsia="Times New Roman"/>
          <w:color w:val="auto"/>
          <w:spacing w:val="0"/>
          <w:sz w:val="24"/>
          <w:szCs w:val="22"/>
          <w:lang w:eastAsia="de-DE"/>
        </w:rPr>
      </w:pPr>
    </w:p>
    <w:p w:rsidR="00BF5CFA" w:rsidRPr="000452DA" w:rsidRDefault="00BF5CFA" w:rsidP="00BF5CFA">
      <w:pPr>
        <w:autoSpaceDE/>
        <w:autoSpaceDN/>
        <w:adjustRightInd/>
        <w:spacing w:after="0" w:line="240" w:lineRule="auto"/>
        <w:jc w:val="left"/>
        <w:rPr>
          <w:rFonts w:eastAsia="Calibri"/>
          <w:b/>
          <w:color w:val="auto"/>
          <w:spacing w:val="0"/>
          <w:sz w:val="24"/>
          <w:szCs w:val="18"/>
          <w:u w:val="single"/>
        </w:rPr>
      </w:pPr>
      <w:r w:rsidRPr="000452DA">
        <w:rPr>
          <w:rFonts w:eastAsia="Calibri"/>
          <w:b/>
          <w:color w:val="auto"/>
          <w:spacing w:val="0"/>
          <w:sz w:val="24"/>
          <w:szCs w:val="18"/>
          <w:u w:val="single"/>
        </w:rPr>
        <w:lastRenderedPageBreak/>
        <w:t>Anlage 1</w:t>
      </w:r>
      <w:r>
        <w:rPr>
          <w:rFonts w:eastAsia="Calibri"/>
          <w:b/>
          <w:color w:val="auto"/>
          <w:spacing w:val="0"/>
          <w:sz w:val="24"/>
          <w:szCs w:val="18"/>
          <w:u w:val="single"/>
        </w:rPr>
        <w:t>3</w:t>
      </w:r>
    </w:p>
    <w:p w:rsidR="00BF5CFA" w:rsidRPr="000452DA" w:rsidRDefault="00BF5CFA" w:rsidP="00BF5CFA">
      <w:pPr>
        <w:autoSpaceDE/>
        <w:autoSpaceDN/>
        <w:adjustRightInd/>
        <w:spacing w:after="0" w:line="240" w:lineRule="auto"/>
        <w:jc w:val="left"/>
        <w:rPr>
          <w:rFonts w:eastAsia="Calibri"/>
          <w:b/>
          <w:color w:val="auto"/>
          <w:spacing w:val="0"/>
          <w:sz w:val="24"/>
          <w:szCs w:val="18"/>
        </w:rPr>
      </w:pPr>
    </w:p>
    <w:p w:rsidR="00BF5CFA" w:rsidRDefault="00BF5CFA" w:rsidP="00BF5CFA">
      <w:pPr>
        <w:autoSpaceDE/>
        <w:autoSpaceDN/>
        <w:adjustRightInd/>
        <w:spacing w:after="0" w:line="240" w:lineRule="auto"/>
        <w:jc w:val="left"/>
        <w:rPr>
          <w:rFonts w:eastAsia="Calibri"/>
          <w:b/>
          <w:color w:val="auto"/>
          <w:spacing w:val="0"/>
          <w:sz w:val="24"/>
          <w:szCs w:val="18"/>
        </w:rPr>
      </w:pPr>
    </w:p>
    <w:p w:rsidR="00BF5CFA" w:rsidRPr="000452DA" w:rsidRDefault="00BF5CFA" w:rsidP="00BF5CFA">
      <w:pPr>
        <w:autoSpaceDE/>
        <w:autoSpaceDN/>
        <w:adjustRightInd/>
        <w:spacing w:after="0" w:line="240" w:lineRule="auto"/>
        <w:jc w:val="left"/>
        <w:rPr>
          <w:rFonts w:eastAsia="Calibri"/>
          <w:b/>
          <w:color w:val="auto"/>
          <w:spacing w:val="0"/>
          <w:sz w:val="24"/>
          <w:szCs w:val="18"/>
        </w:rPr>
      </w:pPr>
    </w:p>
    <w:p w:rsidR="00BF5CFA" w:rsidRPr="000452DA" w:rsidRDefault="00BF5CFA" w:rsidP="00BF5CFA">
      <w:pPr>
        <w:autoSpaceDE/>
        <w:autoSpaceDN/>
        <w:adjustRightInd/>
        <w:spacing w:after="0" w:line="240" w:lineRule="auto"/>
        <w:jc w:val="center"/>
        <w:rPr>
          <w:rFonts w:eastAsia="Calibri"/>
          <w:b/>
          <w:color w:val="auto"/>
          <w:spacing w:val="0"/>
          <w:sz w:val="28"/>
          <w:szCs w:val="28"/>
        </w:rPr>
      </w:pPr>
      <w:r w:rsidRPr="000452DA">
        <w:rPr>
          <w:rFonts w:eastAsia="Calibri"/>
          <w:b/>
          <w:color w:val="auto"/>
          <w:spacing w:val="0"/>
          <w:sz w:val="28"/>
          <w:szCs w:val="28"/>
        </w:rPr>
        <w:t>Muster</w:t>
      </w:r>
    </w:p>
    <w:p w:rsidR="00BF5CFA" w:rsidRPr="000452DA" w:rsidRDefault="00BF5CFA" w:rsidP="00BF5CFA">
      <w:pPr>
        <w:autoSpaceDE/>
        <w:autoSpaceDN/>
        <w:adjustRightInd/>
        <w:spacing w:after="0" w:line="240" w:lineRule="auto"/>
        <w:rPr>
          <w:rFonts w:eastAsia="Calibri"/>
          <w:b/>
          <w:color w:val="auto"/>
          <w:spacing w:val="0"/>
          <w:sz w:val="28"/>
          <w:szCs w:val="28"/>
        </w:rPr>
      </w:pPr>
    </w:p>
    <w:p w:rsidR="00BF5CFA" w:rsidRDefault="00BF5CFA" w:rsidP="00BF5CFA">
      <w:pPr>
        <w:autoSpaceDE/>
        <w:autoSpaceDN/>
        <w:adjustRightInd/>
        <w:spacing w:after="0" w:line="240" w:lineRule="auto"/>
        <w:jc w:val="center"/>
        <w:rPr>
          <w:rFonts w:eastAsia="Calibri"/>
          <w:b/>
          <w:color w:val="auto"/>
          <w:spacing w:val="0"/>
          <w:sz w:val="28"/>
          <w:szCs w:val="28"/>
        </w:rPr>
      </w:pPr>
      <w:r>
        <w:rPr>
          <w:rFonts w:eastAsia="Calibri"/>
          <w:b/>
          <w:color w:val="auto"/>
          <w:spacing w:val="0"/>
          <w:sz w:val="28"/>
          <w:szCs w:val="28"/>
        </w:rPr>
        <w:t xml:space="preserve">Verarbeitungsverzeichnis bezüglich </w:t>
      </w:r>
      <w:r w:rsidRPr="00EF00EF">
        <w:rPr>
          <w:rFonts w:eastAsia="Calibri"/>
          <w:b/>
          <w:color w:val="auto"/>
          <w:spacing w:val="0"/>
          <w:sz w:val="28"/>
          <w:szCs w:val="28"/>
        </w:rPr>
        <w:t>Lohnabrechnung</w:t>
      </w:r>
    </w:p>
    <w:p w:rsidR="00BF5CFA" w:rsidRDefault="00BF5CFA" w:rsidP="00BF5CFA">
      <w:pPr>
        <w:autoSpaceDE/>
        <w:autoSpaceDN/>
        <w:adjustRightInd/>
        <w:spacing w:after="0" w:line="240" w:lineRule="auto"/>
        <w:jc w:val="center"/>
        <w:rPr>
          <w:rFonts w:eastAsia="Calibri"/>
          <w:b/>
          <w:color w:val="auto"/>
          <w:spacing w:val="0"/>
          <w:sz w:val="28"/>
          <w:szCs w:val="28"/>
        </w:rPr>
      </w:pPr>
    </w:p>
    <w:p w:rsidR="00BF5CFA" w:rsidRDefault="00BF5CFA" w:rsidP="00BF5CFA">
      <w:pPr>
        <w:autoSpaceDE/>
        <w:autoSpaceDN/>
        <w:adjustRightInd/>
        <w:spacing w:after="0" w:line="240" w:lineRule="auto"/>
        <w:jc w:val="center"/>
        <w:rPr>
          <w:rFonts w:eastAsia="Calibri"/>
          <w:b/>
          <w:color w:val="auto"/>
          <w:spacing w:val="0"/>
          <w:sz w:val="28"/>
          <w:szCs w:val="28"/>
        </w:rPr>
      </w:pPr>
    </w:p>
    <w:p w:rsidR="00BF5CFA" w:rsidRPr="000452DA" w:rsidRDefault="00BF5CFA" w:rsidP="00BF5CFA">
      <w:pPr>
        <w:autoSpaceDE/>
        <w:autoSpaceDN/>
        <w:adjustRightInd/>
        <w:spacing w:after="0" w:line="240" w:lineRule="auto"/>
        <w:jc w:val="center"/>
        <w:rPr>
          <w:rFonts w:eastAsia="Calibri"/>
          <w:b/>
          <w:color w:val="auto"/>
          <w:spacing w:val="0"/>
          <w:sz w:val="28"/>
          <w:szCs w:val="28"/>
        </w:rPr>
      </w:pPr>
      <w:r w:rsidRPr="000452DA">
        <w:rPr>
          <w:rFonts w:eastAsia="Calibri"/>
          <w:b/>
          <w:color w:val="auto"/>
          <w:spacing w:val="0"/>
          <w:sz w:val="28"/>
          <w:szCs w:val="28"/>
        </w:rPr>
        <w:t>Verzeichnis von Verarbeitungstätigkeiten</w:t>
      </w:r>
    </w:p>
    <w:p w:rsidR="00BF5CFA" w:rsidRPr="000452DA" w:rsidRDefault="00BF5CFA" w:rsidP="00BF5CFA">
      <w:pPr>
        <w:autoSpaceDE/>
        <w:autoSpaceDN/>
        <w:adjustRightInd/>
        <w:spacing w:after="0" w:line="240" w:lineRule="auto"/>
        <w:jc w:val="center"/>
        <w:rPr>
          <w:rFonts w:eastAsia="Calibri"/>
          <w:color w:val="auto"/>
          <w:spacing w:val="0"/>
          <w:sz w:val="28"/>
          <w:szCs w:val="22"/>
        </w:rPr>
      </w:pPr>
    </w:p>
    <w:p w:rsidR="00BF5CFA" w:rsidRPr="000452DA" w:rsidRDefault="00BF5CFA" w:rsidP="00BF5CFA">
      <w:pPr>
        <w:autoSpaceDE/>
        <w:autoSpaceDN/>
        <w:adjustRightInd/>
        <w:spacing w:after="0" w:line="240" w:lineRule="auto"/>
        <w:jc w:val="center"/>
        <w:rPr>
          <w:rFonts w:eastAsia="Calibri"/>
          <w:color w:val="auto"/>
          <w:spacing w:val="0"/>
          <w:sz w:val="24"/>
          <w:szCs w:val="22"/>
        </w:rPr>
      </w:pPr>
      <w:r w:rsidRPr="000452DA">
        <w:rPr>
          <w:rFonts w:eastAsia="Calibri"/>
          <w:color w:val="auto"/>
          <w:spacing w:val="0"/>
          <w:sz w:val="24"/>
          <w:szCs w:val="22"/>
        </w:rPr>
        <w:t>Verzeichnis Nr. _____</w:t>
      </w:r>
    </w:p>
    <w:p w:rsidR="00BF5CFA" w:rsidRPr="000452DA" w:rsidRDefault="00BF5CFA" w:rsidP="00BF5CFA">
      <w:pPr>
        <w:autoSpaceDE/>
        <w:autoSpaceDN/>
        <w:adjustRightInd/>
        <w:spacing w:after="0" w:line="240" w:lineRule="auto"/>
        <w:jc w:val="center"/>
        <w:rPr>
          <w:rFonts w:eastAsia="Calibri"/>
          <w:color w:val="auto"/>
          <w:spacing w:val="0"/>
          <w:sz w:val="28"/>
          <w:szCs w:val="22"/>
        </w:rPr>
      </w:pPr>
    </w:p>
    <w:p w:rsidR="00BF5CFA" w:rsidRPr="000452DA" w:rsidRDefault="00BF5CFA" w:rsidP="00BF5CFA">
      <w:pPr>
        <w:autoSpaceDE/>
        <w:autoSpaceDN/>
        <w:adjustRightInd/>
        <w:spacing w:after="0" w:line="240" w:lineRule="auto"/>
        <w:jc w:val="left"/>
        <w:rPr>
          <w:rFonts w:eastAsia="Calibri"/>
          <w:color w:val="auto"/>
          <w:spacing w:val="0"/>
          <w:sz w:val="24"/>
          <w:szCs w:val="22"/>
        </w:rPr>
      </w:pPr>
      <w:r w:rsidRPr="000452DA">
        <w:rPr>
          <w:rFonts w:eastAsia="Calibri"/>
          <w:color w:val="auto"/>
          <w:spacing w:val="0"/>
          <w:sz w:val="36"/>
          <w:szCs w:val="22"/>
        </w:rPr>
        <w:t>X</w:t>
      </w:r>
      <w:r w:rsidRPr="000452DA">
        <w:rPr>
          <w:rFonts w:eastAsia="Calibri"/>
          <w:color w:val="auto"/>
          <w:spacing w:val="0"/>
          <w:sz w:val="24"/>
          <w:szCs w:val="22"/>
        </w:rPr>
        <w:t xml:space="preserve"> Ersterstellung</w:t>
      </w:r>
      <w:r w:rsidRPr="000452DA">
        <w:rPr>
          <w:rFonts w:eastAsia="Calibri"/>
          <w:color w:val="auto"/>
          <w:spacing w:val="0"/>
          <w:sz w:val="24"/>
          <w:szCs w:val="22"/>
        </w:rPr>
        <w:tab/>
      </w:r>
    </w:p>
    <w:p w:rsidR="00BF5CFA" w:rsidRPr="000452DA" w:rsidRDefault="00BF5CFA" w:rsidP="00BF5CFA">
      <w:pPr>
        <w:autoSpaceDE/>
        <w:autoSpaceDN/>
        <w:adjustRightInd/>
        <w:spacing w:after="0" w:line="240" w:lineRule="auto"/>
        <w:jc w:val="left"/>
        <w:rPr>
          <w:rFonts w:eastAsia="Calibri"/>
          <w:color w:val="auto"/>
          <w:spacing w:val="0"/>
          <w:sz w:val="24"/>
          <w:szCs w:val="22"/>
        </w:rPr>
      </w:pPr>
    </w:p>
    <w:p w:rsidR="00BF5CFA" w:rsidRPr="000452DA" w:rsidRDefault="00BF5CFA" w:rsidP="00BF5CFA">
      <w:pPr>
        <w:autoSpaceDE/>
        <w:autoSpaceDN/>
        <w:adjustRightInd/>
        <w:spacing w:after="0" w:line="240" w:lineRule="auto"/>
        <w:jc w:val="left"/>
        <w:rPr>
          <w:rFonts w:eastAsia="Calibri"/>
          <w:color w:val="auto"/>
          <w:spacing w:val="0"/>
          <w:sz w:val="24"/>
          <w:szCs w:val="22"/>
        </w:rPr>
      </w:pPr>
      <w:r w:rsidRPr="000452DA">
        <w:rPr>
          <w:rFonts w:eastAsia="Calibri"/>
          <w:color w:val="auto"/>
          <w:spacing w:val="0"/>
          <w:sz w:val="36"/>
          <w:szCs w:val="22"/>
        </w:rPr>
        <w:t xml:space="preserve">□ </w:t>
      </w:r>
      <w:r w:rsidRPr="000452DA">
        <w:rPr>
          <w:rFonts w:eastAsia="Calibri"/>
          <w:color w:val="auto"/>
          <w:spacing w:val="0"/>
          <w:sz w:val="24"/>
          <w:szCs w:val="22"/>
        </w:rPr>
        <w:t>Änderung eines bestehenden Verzeichnisses</w:t>
      </w:r>
    </w:p>
    <w:p w:rsidR="00BF5CFA" w:rsidRPr="000452DA" w:rsidRDefault="00BF5CFA" w:rsidP="00BF5CFA">
      <w:pPr>
        <w:autoSpaceDE/>
        <w:autoSpaceDN/>
        <w:adjustRightInd/>
        <w:spacing w:after="0" w:line="240" w:lineRule="auto"/>
        <w:jc w:val="left"/>
        <w:rPr>
          <w:rFonts w:eastAsia="Calibri"/>
          <w:color w:val="auto"/>
          <w:spacing w:val="0"/>
          <w:sz w:val="28"/>
          <w:szCs w:val="22"/>
        </w:rPr>
      </w:pPr>
    </w:p>
    <w:p w:rsidR="00BF5CFA" w:rsidRPr="000452DA" w:rsidRDefault="00BF5CFA" w:rsidP="00BF5CFA">
      <w:pPr>
        <w:autoSpaceDE/>
        <w:autoSpaceDN/>
        <w:adjustRightInd/>
        <w:spacing w:after="0" w:line="240" w:lineRule="auto"/>
        <w:jc w:val="left"/>
        <w:rPr>
          <w:rFonts w:eastAsia="Calibri"/>
          <w:color w:val="auto"/>
          <w:spacing w:val="0"/>
          <w:sz w:val="28"/>
          <w:szCs w:val="22"/>
        </w:rPr>
      </w:pPr>
    </w:p>
    <w:p w:rsidR="00BF5CFA" w:rsidRPr="000452DA" w:rsidRDefault="00BF5CFA" w:rsidP="00BF5CFA">
      <w:pPr>
        <w:autoSpaceDE/>
        <w:autoSpaceDN/>
        <w:adjustRightInd/>
        <w:spacing w:after="0" w:line="240" w:lineRule="auto"/>
        <w:jc w:val="left"/>
        <w:rPr>
          <w:rFonts w:eastAsia="Calibri"/>
          <w:color w:val="auto"/>
          <w:spacing w:val="0"/>
          <w:sz w:val="24"/>
          <w:szCs w:val="22"/>
        </w:rPr>
      </w:pPr>
      <w:r w:rsidRPr="000452DA">
        <w:rPr>
          <w:rFonts w:eastAsia="Calibri"/>
          <w:b/>
          <w:color w:val="auto"/>
          <w:spacing w:val="0"/>
          <w:sz w:val="24"/>
          <w:szCs w:val="22"/>
          <w:u w:val="single"/>
        </w:rPr>
        <w:t>Erstellungsdatum</w:t>
      </w:r>
      <w:r w:rsidRPr="000452DA">
        <w:rPr>
          <w:rFonts w:eastAsia="Calibri"/>
          <w:color w:val="auto"/>
          <w:spacing w:val="0"/>
          <w:sz w:val="24"/>
          <w:szCs w:val="22"/>
        </w:rPr>
        <w:t xml:space="preserve">: </w:t>
      </w:r>
    </w:p>
    <w:p w:rsidR="00BF5CFA" w:rsidRPr="000452DA" w:rsidRDefault="00BF5CFA" w:rsidP="00BF5CFA">
      <w:pPr>
        <w:autoSpaceDE/>
        <w:autoSpaceDN/>
        <w:adjustRightInd/>
        <w:spacing w:after="0" w:line="240" w:lineRule="auto"/>
        <w:jc w:val="left"/>
        <w:rPr>
          <w:rFonts w:eastAsia="Calibri"/>
          <w:color w:val="auto"/>
          <w:spacing w:val="0"/>
          <w:sz w:val="24"/>
          <w:szCs w:val="22"/>
        </w:rPr>
      </w:pPr>
    </w:p>
    <w:p w:rsidR="00BF5CFA" w:rsidRPr="000452DA" w:rsidRDefault="00BF5CFA" w:rsidP="00BF5CFA">
      <w:pPr>
        <w:autoSpaceDE/>
        <w:autoSpaceDN/>
        <w:adjustRightInd/>
        <w:spacing w:after="0" w:line="240" w:lineRule="auto"/>
        <w:jc w:val="left"/>
        <w:rPr>
          <w:rFonts w:eastAsia="Calibri"/>
          <w:color w:val="auto"/>
          <w:spacing w:val="0"/>
          <w:sz w:val="24"/>
          <w:szCs w:val="22"/>
        </w:rPr>
      </w:pPr>
    </w:p>
    <w:p w:rsidR="00BF5CFA" w:rsidRPr="000452DA" w:rsidRDefault="00BF5CFA" w:rsidP="00BF5CFA">
      <w:pPr>
        <w:autoSpaceDE/>
        <w:autoSpaceDN/>
        <w:adjustRightInd/>
        <w:spacing w:after="0" w:line="240" w:lineRule="auto"/>
        <w:jc w:val="left"/>
        <w:rPr>
          <w:rFonts w:eastAsia="Calibri"/>
          <w:color w:val="auto"/>
          <w:spacing w:val="0"/>
          <w:sz w:val="24"/>
          <w:szCs w:val="22"/>
        </w:rPr>
      </w:pPr>
      <w:r w:rsidRPr="000452DA">
        <w:rPr>
          <w:rFonts w:eastAsia="Calibri"/>
          <w:b/>
          <w:color w:val="auto"/>
          <w:spacing w:val="0"/>
          <w:sz w:val="24"/>
          <w:szCs w:val="22"/>
          <w:u w:val="single"/>
        </w:rPr>
        <w:t>Bezeichnung der Verarbeitungstätigkeit:</w:t>
      </w:r>
      <w:r w:rsidRPr="000452DA">
        <w:rPr>
          <w:rFonts w:eastAsia="Calibri"/>
          <w:color w:val="auto"/>
          <w:spacing w:val="0"/>
          <w:sz w:val="24"/>
          <w:szCs w:val="22"/>
        </w:rPr>
        <w:t xml:space="preserve"> Lohnbuchhaltung</w:t>
      </w:r>
    </w:p>
    <w:p w:rsidR="00BF5CFA" w:rsidRPr="000452DA" w:rsidRDefault="00BF5CFA" w:rsidP="00BF5CFA">
      <w:pPr>
        <w:autoSpaceDE/>
        <w:autoSpaceDN/>
        <w:adjustRightInd/>
        <w:spacing w:after="0" w:line="240" w:lineRule="auto"/>
        <w:jc w:val="left"/>
        <w:rPr>
          <w:rFonts w:eastAsia="Calibri"/>
          <w:color w:val="auto"/>
          <w:spacing w:val="0"/>
          <w:sz w:val="24"/>
          <w:szCs w:val="22"/>
        </w:rPr>
      </w:pPr>
    </w:p>
    <w:p w:rsidR="00BF5CFA" w:rsidRPr="000452DA" w:rsidRDefault="00BF5CFA" w:rsidP="00BF5CFA">
      <w:pPr>
        <w:autoSpaceDE/>
        <w:autoSpaceDN/>
        <w:adjustRightInd/>
        <w:spacing w:after="0" w:line="240" w:lineRule="auto"/>
        <w:jc w:val="left"/>
        <w:rPr>
          <w:rFonts w:eastAsia="Calibri"/>
          <w:color w:val="auto"/>
          <w:spacing w:val="0"/>
          <w:sz w:val="28"/>
          <w:szCs w:val="22"/>
        </w:rPr>
      </w:pPr>
    </w:p>
    <w:p w:rsidR="00BF5CFA" w:rsidRPr="000452DA" w:rsidRDefault="00BF5CFA" w:rsidP="00BF5CFA">
      <w:pPr>
        <w:autoSpaceDE/>
        <w:autoSpaceDN/>
        <w:adjustRightInd/>
        <w:spacing w:after="0" w:line="240" w:lineRule="auto"/>
        <w:jc w:val="center"/>
        <w:rPr>
          <w:rFonts w:eastAsia="Calibri"/>
          <w:color w:val="auto"/>
          <w:spacing w:val="0"/>
          <w:sz w:val="28"/>
          <w:szCs w:val="22"/>
        </w:rPr>
      </w:pPr>
    </w:p>
    <w:p w:rsidR="00BF5CFA" w:rsidRPr="000452DA" w:rsidRDefault="00BF5CFA" w:rsidP="00BF5CFA">
      <w:pPr>
        <w:autoSpaceDE/>
        <w:autoSpaceDN/>
        <w:adjustRightInd/>
        <w:spacing w:after="0" w:line="240" w:lineRule="auto"/>
        <w:ind w:left="284" w:hanging="284"/>
        <w:jc w:val="center"/>
        <w:rPr>
          <w:rFonts w:eastAsia="Calibri"/>
          <w:b/>
          <w:color w:val="auto"/>
          <w:spacing w:val="0"/>
          <w:sz w:val="24"/>
          <w:szCs w:val="22"/>
        </w:rPr>
      </w:pPr>
      <w:r w:rsidRPr="000452DA">
        <w:rPr>
          <w:rFonts w:eastAsia="Calibri"/>
          <w:b/>
          <w:color w:val="auto"/>
          <w:spacing w:val="0"/>
          <w:sz w:val="24"/>
          <w:szCs w:val="22"/>
        </w:rPr>
        <w:t>I.  Angaben zur Verantwortlichkeit, Art. 30 Abs. 1 b) DSGVO</w:t>
      </w:r>
    </w:p>
    <w:p w:rsidR="00BF5CFA" w:rsidRPr="000452DA" w:rsidRDefault="00BF5CFA" w:rsidP="00BF5CFA">
      <w:pPr>
        <w:autoSpaceDE/>
        <w:autoSpaceDN/>
        <w:adjustRightInd/>
        <w:spacing w:after="0" w:line="240" w:lineRule="auto"/>
        <w:ind w:left="284" w:hanging="284"/>
        <w:jc w:val="left"/>
        <w:rPr>
          <w:rFonts w:eastAsia="Calibri"/>
          <w:b/>
          <w:color w:val="auto"/>
          <w:spacing w:val="0"/>
          <w:sz w:val="24"/>
          <w:szCs w:val="22"/>
        </w:rPr>
      </w:pP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0452DA">
        <w:rPr>
          <w:rFonts w:eastAsia="Times New Roman"/>
          <w:b/>
          <w:color w:val="auto"/>
          <w:spacing w:val="0"/>
          <w:sz w:val="24"/>
          <w:szCs w:val="20"/>
          <w:lang w:eastAsia="de-DE"/>
        </w:rPr>
        <w:t xml:space="preserve">1. Verantwortlicher Fachbereich/verantwortliche Führungskraft </w:t>
      </w: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rsidR="00BF5CFA" w:rsidRPr="000452DA"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0452DA"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0452DA">
        <w:rPr>
          <w:rFonts w:eastAsia="Times New Roman"/>
          <w:b/>
          <w:color w:val="auto"/>
          <w:spacing w:val="0"/>
          <w:sz w:val="24"/>
          <w:szCs w:val="20"/>
          <w:lang w:eastAsia="de-DE"/>
        </w:rPr>
        <w:t>2. Bei gemeinsamer Verantwortlichkeit:</w:t>
      </w: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Name und Kontaktdaten des Leiters/der Leiter oder des/der weiteren Verantwortlichen</w:t>
      </w: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Cs w:val="20"/>
          <w:lang w:eastAsia="de-DE"/>
        </w:rPr>
      </w:pPr>
    </w:p>
    <w:p w:rsidR="00BF5CFA" w:rsidRPr="000452DA" w:rsidRDefault="00BF5CFA" w:rsidP="00BF5CFA">
      <w:pPr>
        <w:autoSpaceDE/>
        <w:autoSpaceDN/>
        <w:adjustRightInd/>
        <w:spacing w:after="0" w:line="240" w:lineRule="auto"/>
        <w:jc w:val="left"/>
        <w:rPr>
          <w:rFonts w:eastAsia="Times New Roman"/>
          <w:color w:val="auto"/>
          <w:spacing w:val="0"/>
          <w:sz w:val="28"/>
          <w:szCs w:val="20"/>
          <w:lang w:eastAsia="de-DE"/>
        </w:rPr>
      </w:pPr>
    </w:p>
    <w:p w:rsidR="00BF5CFA" w:rsidRPr="000452DA" w:rsidRDefault="00BF5CFA" w:rsidP="00BF5CFA">
      <w:pPr>
        <w:autoSpaceDE/>
        <w:autoSpaceDN/>
        <w:adjustRightInd/>
        <w:spacing w:after="0" w:line="240" w:lineRule="auto"/>
        <w:jc w:val="left"/>
        <w:rPr>
          <w:rFonts w:eastAsia="Times New Roman"/>
          <w:color w:val="auto"/>
          <w:spacing w:val="0"/>
          <w:sz w:val="24"/>
          <w:szCs w:val="20"/>
          <w:lang w:eastAsia="de-DE"/>
        </w:rPr>
      </w:pPr>
    </w:p>
    <w:p w:rsidR="00BF5CFA" w:rsidRDefault="00BF5CFA" w:rsidP="00BF5CFA">
      <w:pPr>
        <w:autoSpaceDE/>
        <w:autoSpaceDN/>
        <w:adjustRightInd/>
        <w:spacing w:after="0" w:line="240" w:lineRule="auto"/>
        <w:jc w:val="center"/>
        <w:rPr>
          <w:rFonts w:eastAsia="Times New Roman"/>
          <w:color w:val="auto"/>
          <w:spacing w:val="0"/>
          <w:sz w:val="28"/>
          <w:szCs w:val="20"/>
          <w:lang w:eastAsia="de-DE"/>
        </w:rPr>
      </w:pPr>
    </w:p>
    <w:p w:rsidR="00BF5CFA" w:rsidRDefault="00BF5CFA" w:rsidP="00BF5CFA">
      <w:pPr>
        <w:autoSpaceDE/>
        <w:autoSpaceDN/>
        <w:adjustRightInd/>
        <w:spacing w:after="0" w:line="240" w:lineRule="auto"/>
        <w:jc w:val="center"/>
        <w:rPr>
          <w:rFonts w:eastAsia="Times New Roman"/>
          <w:color w:val="auto"/>
          <w:spacing w:val="0"/>
          <w:sz w:val="28"/>
          <w:szCs w:val="20"/>
          <w:lang w:eastAsia="de-DE"/>
        </w:rPr>
      </w:pPr>
    </w:p>
    <w:p w:rsidR="00BF5CFA" w:rsidRDefault="00BF5CFA" w:rsidP="00BF5CFA">
      <w:pPr>
        <w:autoSpaceDE/>
        <w:autoSpaceDN/>
        <w:adjustRightInd/>
        <w:spacing w:after="0" w:line="240" w:lineRule="auto"/>
        <w:jc w:val="center"/>
        <w:rPr>
          <w:rFonts w:eastAsia="Times New Roman"/>
          <w:color w:val="auto"/>
          <w:spacing w:val="0"/>
          <w:sz w:val="28"/>
          <w:szCs w:val="20"/>
          <w:lang w:eastAsia="de-DE"/>
        </w:rPr>
      </w:pPr>
    </w:p>
    <w:p w:rsidR="00BF5CFA" w:rsidRDefault="00BF5CFA" w:rsidP="00BF5CFA">
      <w:pPr>
        <w:autoSpaceDE/>
        <w:autoSpaceDN/>
        <w:adjustRightInd/>
        <w:spacing w:after="0" w:line="240" w:lineRule="auto"/>
        <w:jc w:val="center"/>
        <w:rPr>
          <w:rFonts w:eastAsia="Times New Roman"/>
          <w:color w:val="auto"/>
          <w:spacing w:val="0"/>
          <w:sz w:val="28"/>
          <w:szCs w:val="20"/>
          <w:lang w:eastAsia="de-DE"/>
        </w:rPr>
      </w:pPr>
    </w:p>
    <w:p w:rsidR="00BF5CFA" w:rsidRDefault="00BF5CFA" w:rsidP="00BF5CFA">
      <w:pPr>
        <w:autoSpaceDE/>
        <w:autoSpaceDN/>
        <w:adjustRightInd/>
        <w:spacing w:after="0" w:line="240" w:lineRule="auto"/>
        <w:jc w:val="center"/>
        <w:rPr>
          <w:rFonts w:eastAsia="Times New Roman"/>
          <w:color w:val="auto"/>
          <w:spacing w:val="0"/>
          <w:sz w:val="28"/>
          <w:szCs w:val="20"/>
          <w:lang w:eastAsia="de-DE"/>
        </w:rPr>
      </w:pPr>
    </w:p>
    <w:p w:rsidR="00BF5CFA" w:rsidRDefault="00BF5CFA" w:rsidP="00BF5CFA">
      <w:pPr>
        <w:autoSpaceDE/>
        <w:autoSpaceDN/>
        <w:adjustRightInd/>
        <w:spacing w:after="0" w:line="240" w:lineRule="auto"/>
        <w:jc w:val="center"/>
        <w:rPr>
          <w:rFonts w:eastAsia="Times New Roman"/>
          <w:color w:val="auto"/>
          <w:spacing w:val="0"/>
          <w:sz w:val="28"/>
          <w:szCs w:val="20"/>
          <w:lang w:eastAsia="de-DE"/>
        </w:rPr>
      </w:pPr>
    </w:p>
    <w:p w:rsidR="00BF5CFA" w:rsidRDefault="00BF5CFA" w:rsidP="00BF5CFA">
      <w:pPr>
        <w:autoSpaceDE/>
        <w:autoSpaceDN/>
        <w:adjustRightInd/>
        <w:spacing w:after="0" w:line="240" w:lineRule="auto"/>
        <w:jc w:val="center"/>
        <w:rPr>
          <w:rFonts w:eastAsia="Times New Roman"/>
          <w:color w:val="auto"/>
          <w:spacing w:val="0"/>
          <w:sz w:val="28"/>
          <w:szCs w:val="20"/>
          <w:lang w:eastAsia="de-DE"/>
        </w:rPr>
      </w:pPr>
    </w:p>
    <w:p w:rsidR="00BF5CFA" w:rsidRDefault="00BF5CFA" w:rsidP="00BF5CFA">
      <w:pPr>
        <w:autoSpaceDE/>
        <w:autoSpaceDN/>
        <w:adjustRightInd/>
        <w:spacing w:after="0" w:line="240" w:lineRule="auto"/>
        <w:jc w:val="center"/>
        <w:rPr>
          <w:rFonts w:eastAsia="Times New Roman"/>
          <w:color w:val="auto"/>
          <w:spacing w:val="0"/>
          <w:sz w:val="28"/>
          <w:szCs w:val="20"/>
          <w:lang w:eastAsia="de-DE"/>
        </w:rPr>
      </w:pPr>
    </w:p>
    <w:p w:rsidR="00BF5CFA" w:rsidRPr="000452DA" w:rsidRDefault="00BF5CFA" w:rsidP="00BF5CFA">
      <w:pPr>
        <w:autoSpaceDE/>
        <w:autoSpaceDN/>
        <w:adjustRightInd/>
        <w:spacing w:after="0" w:line="240" w:lineRule="auto"/>
        <w:jc w:val="center"/>
        <w:rPr>
          <w:rFonts w:eastAsia="Times New Roman"/>
          <w:color w:val="auto"/>
          <w:spacing w:val="0"/>
          <w:sz w:val="28"/>
          <w:szCs w:val="20"/>
          <w:lang w:eastAsia="de-DE"/>
        </w:rPr>
      </w:pPr>
    </w:p>
    <w:p w:rsidR="00BF5CFA" w:rsidRPr="000452DA" w:rsidRDefault="00BF5CFA" w:rsidP="00BF5CFA">
      <w:pPr>
        <w:autoSpaceDE/>
        <w:autoSpaceDN/>
        <w:adjustRightInd/>
        <w:spacing w:after="0" w:line="240" w:lineRule="auto"/>
        <w:jc w:val="center"/>
        <w:rPr>
          <w:rFonts w:eastAsia="Calibri"/>
          <w:b/>
          <w:color w:val="auto"/>
          <w:spacing w:val="0"/>
          <w:sz w:val="24"/>
          <w:szCs w:val="22"/>
        </w:rPr>
      </w:pPr>
      <w:r w:rsidRPr="000452DA">
        <w:rPr>
          <w:rFonts w:eastAsia="Calibri"/>
          <w:b/>
          <w:color w:val="auto"/>
          <w:spacing w:val="0"/>
          <w:sz w:val="24"/>
          <w:szCs w:val="22"/>
        </w:rPr>
        <w:lastRenderedPageBreak/>
        <w:t>II. Angaben zur Verarbeitungstätigkeit</w:t>
      </w:r>
    </w:p>
    <w:p w:rsidR="00BF5CFA" w:rsidRPr="000452DA" w:rsidRDefault="00BF5CFA" w:rsidP="00BF5CFA">
      <w:pPr>
        <w:autoSpaceDE/>
        <w:autoSpaceDN/>
        <w:adjustRightInd/>
        <w:spacing w:after="0" w:line="240" w:lineRule="auto"/>
        <w:jc w:val="left"/>
        <w:rPr>
          <w:rFonts w:eastAsia="Calibri"/>
          <w:b/>
          <w:color w:val="auto"/>
          <w:spacing w:val="0"/>
          <w:sz w:val="24"/>
          <w:szCs w:val="22"/>
        </w:rPr>
      </w:pP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r w:rsidRPr="000452DA">
        <w:rPr>
          <w:rFonts w:eastAsia="Calibri"/>
          <w:b/>
          <w:color w:val="auto"/>
          <w:spacing w:val="0"/>
          <w:sz w:val="24"/>
          <w:szCs w:val="22"/>
        </w:rPr>
        <w:t xml:space="preserve">3. Risikobewertung </w:t>
      </w: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ind w:left="284" w:hanging="284"/>
        <w:jc w:val="left"/>
        <w:rPr>
          <w:rFonts w:eastAsia="Calibri"/>
          <w:b/>
          <w:color w:val="auto"/>
          <w:spacing w:val="0"/>
          <w:sz w:val="24"/>
          <w:szCs w:val="22"/>
        </w:rPr>
      </w:pPr>
      <w:r w:rsidRPr="000452DA">
        <w:rPr>
          <w:rFonts w:eastAsia="Calibri"/>
          <w:b/>
          <w:color w:val="auto"/>
          <w:spacing w:val="0"/>
          <w:sz w:val="24"/>
          <w:szCs w:val="22"/>
        </w:rPr>
        <w:t xml:space="preserve">    Besteht bei der Verarbeitung ein hohes Risiko für die betroffenen Personen?</w:t>
      </w: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2"/>
          <w:szCs w:val="22"/>
        </w:rPr>
      </w:pPr>
      <w:r w:rsidRPr="000452DA">
        <w:rPr>
          <w:rFonts w:eastAsia="Calibri"/>
          <w:color w:val="auto"/>
          <w:spacing w:val="0"/>
          <w:sz w:val="36"/>
          <w:szCs w:val="22"/>
        </w:rPr>
        <w:t>X</w:t>
      </w:r>
      <w:r w:rsidRPr="000452DA">
        <w:rPr>
          <w:rFonts w:eastAsia="Calibri"/>
          <w:color w:val="auto"/>
          <w:spacing w:val="0"/>
          <w:sz w:val="22"/>
          <w:szCs w:val="22"/>
        </w:rPr>
        <w:t>Nein</w:t>
      </w: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0452DA">
        <w:rPr>
          <w:rFonts w:eastAsia="Calibri"/>
          <w:color w:val="auto"/>
          <w:spacing w:val="0"/>
          <w:sz w:val="36"/>
          <w:szCs w:val="22"/>
        </w:rPr>
        <w:t>□</w:t>
      </w:r>
      <w:r w:rsidRPr="000452DA">
        <w:rPr>
          <w:rFonts w:eastAsia="Calibri"/>
          <w:color w:val="auto"/>
          <w:spacing w:val="0"/>
          <w:sz w:val="22"/>
          <w:szCs w:val="22"/>
        </w:rPr>
        <w:t xml:space="preserve"> Ja</w:t>
      </w: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0452DA">
        <w:rPr>
          <w:rFonts w:eastAsia="Calibri"/>
          <w:color w:val="auto"/>
          <w:spacing w:val="0"/>
          <w:sz w:val="22"/>
          <w:szCs w:val="22"/>
        </w:rPr>
        <w:t xml:space="preserve">Wenn ja, dann Durchführung einer Datenschutz-Folgenabschätzung erforderlich  (Art. 35 DSGVO). Datenschutz-Folgenabschätzung als separate Anlage beifügen. </w:t>
      </w:r>
    </w:p>
    <w:p w:rsidR="00BF5CFA" w:rsidRPr="000452DA"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rsidR="00BF5CFA" w:rsidRPr="000452DA" w:rsidRDefault="00BF5CFA" w:rsidP="00BF5CFA">
      <w:pPr>
        <w:autoSpaceDE/>
        <w:autoSpaceDN/>
        <w:adjustRightInd/>
        <w:spacing w:after="0" w:line="240" w:lineRule="auto"/>
        <w:jc w:val="left"/>
        <w:rPr>
          <w:rFonts w:eastAsia="Calibri"/>
          <w:color w:val="auto"/>
          <w:spacing w:val="0"/>
          <w:sz w:val="22"/>
          <w:szCs w:val="22"/>
        </w:rPr>
      </w:pPr>
    </w:p>
    <w:p w:rsidR="00BF5CFA" w:rsidRPr="000452DA" w:rsidRDefault="00BF5CFA" w:rsidP="00BF5CFA">
      <w:pPr>
        <w:autoSpaceDE/>
        <w:autoSpaceDN/>
        <w:adjustRightInd/>
        <w:spacing w:after="0" w:line="240" w:lineRule="auto"/>
        <w:jc w:val="left"/>
        <w:rPr>
          <w:rFonts w:eastAsia="Calibri"/>
          <w:color w:val="auto"/>
          <w:spacing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F5CFA" w:rsidRPr="000452DA" w:rsidTr="00E51A85">
        <w:tc>
          <w:tcPr>
            <w:tcW w:w="9322" w:type="dxa"/>
            <w:tcBorders>
              <w:top w:val="single" w:sz="4" w:space="0" w:color="auto"/>
              <w:left w:val="single" w:sz="4" w:space="0" w:color="auto"/>
              <w:bottom w:val="single" w:sz="4" w:space="0" w:color="auto"/>
              <w:right w:val="single" w:sz="4" w:space="0" w:color="auto"/>
            </w:tcBorders>
          </w:tcPr>
          <w:p w:rsidR="00BF5CFA" w:rsidRPr="000452DA" w:rsidRDefault="00BF5CFA" w:rsidP="00E51A85">
            <w:pPr>
              <w:autoSpaceDE/>
              <w:autoSpaceDN/>
              <w:adjustRightInd/>
              <w:spacing w:after="0" w:line="240" w:lineRule="auto"/>
              <w:jc w:val="left"/>
              <w:rPr>
                <w:rFonts w:eastAsia="Calibri"/>
                <w:b/>
                <w:color w:val="auto"/>
                <w:spacing w:val="0"/>
                <w:sz w:val="24"/>
                <w:szCs w:val="22"/>
              </w:rPr>
            </w:pPr>
            <w:r w:rsidRPr="000452DA">
              <w:rPr>
                <w:rFonts w:eastAsia="Calibri"/>
                <w:b/>
                <w:color w:val="auto"/>
                <w:spacing w:val="0"/>
                <w:sz w:val="24"/>
                <w:szCs w:val="22"/>
              </w:rPr>
              <w:t>4. Zwecke der Verarbeitungen/der Verarbeitungstätigkeit</w:t>
            </w:r>
          </w:p>
          <w:p w:rsidR="00BF5CFA" w:rsidRPr="000452DA"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0452DA" w:rsidRDefault="00BF5CFA" w:rsidP="00E51A85">
            <w:p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Lohnbuchhaltung, Gehaltsabrechnung, Archivierung von Lohndaten</w:t>
            </w:r>
          </w:p>
          <w:p w:rsidR="00BF5CFA" w:rsidRPr="000452DA"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0452DA" w:rsidRDefault="00BF5CFA" w:rsidP="00BF5CFA">
      <w:pPr>
        <w:autoSpaceDE/>
        <w:autoSpaceDN/>
        <w:adjustRightInd/>
        <w:spacing w:after="0" w:line="240" w:lineRule="auto"/>
        <w:jc w:val="left"/>
        <w:rPr>
          <w:rFonts w:eastAsia="Calibri"/>
          <w:color w:val="auto"/>
          <w:spacing w:val="0"/>
          <w:szCs w:val="20"/>
        </w:rPr>
      </w:pPr>
    </w:p>
    <w:p w:rsidR="00BF5CFA" w:rsidRPr="000452DA" w:rsidRDefault="00BF5CFA" w:rsidP="00BF5CFA">
      <w:pPr>
        <w:autoSpaceDE/>
        <w:autoSpaceDN/>
        <w:adjustRightInd/>
        <w:spacing w:after="0" w:line="240" w:lineRule="auto"/>
        <w:jc w:val="left"/>
        <w:rPr>
          <w:rFonts w:eastAsia="Calibri"/>
          <w:color w:val="auto"/>
          <w:spacing w:val="0"/>
          <w:szCs w:val="20"/>
        </w:rPr>
      </w:pPr>
    </w:p>
    <w:p w:rsidR="00BF5CFA" w:rsidRPr="000452DA" w:rsidRDefault="00BF5CFA" w:rsidP="00BF5CFA">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0452DA" w:rsidTr="00E51A85">
        <w:tc>
          <w:tcPr>
            <w:tcW w:w="9180" w:type="dxa"/>
            <w:tcBorders>
              <w:top w:val="single" w:sz="4" w:space="0" w:color="auto"/>
              <w:left w:val="single" w:sz="4" w:space="0" w:color="auto"/>
              <w:bottom w:val="single" w:sz="4" w:space="0" w:color="auto"/>
              <w:right w:val="single" w:sz="4" w:space="0" w:color="auto"/>
            </w:tcBorders>
          </w:tcPr>
          <w:p w:rsidR="00BF5CFA" w:rsidRPr="000452DA" w:rsidRDefault="00BF5CFA" w:rsidP="00E51A85">
            <w:pPr>
              <w:autoSpaceDE/>
              <w:autoSpaceDN/>
              <w:adjustRightInd/>
              <w:spacing w:after="0" w:line="240" w:lineRule="auto"/>
              <w:rPr>
                <w:rFonts w:eastAsia="Calibri"/>
                <w:b/>
                <w:color w:val="auto"/>
                <w:spacing w:val="0"/>
                <w:sz w:val="22"/>
                <w:szCs w:val="22"/>
              </w:rPr>
            </w:pPr>
            <w:r w:rsidRPr="000452DA">
              <w:rPr>
                <w:rFonts w:eastAsia="Calibri"/>
                <w:b/>
                <w:color w:val="auto"/>
                <w:spacing w:val="0"/>
                <w:sz w:val="24"/>
                <w:szCs w:val="22"/>
              </w:rPr>
              <w:t>5. Rechtsgrundlage der Verarbeitungen/der Verarbeitungstätigkeit</w:t>
            </w:r>
          </w:p>
          <w:p w:rsidR="00BF5CFA" w:rsidRPr="000452DA"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0452DA" w:rsidRDefault="00BF5CFA" w:rsidP="00E51A85">
            <w:p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 xml:space="preserve">Art. 6 Abs. 1 Buchst. b) DSGVO (Durchführung des Arbeitsvertrags, Erfüllung vertraglicher Pflichten) </w:t>
            </w:r>
          </w:p>
          <w:p w:rsidR="00BF5CFA" w:rsidRPr="000452DA"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0452DA" w:rsidRDefault="00BF5CFA" w:rsidP="00BF5CFA">
      <w:pPr>
        <w:autoSpaceDE/>
        <w:autoSpaceDN/>
        <w:adjustRightInd/>
        <w:spacing w:after="0" w:line="240" w:lineRule="auto"/>
        <w:jc w:val="left"/>
        <w:rPr>
          <w:rFonts w:eastAsia="Calibri"/>
          <w:color w:val="auto"/>
          <w:spacing w:val="0"/>
          <w:sz w:val="22"/>
          <w:szCs w:val="22"/>
        </w:rPr>
      </w:pPr>
    </w:p>
    <w:p w:rsidR="00BF5CFA" w:rsidRPr="000452DA" w:rsidRDefault="00BF5CFA" w:rsidP="00BF5CFA">
      <w:pPr>
        <w:autoSpaceDE/>
        <w:autoSpaceDN/>
        <w:adjustRightInd/>
        <w:spacing w:after="0" w:line="240" w:lineRule="auto"/>
        <w:jc w:val="left"/>
        <w:rPr>
          <w:rFonts w:eastAsia="Calibri"/>
          <w:color w:val="auto"/>
          <w:spacing w:val="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BF5CFA" w:rsidRPr="000452DA" w:rsidTr="00E51A85">
        <w:tc>
          <w:tcPr>
            <w:tcW w:w="9180" w:type="dxa"/>
            <w:gridSpan w:val="2"/>
            <w:tcBorders>
              <w:top w:val="single" w:sz="4" w:space="0" w:color="auto"/>
              <w:left w:val="single" w:sz="4" w:space="0" w:color="auto"/>
              <w:bottom w:val="single" w:sz="4" w:space="0" w:color="auto"/>
              <w:right w:val="single" w:sz="4" w:space="0" w:color="auto"/>
            </w:tcBorders>
            <w:hideMark/>
          </w:tcPr>
          <w:p w:rsidR="00BF5CFA" w:rsidRPr="000452DA" w:rsidRDefault="00BF5CFA" w:rsidP="00E51A85">
            <w:pPr>
              <w:autoSpaceDE/>
              <w:autoSpaceDN/>
              <w:adjustRightInd/>
              <w:spacing w:after="0" w:line="240" w:lineRule="auto"/>
              <w:jc w:val="left"/>
              <w:rPr>
                <w:rFonts w:eastAsia="Calibri"/>
                <w:b/>
                <w:color w:val="auto"/>
                <w:spacing w:val="0"/>
                <w:sz w:val="24"/>
                <w:szCs w:val="22"/>
              </w:rPr>
            </w:pPr>
            <w:r w:rsidRPr="000452DA">
              <w:rPr>
                <w:rFonts w:eastAsia="Calibri"/>
                <w:b/>
                <w:color w:val="auto"/>
                <w:spacing w:val="0"/>
                <w:sz w:val="24"/>
                <w:szCs w:val="22"/>
              </w:rPr>
              <w:t>6. Beschreibung der Kategorien betroffener Personen und der Kategorien personenbezogener Daten, Art. 30 Abs. 1 c) DSGVO</w:t>
            </w:r>
          </w:p>
          <w:p w:rsidR="00BF5CFA" w:rsidRPr="000452DA" w:rsidRDefault="00BF5CFA" w:rsidP="00E51A85">
            <w:pPr>
              <w:autoSpaceDE/>
              <w:autoSpaceDN/>
              <w:adjustRightInd/>
              <w:spacing w:after="0" w:line="240" w:lineRule="auto"/>
              <w:jc w:val="left"/>
              <w:rPr>
                <w:rFonts w:eastAsia="Calibri"/>
                <w:b/>
                <w:color w:val="auto"/>
                <w:spacing w:val="0"/>
                <w:sz w:val="22"/>
                <w:szCs w:val="22"/>
              </w:rPr>
            </w:pPr>
          </w:p>
        </w:tc>
      </w:tr>
      <w:tr w:rsidR="00BF5CFA" w:rsidRPr="000452DA" w:rsidTr="00E51A85">
        <w:tc>
          <w:tcPr>
            <w:tcW w:w="4322" w:type="dxa"/>
            <w:tcBorders>
              <w:top w:val="single" w:sz="4" w:space="0" w:color="auto"/>
              <w:left w:val="single" w:sz="4" w:space="0" w:color="auto"/>
              <w:bottom w:val="single" w:sz="4" w:space="0" w:color="auto"/>
              <w:right w:val="single" w:sz="4" w:space="0" w:color="auto"/>
            </w:tcBorders>
            <w:hideMark/>
          </w:tcPr>
          <w:p w:rsidR="00BF5CFA" w:rsidRPr="000452DA" w:rsidRDefault="00BF5CFA" w:rsidP="00E51A85">
            <w:pPr>
              <w:autoSpaceDE/>
              <w:autoSpaceDN/>
              <w:adjustRightInd/>
              <w:spacing w:after="0" w:line="240" w:lineRule="auto"/>
              <w:jc w:val="left"/>
              <w:rPr>
                <w:rFonts w:eastAsia="Calibri"/>
                <w:b/>
                <w:color w:val="auto"/>
                <w:spacing w:val="0"/>
                <w:sz w:val="24"/>
                <w:szCs w:val="22"/>
              </w:rPr>
            </w:pPr>
            <w:r w:rsidRPr="000452DA">
              <w:rPr>
                <w:rFonts w:eastAsia="Calibri"/>
                <w:b/>
                <w:color w:val="auto"/>
                <w:spacing w:val="0"/>
                <w:sz w:val="24"/>
                <w:szCs w:val="22"/>
              </w:rPr>
              <w:t xml:space="preserve">6.1. Betroffene Personengruppen </w:t>
            </w:r>
          </w:p>
          <w:p w:rsidR="00BF5CFA" w:rsidRPr="000452DA" w:rsidRDefault="00BF5CFA" w:rsidP="00E51A85">
            <w:pPr>
              <w:autoSpaceDE/>
              <w:autoSpaceDN/>
              <w:adjustRightInd/>
              <w:spacing w:after="0" w:line="240" w:lineRule="auto"/>
              <w:jc w:val="left"/>
              <w:rPr>
                <w:rFonts w:eastAsia="Calibri"/>
                <w:b/>
                <w:color w:val="auto"/>
                <w:spacing w:val="0"/>
                <w:sz w:val="22"/>
                <w:szCs w:val="22"/>
              </w:rPr>
            </w:pPr>
          </w:p>
        </w:tc>
        <w:tc>
          <w:tcPr>
            <w:tcW w:w="4858" w:type="dxa"/>
            <w:tcBorders>
              <w:top w:val="single" w:sz="4" w:space="0" w:color="auto"/>
              <w:left w:val="single" w:sz="4" w:space="0" w:color="auto"/>
              <w:bottom w:val="single" w:sz="4" w:space="0" w:color="auto"/>
              <w:right w:val="single" w:sz="4" w:space="0" w:color="auto"/>
            </w:tcBorders>
            <w:hideMark/>
          </w:tcPr>
          <w:p w:rsidR="00BF5CFA" w:rsidRPr="000452DA" w:rsidRDefault="00BF5CFA" w:rsidP="00E51A85">
            <w:pPr>
              <w:autoSpaceDE/>
              <w:autoSpaceDN/>
              <w:adjustRightInd/>
              <w:spacing w:after="0" w:line="240" w:lineRule="auto"/>
              <w:jc w:val="left"/>
              <w:rPr>
                <w:rFonts w:eastAsia="Calibri"/>
                <w:b/>
                <w:color w:val="auto"/>
                <w:spacing w:val="0"/>
                <w:sz w:val="22"/>
                <w:szCs w:val="22"/>
              </w:rPr>
            </w:pPr>
            <w:r w:rsidRPr="000452DA">
              <w:rPr>
                <w:rFonts w:eastAsia="Calibri"/>
                <w:b/>
                <w:color w:val="auto"/>
                <w:spacing w:val="0"/>
                <w:sz w:val="24"/>
                <w:szCs w:val="22"/>
              </w:rPr>
              <w:t>6.2. Kategorien personenbezogener Daten</w:t>
            </w:r>
          </w:p>
        </w:tc>
      </w:tr>
      <w:tr w:rsidR="00BF5CFA" w:rsidRPr="000452DA" w:rsidTr="00E51A85">
        <w:trPr>
          <w:trHeight w:val="702"/>
        </w:trPr>
        <w:tc>
          <w:tcPr>
            <w:tcW w:w="4322" w:type="dxa"/>
            <w:tcBorders>
              <w:top w:val="single" w:sz="4" w:space="0" w:color="auto"/>
              <w:left w:val="single" w:sz="4" w:space="0" w:color="auto"/>
              <w:right w:val="single" w:sz="4" w:space="0" w:color="auto"/>
            </w:tcBorders>
          </w:tcPr>
          <w:p w:rsidR="00BF5CFA" w:rsidRPr="000452DA" w:rsidRDefault="00BF5CFA" w:rsidP="00E51A85">
            <w:pPr>
              <w:autoSpaceDE/>
              <w:autoSpaceDN/>
              <w:adjustRightInd/>
              <w:spacing w:after="0" w:line="240" w:lineRule="auto"/>
              <w:jc w:val="left"/>
              <w:rPr>
                <w:rFonts w:eastAsia="Times New Roman"/>
                <w:color w:val="auto"/>
                <w:spacing w:val="0"/>
                <w:sz w:val="24"/>
                <w:lang w:eastAsia="de-DE"/>
              </w:rPr>
            </w:pPr>
          </w:p>
          <w:p w:rsidR="00BF5CFA" w:rsidRPr="000452DA" w:rsidRDefault="00BF5CFA" w:rsidP="00E51A85">
            <w:pPr>
              <w:numPr>
                <w:ilvl w:val="0"/>
                <w:numId w:val="21"/>
              </w:numPr>
              <w:autoSpaceDE/>
              <w:autoSpaceDN/>
              <w:adjustRightInd/>
              <w:spacing w:after="0" w:line="240" w:lineRule="auto"/>
              <w:jc w:val="left"/>
              <w:rPr>
                <w:rFonts w:eastAsia="Times New Roman"/>
                <w:color w:val="auto"/>
                <w:spacing w:val="0"/>
                <w:sz w:val="24"/>
                <w:lang w:eastAsia="de-DE"/>
              </w:rPr>
            </w:pPr>
            <w:r w:rsidRPr="000452DA">
              <w:rPr>
                <w:rFonts w:eastAsia="Times New Roman"/>
                <w:color w:val="auto"/>
                <w:spacing w:val="0"/>
                <w:sz w:val="22"/>
                <w:lang w:eastAsia="de-DE"/>
              </w:rPr>
              <w:t>Arbeitnehmer</w:t>
            </w:r>
          </w:p>
        </w:tc>
        <w:tc>
          <w:tcPr>
            <w:tcW w:w="4858" w:type="dxa"/>
            <w:tcBorders>
              <w:top w:val="single" w:sz="4" w:space="0" w:color="auto"/>
              <w:left w:val="single" w:sz="4" w:space="0" w:color="auto"/>
              <w:right w:val="single" w:sz="4" w:space="0" w:color="auto"/>
            </w:tcBorders>
          </w:tcPr>
          <w:p w:rsidR="00BF5CFA" w:rsidRPr="000452DA"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0452DA"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 xml:space="preserve">Vorname </w:t>
            </w:r>
          </w:p>
          <w:p w:rsidR="00BF5CFA" w:rsidRPr="000452DA" w:rsidRDefault="00BF5CFA" w:rsidP="00E51A85">
            <w:pPr>
              <w:autoSpaceDE/>
              <w:autoSpaceDN/>
              <w:adjustRightInd/>
              <w:spacing w:after="0" w:line="240" w:lineRule="auto"/>
              <w:ind w:left="720"/>
              <w:jc w:val="left"/>
              <w:rPr>
                <w:rFonts w:eastAsia="Times New Roman"/>
                <w:color w:val="auto"/>
                <w:spacing w:val="0"/>
                <w:sz w:val="22"/>
                <w:szCs w:val="20"/>
                <w:lang w:eastAsia="de-DE"/>
              </w:rPr>
            </w:pPr>
          </w:p>
          <w:p w:rsidR="00BF5CFA" w:rsidRPr="000452DA"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 xml:space="preserve">Name </w:t>
            </w:r>
          </w:p>
          <w:p w:rsidR="00BF5CFA" w:rsidRPr="000452DA" w:rsidRDefault="00BF5CFA" w:rsidP="00E51A85">
            <w:pPr>
              <w:autoSpaceDE/>
              <w:autoSpaceDN/>
              <w:adjustRightInd/>
              <w:spacing w:after="0" w:line="240" w:lineRule="auto"/>
              <w:ind w:left="720"/>
              <w:jc w:val="left"/>
              <w:rPr>
                <w:rFonts w:eastAsia="Times New Roman"/>
                <w:color w:val="auto"/>
                <w:spacing w:val="0"/>
                <w:sz w:val="22"/>
                <w:szCs w:val="20"/>
                <w:lang w:eastAsia="de-DE"/>
              </w:rPr>
            </w:pPr>
          </w:p>
          <w:p w:rsidR="00BF5CFA" w:rsidRPr="000452DA"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 xml:space="preserve">Anschrift </w:t>
            </w:r>
          </w:p>
          <w:p w:rsidR="00BF5CFA" w:rsidRPr="000452DA" w:rsidRDefault="00BF5CFA" w:rsidP="00E51A85">
            <w:pPr>
              <w:autoSpaceDE/>
              <w:autoSpaceDN/>
              <w:adjustRightInd/>
              <w:spacing w:after="0" w:line="240" w:lineRule="auto"/>
              <w:ind w:left="720"/>
              <w:jc w:val="left"/>
              <w:rPr>
                <w:rFonts w:eastAsia="Times New Roman"/>
                <w:color w:val="auto"/>
                <w:spacing w:val="0"/>
                <w:sz w:val="22"/>
                <w:szCs w:val="20"/>
                <w:lang w:eastAsia="de-DE"/>
              </w:rPr>
            </w:pPr>
          </w:p>
          <w:p w:rsidR="00BF5CFA" w:rsidRPr="000452DA"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Kontaktdaten (Telefon, E-Mail etc.)</w:t>
            </w:r>
          </w:p>
          <w:p w:rsidR="00BF5CFA" w:rsidRPr="000452DA" w:rsidRDefault="00BF5CFA" w:rsidP="00E51A85">
            <w:pPr>
              <w:autoSpaceDE/>
              <w:autoSpaceDN/>
              <w:adjustRightInd/>
              <w:spacing w:after="0" w:line="240" w:lineRule="auto"/>
              <w:ind w:left="720"/>
              <w:jc w:val="left"/>
              <w:rPr>
                <w:rFonts w:eastAsia="Times New Roman"/>
                <w:color w:val="auto"/>
                <w:spacing w:val="0"/>
                <w:sz w:val="22"/>
                <w:szCs w:val="20"/>
                <w:lang w:eastAsia="de-DE"/>
              </w:rPr>
            </w:pPr>
          </w:p>
          <w:p w:rsidR="00BF5CFA" w:rsidRPr="000452DA"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 xml:space="preserve">Arbeitsbeginn </w:t>
            </w:r>
          </w:p>
          <w:p w:rsidR="00BF5CFA" w:rsidRPr="000452DA" w:rsidRDefault="00BF5CFA" w:rsidP="00E51A85">
            <w:pPr>
              <w:autoSpaceDE/>
              <w:autoSpaceDN/>
              <w:adjustRightInd/>
              <w:spacing w:after="0" w:line="240" w:lineRule="auto"/>
              <w:ind w:left="720"/>
              <w:jc w:val="left"/>
              <w:rPr>
                <w:rFonts w:eastAsia="Times New Roman"/>
                <w:color w:val="auto"/>
                <w:spacing w:val="0"/>
                <w:sz w:val="22"/>
                <w:szCs w:val="20"/>
                <w:lang w:eastAsia="de-DE"/>
              </w:rPr>
            </w:pPr>
          </w:p>
          <w:p w:rsidR="00BF5CFA" w:rsidRPr="000452DA"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 xml:space="preserve">Geburtsdatum </w:t>
            </w:r>
          </w:p>
          <w:p w:rsidR="00BF5CFA" w:rsidRPr="000452DA" w:rsidRDefault="00BF5CFA" w:rsidP="00E51A85">
            <w:pPr>
              <w:autoSpaceDE/>
              <w:autoSpaceDN/>
              <w:adjustRightInd/>
              <w:spacing w:after="0" w:line="240" w:lineRule="auto"/>
              <w:ind w:left="720"/>
              <w:jc w:val="left"/>
              <w:rPr>
                <w:rFonts w:eastAsia="Times New Roman"/>
                <w:color w:val="auto"/>
                <w:spacing w:val="0"/>
                <w:sz w:val="22"/>
                <w:szCs w:val="20"/>
                <w:lang w:eastAsia="de-DE"/>
              </w:rPr>
            </w:pPr>
          </w:p>
          <w:p w:rsidR="00BF5CFA" w:rsidRPr="000452DA"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 xml:space="preserve">Familienstand </w:t>
            </w:r>
          </w:p>
          <w:p w:rsidR="00BF5CFA" w:rsidRPr="000452DA" w:rsidRDefault="00BF5CFA" w:rsidP="00E51A85">
            <w:pPr>
              <w:autoSpaceDE/>
              <w:autoSpaceDN/>
              <w:adjustRightInd/>
              <w:spacing w:after="0" w:line="240" w:lineRule="auto"/>
              <w:ind w:left="720"/>
              <w:jc w:val="left"/>
              <w:rPr>
                <w:rFonts w:eastAsia="Times New Roman"/>
                <w:color w:val="auto"/>
                <w:spacing w:val="0"/>
                <w:sz w:val="22"/>
                <w:szCs w:val="20"/>
                <w:lang w:eastAsia="de-DE"/>
              </w:rPr>
            </w:pPr>
          </w:p>
          <w:p w:rsidR="00BF5CFA" w:rsidRPr="000452DA"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Staatsangehörigkeit</w:t>
            </w:r>
          </w:p>
          <w:p w:rsidR="00BF5CFA" w:rsidRPr="000452DA"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0452DA"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Religionszugehörigkeit</w:t>
            </w:r>
          </w:p>
          <w:p w:rsidR="00BF5CFA" w:rsidRPr="000452DA" w:rsidRDefault="00BF5CFA" w:rsidP="00E51A85">
            <w:pPr>
              <w:autoSpaceDE/>
              <w:autoSpaceDN/>
              <w:adjustRightInd/>
              <w:spacing w:after="0" w:line="240" w:lineRule="auto"/>
              <w:ind w:left="720"/>
              <w:jc w:val="left"/>
              <w:rPr>
                <w:rFonts w:eastAsia="Times New Roman"/>
                <w:color w:val="auto"/>
                <w:spacing w:val="0"/>
                <w:sz w:val="22"/>
                <w:szCs w:val="20"/>
                <w:lang w:eastAsia="de-DE"/>
              </w:rPr>
            </w:pPr>
          </w:p>
          <w:p w:rsidR="00BF5CFA" w:rsidRPr="000452DA"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Gehaltssumme</w:t>
            </w:r>
          </w:p>
          <w:p w:rsidR="00BF5CFA" w:rsidRPr="000452DA" w:rsidRDefault="00BF5CFA" w:rsidP="00E51A85">
            <w:pPr>
              <w:autoSpaceDE/>
              <w:autoSpaceDN/>
              <w:adjustRightInd/>
              <w:spacing w:after="0" w:line="240" w:lineRule="auto"/>
              <w:ind w:left="720"/>
              <w:jc w:val="left"/>
              <w:rPr>
                <w:rFonts w:eastAsia="Times New Roman"/>
                <w:color w:val="auto"/>
                <w:spacing w:val="0"/>
                <w:sz w:val="22"/>
                <w:szCs w:val="20"/>
                <w:lang w:eastAsia="de-DE"/>
              </w:rPr>
            </w:pPr>
          </w:p>
          <w:p w:rsidR="00BF5CFA" w:rsidRPr="000452DA"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 xml:space="preserve">sonstige Leistungen </w:t>
            </w:r>
          </w:p>
        </w:tc>
      </w:tr>
    </w:tbl>
    <w:p w:rsidR="00BF5CFA" w:rsidRPr="000452DA" w:rsidRDefault="00BF5CFA" w:rsidP="00BF5CFA">
      <w:pPr>
        <w:autoSpaceDE/>
        <w:autoSpaceDN/>
        <w:adjustRightInd/>
        <w:spacing w:after="0" w:line="240" w:lineRule="auto"/>
        <w:jc w:val="left"/>
        <w:rPr>
          <w:rFonts w:eastAsia="Calibri"/>
          <w:b/>
          <w:color w:val="auto"/>
          <w:spacing w:val="0"/>
          <w:szCs w:val="20"/>
        </w:rPr>
      </w:pPr>
    </w:p>
    <w:p w:rsidR="00BF5CFA" w:rsidRPr="000452DA" w:rsidRDefault="00BF5CFA" w:rsidP="00BF5CFA">
      <w:pPr>
        <w:autoSpaceDE/>
        <w:autoSpaceDN/>
        <w:adjustRightInd/>
        <w:spacing w:after="0" w:line="240" w:lineRule="auto"/>
        <w:jc w:val="left"/>
        <w:rPr>
          <w:rFonts w:eastAsia="Calibri"/>
          <w:b/>
          <w:color w:val="auto"/>
          <w:spacing w:val="0"/>
          <w:szCs w:val="20"/>
        </w:rPr>
      </w:pPr>
    </w:p>
    <w:tbl>
      <w:tblPr>
        <w:tblStyle w:val="Tabellenraster"/>
        <w:tblW w:w="0" w:type="auto"/>
        <w:tblLook w:val="04A0" w:firstRow="1" w:lastRow="0" w:firstColumn="1" w:lastColumn="0" w:noHBand="0" w:noVBand="1"/>
      </w:tblPr>
      <w:tblGrid>
        <w:gridCol w:w="4606"/>
        <w:gridCol w:w="4606"/>
      </w:tblGrid>
      <w:tr w:rsidR="00BF5CFA" w:rsidRPr="000452DA" w:rsidTr="00E51A85">
        <w:tc>
          <w:tcPr>
            <w:tcW w:w="9212" w:type="dxa"/>
            <w:gridSpan w:val="2"/>
          </w:tcPr>
          <w:p w:rsidR="00BF5CFA" w:rsidRPr="000452DA" w:rsidRDefault="00BF5CFA" w:rsidP="00E51A85">
            <w:pPr>
              <w:autoSpaceDE/>
              <w:autoSpaceDN/>
              <w:adjustRightInd/>
              <w:spacing w:after="0" w:line="240" w:lineRule="auto"/>
              <w:jc w:val="left"/>
              <w:rPr>
                <w:rFonts w:eastAsia="Calibri"/>
                <w:b/>
                <w:color w:val="auto"/>
                <w:spacing w:val="0"/>
                <w:sz w:val="24"/>
                <w:szCs w:val="20"/>
              </w:rPr>
            </w:pPr>
            <w:r w:rsidRPr="000452DA">
              <w:rPr>
                <w:rFonts w:eastAsia="Calibri"/>
                <w:b/>
                <w:color w:val="auto"/>
                <w:spacing w:val="0"/>
                <w:sz w:val="24"/>
                <w:szCs w:val="20"/>
              </w:rPr>
              <w:t>7. Kategorien von Empfängern, denen die Daten offengelegt worden sind oder noch offengelegt werden, Art. 30 Abs. 1 d) DSGVO</w:t>
            </w:r>
          </w:p>
          <w:p w:rsidR="00BF5CFA" w:rsidRPr="000452DA" w:rsidRDefault="00BF5CFA" w:rsidP="00E51A85">
            <w:pPr>
              <w:autoSpaceDE/>
              <w:autoSpaceDN/>
              <w:adjustRightInd/>
              <w:spacing w:after="0" w:line="240" w:lineRule="auto"/>
              <w:jc w:val="left"/>
              <w:rPr>
                <w:rFonts w:eastAsia="Calibri"/>
                <w:b/>
                <w:color w:val="auto"/>
                <w:spacing w:val="0"/>
                <w:szCs w:val="20"/>
              </w:rPr>
            </w:pPr>
          </w:p>
        </w:tc>
      </w:tr>
      <w:tr w:rsidR="00BF5CFA" w:rsidRPr="000452DA" w:rsidTr="00E51A85">
        <w:tc>
          <w:tcPr>
            <w:tcW w:w="4606" w:type="dxa"/>
          </w:tcPr>
          <w:p w:rsidR="00BF5CFA" w:rsidRPr="000452DA" w:rsidRDefault="00BF5CFA" w:rsidP="00E51A85">
            <w:pPr>
              <w:autoSpaceDE/>
              <w:autoSpaceDN/>
              <w:adjustRightInd/>
              <w:spacing w:after="0" w:line="240" w:lineRule="auto"/>
              <w:jc w:val="left"/>
              <w:rPr>
                <w:rFonts w:eastAsia="Calibri"/>
                <w:b/>
                <w:color w:val="auto"/>
                <w:spacing w:val="0"/>
                <w:sz w:val="24"/>
                <w:szCs w:val="20"/>
              </w:rPr>
            </w:pPr>
          </w:p>
          <w:p w:rsidR="00BF5CFA" w:rsidRPr="000452DA" w:rsidRDefault="00BF5CFA" w:rsidP="00E51A85">
            <w:pPr>
              <w:autoSpaceDE/>
              <w:autoSpaceDN/>
              <w:adjustRightInd/>
              <w:spacing w:after="0" w:line="240" w:lineRule="auto"/>
              <w:jc w:val="left"/>
              <w:rPr>
                <w:rFonts w:eastAsia="Calibri"/>
                <w:b/>
                <w:color w:val="auto"/>
                <w:spacing w:val="0"/>
                <w:szCs w:val="20"/>
              </w:rPr>
            </w:pPr>
            <w:r w:rsidRPr="000452DA">
              <w:rPr>
                <w:rFonts w:eastAsia="Calibri"/>
                <w:b/>
                <w:color w:val="auto"/>
                <w:spacing w:val="0"/>
                <w:sz w:val="24"/>
                <w:szCs w:val="20"/>
              </w:rPr>
              <w:t>7.1. Interne Empfänger</w:t>
            </w:r>
          </w:p>
        </w:tc>
        <w:tc>
          <w:tcPr>
            <w:tcW w:w="4606" w:type="dxa"/>
          </w:tcPr>
          <w:p w:rsidR="00BF5CFA" w:rsidRPr="000452DA" w:rsidRDefault="00BF5CFA" w:rsidP="00E51A85">
            <w:pPr>
              <w:autoSpaceDE/>
              <w:autoSpaceDN/>
              <w:adjustRightInd/>
              <w:spacing w:after="0" w:line="240" w:lineRule="auto"/>
              <w:jc w:val="left"/>
              <w:rPr>
                <w:rFonts w:eastAsia="Calibri"/>
                <w:color w:val="auto"/>
                <w:spacing w:val="0"/>
                <w:sz w:val="22"/>
                <w:szCs w:val="20"/>
              </w:rPr>
            </w:pPr>
          </w:p>
          <w:p w:rsidR="00BF5CFA" w:rsidRPr="000452DA" w:rsidRDefault="00BF5CFA" w:rsidP="00E51A85">
            <w:pPr>
              <w:autoSpaceDE/>
              <w:autoSpaceDN/>
              <w:adjustRightInd/>
              <w:spacing w:after="0" w:line="240" w:lineRule="auto"/>
              <w:jc w:val="left"/>
              <w:rPr>
                <w:rFonts w:eastAsia="Calibri"/>
                <w:color w:val="auto"/>
                <w:spacing w:val="0"/>
                <w:sz w:val="22"/>
                <w:szCs w:val="20"/>
              </w:rPr>
            </w:pPr>
            <w:r w:rsidRPr="000452DA">
              <w:rPr>
                <w:rFonts w:eastAsia="Calibri"/>
                <w:color w:val="auto"/>
                <w:spacing w:val="0"/>
                <w:sz w:val="22"/>
                <w:szCs w:val="20"/>
              </w:rPr>
              <w:t>___________</w:t>
            </w:r>
          </w:p>
          <w:p w:rsidR="00BF5CFA" w:rsidRPr="000452DA" w:rsidRDefault="00BF5CFA" w:rsidP="00E51A85">
            <w:pPr>
              <w:autoSpaceDE/>
              <w:autoSpaceDN/>
              <w:adjustRightInd/>
              <w:spacing w:after="0" w:line="240" w:lineRule="auto"/>
              <w:jc w:val="left"/>
              <w:rPr>
                <w:rFonts w:eastAsia="Calibri"/>
                <w:color w:val="auto"/>
                <w:spacing w:val="0"/>
                <w:sz w:val="22"/>
                <w:szCs w:val="20"/>
              </w:rPr>
            </w:pPr>
          </w:p>
        </w:tc>
      </w:tr>
      <w:tr w:rsidR="00BF5CFA" w:rsidRPr="000452DA" w:rsidTr="00E51A85">
        <w:tc>
          <w:tcPr>
            <w:tcW w:w="4606" w:type="dxa"/>
          </w:tcPr>
          <w:p w:rsidR="00BF5CFA" w:rsidRPr="000452DA" w:rsidRDefault="00BF5CFA" w:rsidP="00E51A85">
            <w:pPr>
              <w:autoSpaceDE/>
              <w:autoSpaceDN/>
              <w:adjustRightInd/>
              <w:spacing w:after="0" w:line="240" w:lineRule="auto"/>
              <w:jc w:val="left"/>
              <w:rPr>
                <w:rFonts w:eastAsia="Calibri"/>
                <w:b/>
                <w:color w:val="auto"/>
                <w:spacing w:val="0"/>
                <w:sz w:val="24"/>
                <w:szCs w:val="20"/>
              </w:rPr>
            </w:pPr>
          </w:p>
          <w:p w:rsidR="00BF5CFA" w:rsidRPr="000452DA" w:rsidRDefault="00BF5CFA" w:rsidP="00E51A85">
            <w:pPr>
              <w:autoSpaceDE/>
              <w:autoSpaceDN/>
              <w:adjustRightInd/>
              <w:spacing w:after="0" w:line="240" w:lineRule="auto"/>
              <w:jc w:val="left"/>
              <w:rPr>
                <w:rFonts w:eastAsia="Calibri"/>
                <w:b/>
                <w:color w:val="auto"/>
                <w:spacing w:val="0"/>
                <w:szCs w:val="20"/>
              </w:rPr>
            </w:pPr>
            <w:r w:rsidRPr="000452DA">
              <w:rPr>
                <w:rFonts w:eastAsia="Calibri"/>
                <w:b/>
                <w:color w:val="auto"/>
                <w:spacing w:val="0"/>
                <w:sz w:val="24"/>
                <w:szCs w:val="20"/>
              </w:rPr>
              <w:t>7.2.  Externe Empfänger</w:t>
            </w:r>
          </w:p>
        </w:tc>
        <w:tc>
          <w:tcPr>
            <w:tcW w:w="4606" w:type="dxa"/>
          </w:tcPr>
          <w:p w:rsidR="00BF5CFA" w:rsidRPr="000452DA" w:rsidRDefault="00BF5CFA" w:rsidP="00E51A85">
            <w:pPr>
              <w:autoSpaceDE/>
              <w:autoSpaceDN/>
              <w:adjustRightInd/>
              <w:spacing w:after="0" w:line="240" w:lineRule="auto"/>
              <w:jc w:val="left"/>
              <w:rPr>
                <w:rFonts w:eastAsia="Calibri"/>
                <w:color w:val="auto"/>
                <w:spacing w:val="0"/>
                <w:sz w:val="22"/>
                <w:szCs w:val="20"/>
              </w:rPr>
            </w:pPr>
          </w:p>
          <w:p w:rsidR="00BF5CFA" w:rsidRPr="000452DA" w:rsidRDefault="00BF5CFA" w:rsidP="00E51A85">
            <w:pPr>
              <w:numPr>
                <w:ilvl w:val="0"/>
                <w:numId w:val="21"/>
              </w:numPr>
              <w:autoSpaceDE/>
              <w:autoSpaceDN/>
              <w:adjustRightInd/>
              <w:spacing w:after="0" w:line="240" w:lineRule="auto"/>
              <w:contextualSpacing/>
              <w:jc w:val="left"/>
              <w:rPr>
                <w:rFonts w:eastAsia="Calibri"/>
                <w:color w:val="auto"/>
                <w:spacing w:val="0"/>
                <w:sz w:val="22"/>
                <w:szCs w:val="20"/>
              </w:rPr>
            </w:pPr>
            <w:r w:rsidRPr="000452DA">
              <w:rPr>
                <w:rFonts w:eastAsia="Calibri"/>
                <w:color w:val="auto"/>
                <w:spacing w:val="0"/>
                <w:sz w:val="22"/>
                <w:szCs w:val="20"/>
              </w:rPr>
              <w:t>Finanzbehörden</w:t>
            </w:r>
          </w:p>
          <w:p w:rsidR="00BF5CFA" w:rsidRPr="000452DA" w:rsidRDefault="00BF5CFA" w:rsidP="00E51A85">
            <w:pPr>
              <w:autoSpaceDE/>
              <w:autoSpaceDN/>
              <w:adjustRightInd/>
              <w:spacing w:after="0" w:line="240" w:lineRule="auto"/>
              <w:ind w:left="720"/>
              <w:contextualSpacing/>
              <w:jc w:val="left"/>
              <w:rPr>
                <w:rFonts w:eastAsia="Calibri"/>
                <w:color w:val="auto"/>
                <w:spacing w:val="0"/>
                <w:sz w:val="22"/>
                <w:szCs w:val="20"/>
              </w:rPr>
            </w:pPr>
          </w:p>
          <w:p w:rsidR="00BF5CFA" w:rsidRPr="000452DA" w:rsidRDefault="00BF5CFA" w:rsidP="00E51A85">
            <w:pPr>
              <w:numPr>
                <w:ilvl w:val="0"/>
                <w:numId w:val="21"/>
              </w:numPr>
              <w:autoSpaceDE/>
              <w:autoSpaceDN/>
              <w:adjustRightInd/>
              <w:spacing w:after="0" w:line="240" w:lineRule="auto"/>
              <w:contextualSpacing/>
              <w:jc w:val="left"/>
              <w:rPr>
                <w:rFonts w:eastAsia="Calibri"/>
                <w:color w:val="auto"/>
                <w:spacing w:val="0"/>
                <w:sz w:val="22"/>
                <w:szCs w:val="20"/>
              </w:rPr>
            </w:pPr>
            <w:r w:rsidRPr="000452DA">
              <w:rPr>
                <w:rFonts w:eastAsia="Calibri"/>
                <w:color w:val="auto"/>
                <w:spacing w:val="0"/>
                <w:sz w:val="22"/>
                <w:szCs w:val="20"/>
              </w:rPr>
              <w:t>Sozialversicherungsträger</w:t>
            </w:r>
          </w:p>
          <w:p w:rsidR="00BF5CFA" w:rsidRPr="000452DA" w:rsidRDefault="00BF5CFA" w:rsidP="00E51A85">
            <w:pPr>
              <w:autoSpaceDE/>
              <w:autoSpaceDN/>
              <w:adjustRightInd/>
              <w:spacing w:after="0" w:line="240" w:lineRule="auto"/>
              <w:jc w:val="left"/>
              <w:rPr>
                <w:rFonts w:eastAsia="Calibri"/>
                <w:color w:val="auto"/>
                <w:spacing w:val="0"/>
                <w:sz w:val="22"/>
                <w:szCs w:val="20"/>
              </w:rPr>
            </w:pPr>
          </w:p>
          <w:p w:rsidR="00BF5CFA" w:rsidRPr="000452DA" w:rsidRDefault="00BF5CFA" w:rsidP="00E51A85">
            <w:pPr>
              <w:numPr>
                <w:ilvl w:val="0"/>
                <w:numId w:val="21"/>
              </w:numPr>
              <w:autoSpaceDE/>
              <w:autoSpaceDN/>
              <w:adjustRightInd/>
              <w:spacing w:after="0" w:line="240" w:lineRule="auto"/>
              <w:contextualSpacing/>
              <w:jc w:val="left"/>
              <w:rPr>
                <w:rFonts w:eastAsia="Calibri"/>
                <w:color w:val="auto"/>
                <w:spacing w:val="0"/>
                <w:sz w:val="22"/>
                <w:szCs w:val="20"/>
              </w:rPr>
            </w:pPr>
            <w:r w:rsidRPr="000452DA">
              <w:rPr>
                <w:rFonts w:eastAsia="Calibri"/>
                <w:color w:val="auto"/>
                <w:spacing w:val="0"/>
                <w:sz w:val="22"/>
                <w:szCs w:val="20"/>
              </w:rPr>
              <w:t>Steuerberater</w:t>
            </w:r>
          </w:p>
          <w:p w:rsidR="00BF5CFA" w:rsidRPr="000452DA" w:rsidRDefault="00BF5CFA" w:rsidP="00E51A85">
            <w:pPr>
              <w:autoSpaceDE/>
              <w:autoSpaceDN/>
              <w:adjustRightInd/>
              <w:spacing w:after="0" w:line="240" w:lineRule="auto"/>
              <w:jc w:val="left"/>
              <w:rPr>
                <w:rFonts w:eastAsia="Calibri"/>
                <w:color w:val="auto"/>
                <w:spacing w:val="0"/>
                <w:sz w:val="22"/>
                <w:szCs w:val="20"/>
              </w:rPr>
            </w:pPr>
          </w:p>
          <w:p w:rsidR="00BF5CFA" w:rsidRPr="000452DA" w:rsidRDefault="00BF5CFA" w:rsidP="00E51A85">
            <w:pPr>
              <w:autoSpaceDE/>
              <w:autoSpaceDN/>
              <w:adjustRightInd/>
              <w:spacing w:after="0" w:line="240" w:lineRule="auto"/>
              <w:jc w:val="left"/>
              <w:rPr>
                <w:rFonts w:eastAsia="Calibri"/>
                <w:color w:val="auto"/>
                <w:spacing w:val="0"/>
                <w:sz w:val="22"/>
                <w:szCs w:val="20"/>
              </w:rPr>
            </w:pPr>
          </w:p>
        </w:tc>
      </w:tr>
      <w:tr w:rsidR="00BF5CFA" w:rsidRPr="000452DA" w:rsidTr="00E51A85">
        <w:tc>
          <w:tcPr>
            <w:tcW w:w="4606" w:type="dxa"/>
          </w:tcPr>
          <w:p w:rsidR="00BF5CFA" w:rsidRPr="000452DA" w:rsidRDefault="00BF5CFA" w:rsidP="00E51A85">
            <w:pPr>
              <w:autoSpaceDE/>
              <w:autoSpaceDN/>
              <w:adjustRightInd/>
              <w:spacing w:after="0" w:line="240" w:lineRule="auto"/>
              <w:jc w:val="left"/>
              <w:rPr>
                <w:rFonts w:eastAsia="Calibri"/>
                <w:b/>
                <w:color w:val="auto"/>
                <w:spacing w:val="0"/>
                <w:sz w:val="24"/>
                <w:szCs w:val="20"/>
              </w:rPr>
            </w:pPr>
          </w:p>
          <w:p w:rsidR="00BF5CFA" w:rsidRPr="000452DA" w:rsidRDefault="00BF5CFA" w:rsidP="00E51A85">
            <w:pPr>
              <w:autoSpaceDE/>
              <w:autoSpaceDN/>
              <w:adjustRightInd/>
              <w:spacing w:after="0" w:line="240" w:lineRule="auto"/>
              <w:jc w:val="left"/>
              <w:rPr>
                <w:rFonts w:eastAsia="Calibri"/>
                <w:b/>
                <w:color w:val="auto"/>
                <w:spacing w:val="0"/>
                <w:sz w:val="24"/>
                <w:szCs w:val="20"/>
              </w:rPr>
            </w:pPr>
            <w:r w:rsidRPr="000452DA">
              <w:rPr>
                <w:rFonts w:eastAsia="Calibri"/>
                <w:b/>
                <w:color w:val="auto"/>
                <w:spacing w:val="0"/>
                <w:sz w:val="24"/>
                <w:szCs w:val="20"/>
              </w:rPr>
              <w:t>7.3.  Vertragliche Dienstleister</w:t>
            </w:r>
          </w:p>
          <w:p w:rsidR="00BF5CFA" w:rsidRPr="000452DA" w:rsidRDefault="00BF5CFA" w:rsidP="00E51A85">
            <w:pPr>
              <w:autoSpaceDE/>
              <w:autoSpaceDN/>
              <w:adjustRightInd/>
              <w:spacing w:after="0" w:line="240" w:lineRule="auto"/>
              <w:ind w:left="567"/>
              <w:jc w:val="left"/>
              <w:rPr>
                <w:rFonts w:eastAsia="Calibri"/>
                <w:color w:val="auto"/>
                <w:spacing w:val="0"/>
                <w:szCs w:val="20"/>
              </w:rPr>
            </w:pPr>
            <w:r w:rsidRPr="000452DA">
              <w:rPr>
                <w:rFonts w:eastAsia="Calibri"/>
                <w:color w:val="auto"/>
                <w:spacing w:val="0"/>
                <w:szCs w:val="20"/>
              </w:rPr>
              <w:t>(Vertrag der Auftragsdatenverarbeitung als Anlage beifügen)</w:t>
            </w:r>
          </w:p>
          <w:p w:rsidR="00BF5CFA" w:rsidRPr="000452DA" w:rsidRDefault="00BF5CFA" w:rsidP="00E51A85">
            <w:pPr>
              <w:autoSpaceDE/>
              <w:autoSpaceDN/>
              <w:adjustRightInd/>
              <w:spacing w:after="0" w:line="240" w:lineRule="auto"/>
              <w:ind w:left="567"/>
              <w:jc w:val="left"/>
              <w:rPr>
                <w:rFonts w:eastAsia="Calibri"/>
                <w:b/>
                <w:color w:val="auto"/>
                <w:spacing w:val="0"/>
                <w:szCs w:val="20"/>
              </w:rPr>
            </w:pPr>
          </w:p>
        </w:tc>
        <w:tc>
          <w:tcPr>
            <w:tcW w:w="4606" w:type="dxa"/>
          </w:tcPr>
          <w:p w:rsidR="00BF5CFA" w:rsidRPr="000452DA" w:rsidRDefault="00BF5CFA" w:rsidP="00E51A85">
            <w:pPr>
              <w:autoSpaceDE/>
              <w:autoSpaceDN/>
              <w:adjustRightInd/>
              <w:spacing w:after="0" w:line="240" w:lineRule="auto"/>
              <w:jc w:val="left"/>
              <w:rPr>
                <w:rFonts w:eastAsia="Calibri"/>
                <w:color w:val="auto"/>
                <w:spacing w:val="0"/>
                <w:sz w:val="22"/>
                <w:szCs w:val="20"/>
              </w:rPr>
            </w:pPr>
          </w:p>
          <w:p w:rsidR="00BF5CFA" w:rsidRPr="000452DA" w:rsidRDefault="00BF5CFA" w:rsidP="00E51A85">
            <w:pPr>
              <w:autoSpaceDE/>
              <w:autoSpaceDN/>
              <w:adjustRightInd/>
              <w:spacing w:after="0" w:line="240" w:lineRule="auto"/>
              <w:jc w:val="left"/>
              <w:rPr>
                <w:rFonts w:eastAsia="Calibri"/>
                <w:color w:val="auto"/>
                <w:spacing w:val="0"/>
                <w:sz w:val="22"/>
                <w:szCs w:val="20"/>
              </w:rPr>
            </w:pPr>
          </w:p>
          <w:p w:rsidR="00BF5CFA" w:rsidRPr="000452DA" w:rsidRDefault="00BF5CFA" w:rsidP="00E51A85">
            <w:pPr>
              <w:autoSpaceDE/>
              <w:autoSpaceDN/>
              <w:adjustRightInd/>
              <w:spacing w:after="0" w:line="240" w:lineRule="auto"/>
              <w:jc w:val="left"/>
              <w:rPr>
                <w:rFonts w:eastAsia="Calibri"/>
                <w:color w:val="auto"/>
                <w:spacing w:val="0"/>
                <w:sz w:val="22"/>
                <w:szCs w:val="20"/>
              </w:rPr>
            </w:pPr>
            <w:r w:rsidRPr="000452DA">
              <w:rPr>
                <w:rFonts w:eastAsia="Calibri"/>
                <w:color w:val="auto"/>
                <w:spacing w:val="0"/>
                <w:sz w:val="22"/>
                <w:szCs w:val="20"/>
              </w:rPr>
              <w:t>__________</w:t>
            </w:r>
          </w:p>
          <w:p w:rsidR="00BF5CFA" w:rsidRPr="000452DA" w:rsidRDefault="00BF5CFA" w:rsidP="00E51A85">
            <w:pPr>
              <w:autoSpaceDE/>
              <w:autoSpaceDN/>
              <w:adjustRightInd/>
              <w:spacing w:after="0" w:line="240" w:lineRule="auto"/>
              <w:jc w:val="left"/>
              <w:rPr>
                <w:rFonts w:eastAsia="Calibri"/>
                <w:color w:val="auto"/>
                <w:spacing w:val="0"/>
                <w:sz w:val="22"/>
                <w:szCs w:val="20"/>
              </w:rPr>
            </w:pPr>
          </w:p>
          <w:p w:rsidR="00BF5CFA" w:rsidRPr="000452DA" w:rsidRDefault="00BF5CFA" w:rsidP="00E51A85">
            <w:pPr>
              <w:autoSpaceDE/>
              <w:autoSpaceDN/>
              <w:adjustRightInd/>
              <w:spacing w:after="0" w:line="240" w:lineRule="auto"/>
              <w:jc w:val="left"/>
              <w:rPr>
                <w:rFonts w:eastAsia="Calibri"/>
                <w:color w:val="auto"/>
                <w:spacing w:val="0"/>
                <w:sz w:val="22"/>
                <w:szCs w:val="20"/>
              </w:rPr>
            </w:pPr>
          </w:p>
          <w:p w:rsidR="00BF5CFA" w:rsidRPr="000452DA" w:rsidRDefault="00BF5CFA" w:rsidP="00E51A85">
            <w:pPr>
              <w:autoSpaceDE/>
              <w:autoSpaceDN/>
              <w:adjustRightInd/>
              <w:spacing w:after="0" w:line="240" w:lineRule="auto"/>
              <w:jc w:val="left"/>
              <w:rPr>
                <w:rFonts w:eastAsia="Calibri"/>
                <w:color w:val="auto"/>
                <w:spacing w:val="0"/>
                <w:sz w:val="22"/>
                <w:szCs w:val="20"/>
              </w:rPr>
            </w:pPr>
          </w:p>
        </w:tc>
      </w:tr>
    </w:tbl>
    <w:p w:rsidR="00BF5CFA" w:rsidRPr="000452DA" w:rsidRDefault="00BF5CFA" w:rsidP="00BF5CFA">
      <w:pPr>
        <w:autoSpaceDE/>
        <w:autoSpaceDN/>
        <w:adjustRightInd/>
        <w:spacing w:after="0" w:line="240" w:lineRule="auto"/>
        <w:jc w:val="left"/>
        <w:rPr>
          <w:rFonts w:eastAsia="Calibri"/>
          <w:color w:val="auto"/>
          <w:spacing w:val="0"/>
          <w:szCs w:val="20"/>
        </w:rPr>
      </w:pPr>
    </w:p>
    <w:p w:rsidR="00BF5CFA" w:rsidRPr="000452DA" w:rsidRDefault="00BF5CFA" w:rsidP="00BF5CFA">
      <w:pPr>
        <w:autoSpaceDE/>
        <w:autoSpaceDN/>
        <w:adjustRightInd/>
        <w:spacing w:after="0" w:line="240" w:lineRule="auto"/>
        <w:jc w:val="left"/>
        <w:rPr>
          <w:rFonts w:eastAsia="Calibri"/>
          <w:color w:val="auto"/>
          <w:spacing w:val="0"/>
          <w:szCs w:val="20"/>
        </w:rPr>
      </w:pPr>
    </w:p>
    <w:p w:rsidR="00BF5CFA" w:rsidRPr="000452DA" w:rsidRDefault="00BF5CFA" w:rsidP="00BF5CFA">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0452DA" w:rsidTr="00E51A85">
        <w:tc>
          <w:tcPr>
            <w:tcW w:w="9180" w:type="dxa"/>
            <w:tcBorders>
              <w:top w:val="single" w:sz="4" w:space="0" w:color="auto"/>
              <w:left w:val="single" w:sz="4" w:space="0" w:color="auto"/>
              <w:bottom w:val="single" w:sz="4" w:space="0" w:color="auto"/>
              <w:right w:val="single" w:sz="4" w:space="0" w:color="auto"/>
            </w:tcBorders>
            <w:hideMark/>
          </w:tcPr>
          <w:p w:rsidR="00BF5CFA" w:rsidRPr="000452DA" w:rsidRDefault="00BF5CFA" w:rsidP="00E51A85">
            <w:pPr>
              <w:autoSpaceDE/>
              <w:autoSpaceDN/>
              <w:adjustRightInd/>
              <w:spacing w:after="0" w:line="240" w:lineRule="auto"/>
              <w:ind w:left="284" w:hanging="284"/>
              <w:jc w:val="left"/>
              <w:rPr>
                <w:rFonts w:eastAsia="Calibri"/>
                <w:b/>
                <w:color w:val="auto"/>
                <w:spacing w:val="0"/>
                <w:sz w:val="24"/>
                <w:szCs w:val="22"/>
              </w:rPr>
            </w:pPr>
            <w:r w:rsidRPr="000452DA">
              <w:rPr>
                <w:rFonts w:eastAsia="Calibri"/>
                <w:b/>
                <w:color w:val="auto"/>
                <w:spacing w:val="0"/>
                <w:sz w:val="24"/>
                <w:szCs w:val="22"/>
              </w:rPr>
              <w:t>8.  Datenübermittlungen in Drittländer oder an internationale Organisationen,                                   Art. 30 Abs. 1 e) DSGVO</w:t>
            </w:r>
          </w:p>
          <w:p w:rsidR="00BF5CFA" w:rsidRPr="000452DA" w:rsidRDefault="00BF5CFA" w:rsidP="00E51A85">
            <w:pPr>
              <w:autoSpaceDE/>
              <w:autoSpaceDN/>
              <w:adjustRightInd/>
              <w:spacing w:after="0" w:line="240" w:lineRule="auto"/>
              <w:ind w:left="284" w:hanging="284"/>
              <w:jc w:val="left"/>
              <w:rPr>
                <w:rFonts w:eastAsia="Calibri"/>
                <w:b/>
                <w:color w:val="auto"/>
                <w:spacing w:val="0"/>
                <w:sz w:val="24"/>
                <w:szCs w:val="22"/>
              </w:rPr>
            </w:pPr>
          </w:p>
          <w:p w:rsidR="00BF5CFA" w:rsidRPr="000452DA" w:rsidRDefault="00BF5CFA" w:rsidP="00E51A85">
            <w:pPr>
              <w:autoSpaceDE/>
              <w:autoSpaceDN/>
              <w:adjustRightInd/>
              <w:spacing w:after="0" w:line="240" w:lineRule="auto"/>
              <w:ind w:left="360"/>
              <w:jc w:val="left"/>
              <w:rPr>
                <w:rFonts w:eastAsia="Calibri"/>
                <w:color w:val="auto"/>
                <w:spacing w:val="0"/>
                <w:sz w:val="22"/>
                <w:szCs w:val="22"/>
              </w:rPr>
            </w:pPr>
            <w:r w:rsidRPr="000452DA">
              <w:rPr>
                <w:rFonts w:eastAsia="Calibri"/>
                <w:color w:val="auto"/>
                <w:spacing w:val="0"/>
                <w:sz w:val="22"/>
                <w:szCs w:val="22"/>
              </w:rPr>
              <w:t>Übermittlung</w:t>
            </w:r>
          </w:p>
          <w:p w:rsidR="00BF5CFA" w:rsidRPr="000452DA" w:rsidRDefault="00BF5CFA" w:rsidP="00E51A85">
            <w:pPr>
              <w:autoSpaceDE/>
              <w:autoSpaceDN/>
              <w:adjustRightInd/>
              <w:spacing w:after="0" w:line="240" w:lineRule="auto"/>
              <w:ind w:left="360"/>
              <w:jc w:val="left"/>
              <w:rPr>
                <w:rFonts w:eastAsia="Calibri"/>
                <w:color w:val="auto"/>
                <w:spacing w:val="0"/>
                <w:sz w:val="22"/>
                <w:szCs w:val="22"/>
              </w:rPr>
            </w:pPr>
          </w:p>
          <w:p w:rsidR="00BF5CFA" w:rsidRPr="000452DA" w:rsidRDefault="00BF5CFA" w:rsidP="00E51A85">
            <w:pPr>
              <w:autoSpaceDE/>
              <w:autoSpaceDN/>
              <w:adjustRightInd/>
              <w:spacing w:after="0" w:line="240" w:lineRule="auto"/>
              <w:ind w:left="360"/>
              <w:jc w:val="left"/>
              <w:rPr>
                <w:rFonts w:eastAsia="Calibri"/>
                <w:color w:val="auto"/>
                <w:spacing w:val="0"/>
                <w:sz w:val="22"/>
                <w:szCs w:val="22"/>
              </w:rPr>
            </w:pPr>
            <w:r w:rsidRPr="000452DA">
              <w:rPr>
                <w:rFonts w:eastAsia="Calibri"/>
                <w:color w:val="auto"/>
                <w:spacing w:val="0"/>
                <w:sz w:val="36"/>
                <w:szCs w:val="22"/>
              </w:rPr>
              <w:t>X</w:t>
            </w:r>
            <w:r w:rsidRPr="000452DA">
              <w:rPr>
                <w:rFonts w:eastAsia="Calibri"/>
                <w:color w:val="auto"/>
                <w:spacing w:val="0"/>
                <w:sz w:val="22"/>
                <w:szCs w:val="22"/>
              </w:rPr>
              <w:t xml:space="preserve"> Nein</w:t>
            </w:r>
          </w:p>
          <w:p w:rsidR="00BF5CFA" w:rsidRPr="000452DA" w:rsidRDefault="00BF5CFA" w:rsidP="00E51A85">
            <w:pPr>
              <w:autoSpaceDE/>
              <w:autoSpaceDN/>
              <w:adjustRightInd/>
              <w:spacing w:after="0" w:line="240" w:lineRule="auto"/>
              <w:ind w:left="360"/>
              <w:jc w:val="left"/>
              <w:rPr>
                <w:rFonts w:eastAsia="Calibri"/>
                <w:color w:val="auto"/>
                <w:spacing w:val="0"/>
                <w:sz w:val="22"/>
                <w:szCs w:val="22"/>
              </w:rPr>
            </w:pPr>
          </w:p>
          <w:p w:rsidR="00BF5CFA" w:rsidRPr="000452DA" w:rsidRDefault="00BF5CFA" w:rsidP="00E51A85">
            <w:pPr>
              <w:autoSpaceDE/>
              <w:autoSpaceDN/>
              <w:adjustRightInd/>
              <w:spacing w:after="0" w:line="240" w:lineRule="auto"/>
              <w:ind w:left="360"/>
              <w:jc w:val="left"/>
              <w:rPr>
                <w:rFonts w:eastAsia="Calibri"/>
                <w:color w:val="auto"/>
                <w:spacing w:val="0"/>
                <w:sz w:val="22"/>
                <w:szCs w:val="22"/>
              </w:rPr>
            </w:pPr>
            <w:r w:rsidRPr="000452DA">
              <w:rPr>
                <w:rFonts w:eastAsia="Calibri"/>
                <w:color w:val="auto"/>
                <w:spacing w:val="0"/>
                <w:sz w:val="36"/>
                <w:szCs w:val="22"/>
              </w:rPr>
              <w:t>□</w:t>
            </w:r>
            <w:r w:rsidRPr="000452DA">
              <w:rPr>
                <w:rFonts w:eastAsia="Calibri"/>
                <w:color w:val="auto"/>
                <w:spacing w:val="0"/>
                <w:sz w:val="22"/>
                <w:szCs w:val="22"/>
              </w:rPr>
              <w:t xml:space="preserve"> Ja</w:t>
            </w:r>
          </w:p>
          <w:p w:rsidR="00BF5CFA" w:rsidRPr="000452DA" w:rsidRDefault="00BF5CFA" w:rsidP="00E51A85">
            <w:pPr>
              <w:autoSpaceDE/>
              <w:autoSpaceDN/>
              <w:adjustRightInd/>
              <w:spacing w:after="0" w:line="240" w:lineRule="auto"/>
              <w:ind w:left="360"/>
              <w:jc w:val="left"/>
              <w:rPr>
                <w:rFonts w:eastAsia="Calibri"/>
                <w:color w:val="auto"/>
                <w:spacing w:val="0"/>
                <w:sz w:val="22"/>
                <w:szCs w:val="22"/>
              </w:rPr>
            </w:pPr>
          </w:p>
          <w:p w:rsidR="00BF5CFA" w:rsidRPr="000452DA" w:rsidRDefault="00BF5CFA" w:rsidP="00E51A85">
            <w:pPr>
              <w:autoSpaceDE/>
              <w:autoSpaceDN/>
              <w:adjustRightInd/>
              <w:spacing w:after="0" w:line="240" w:lineRule="auto"/>
              <w:ind w:left="360"/>
              <w:jc w:val="left"/>
              <w:rPr>
                <w:rFonts w:eastAsia="Calibri"/>
                <w:color w:val="auto"/>
                <w:spacing w:val="0"/>
                <w:sz w:val="22"/>
                <w:szCs w:val="22"/>
              </w:rPr>
            </w:pPr>
            <w:r w:rsidRPr="000452DA">
              <w:rPr>
                <w:rFonts w:eastAsia="Calibri"/>
                <w:color w:val="auto"/>
                <w:spacing w:val="0"/>
                <w:sz w:val="22"/>
                <w:szCs w:val="22"/>
              </w:rPr>
              <w:t>Wenn ja, dann: Name des Drittlandes / der internationalen Organisation</w:t>
            </w:r>
          </w:p>
          <w:p w:rsidR="00BF5CFA" w:rsidRPr="000452DA" w:rsidRDefault="00BF5CFA" w:rsidP="00E51A85">
            <w:pPr>
              <w:autoSpaceDE/>
              <w:autoSpaceDN/>
              <w:adjustRightInd/>
              <w:spacing w:after="0" w:line="240" w:lineRule="auto"/>
              <w:ind w:left="360"/>
              <w:jc w:val="left"/>
              <w:rPr>
                <w:rFonts w:eastAsia="Calibri"/>
                <w:color w:val="auto"/>
                <w:spacing w:val="0"/>
                <w:sz w:val="22"/>
                <w:szCs w:val="22"/>
              </w:rPr>
            </w:pPr>
          </w:p>
        </w:tc>
      </w:tr>
    </w:tbl>
    <w:p w:rsidR="00BF5CFA" w:rsidRPr="000452DA" w:rsidRDefault="00BF5CFA" w:rsidP="00BF5CFA">
      <w:pPr>
        <w:autoSpaceDE/>
        <w:autoSpaceDN/>
        <w:adjustRightInd/>
        <w:spacing w:after="0" w:line="240" w:lineRule="auto"/>
        <w:jc w:val="left"/>
        <w:rPr>
          <w:rFonts w:eastAsia="Calibri"/>
          <w:color w:val="auto"/>
          <w:spacing w:val="0"/>
          <w:szCs w:val="20"/>
        </w:rPr>
      </w:pPr>
    </w:p>
    <w:p w:rsidR="00BF5CFA" w:rsidRPr="000452DA" w:rsidRDefault="00BF5CFA" w:rsidP="00BF5CFA">
      <w:pPr>
        <w:autoSpaceDE/>
        <w:autoSpaceDN/>
        <w:adjustRightInd/>
        <w:spacing w:after="0" w:line="240" w:lineRule="auto"/>
        <w:jc w:val="left"/>
        <w:rPr>
          <w:rFonts w:eastAsia="Calibri"/>
          <w:color w:val="auto"/>
          <w:spacing w:val="0"/>
          <w:szCs w:val="20"/>
        </w:rPr>
      </w:pPr>
    </w:p>
    <w:p w:rsidR="00BF5CFA" w:rsidRPr="000452DA" w:rsidRDefault="00BF5CFA" w:rsidP="00BF5CFA">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0452DA" w:rsidTr="00E51A85">
        <w:tc>
          <w:tcPr>
            <w:tcW w:w="9180" w:type="dxa"/>
            <w:tcBorders>
              <w:top w:val="single" w:sz="4" w:space="0" w:color="auto"/>
              <w:left w:val="single" w:sz="4" w:space="0" w:color="auto"/>
              <w:bottom w:val="single" w:sz="4" w:space="0" w:color="auto"/>
              <w:right w:val="single" w:sz="4" w:space="0" w:color="auto"/>
            </w:tcBorders>
          </w:tcPr>
          <w:p w:rsidR="00BF5CFA" w:rsidRPr="000452DA" w:rsidRDefault="00BF5CFA" w:rsidP="00E51A85">
            <w:pPr>
              <w:autoSpaceDE/>
              <w:autoSpaceDN/>
              <w:adjustRightInd/>
              <w:spacing w:after="0" w:line="240" w:lineRule="auto"/>
              <w:ind w:left="284" w:hanging="284"/>
              <w:jc w:val="left"/>
              <w:rPr>
                <w:rFonts w:eastAsia="Calibri"/>
                <w:b/>
                <w:color w:val="auto"/>
                <w:spacing w:val="0"/>
                <w:sz w:val="24"/>
                <w:szCs w:val="22"/>
              </w:rPr>
            </w:pPr>
            <w:r w:rsidRPr="000452DA">
              <w:rPr>
                <w:rFonts w:eastAsia="Calibri"/>
                <w:b/>
                <w:color w:val="auto"/>
                <w:spacing w:val="0"/>
                <w:sz w:val="24"/>
                <w:szCs w:val="22"/>
              </w:rPr>
              <w:t>9.  Vorgesehene Fristen für die Löschung der verschiedenen Datenkategorien,                                 Art. 30 Abs. 1 f) DSGVO</w:t>
            </w:r>
          </w:p>
          <w:p w:rsidR="00BF5CFA" w:rsidRPr="000452DA" w:rsidRDefault="00BF5CFA" w:rsidP="00E51A85">
            <w:pPr>
              <w:autoSpaceDE/>
              <w:autoSpaceDN/>
              <w:adjustRightInd/>
              <w:spacing w:after="0" w:line="240" w:lineRule="auto"/>
              <w:ind w:left="284" w:hanging="284"/>
              <w:jc w:val="left"/>
              <w:rPr>
                <w:rFonts w:eastAsia="Calibri"/>
                <w:b/>
                <w:color w:val="auto"/>
                <w:spacing w:val="0"/>
                <w:sz w:val="24"/>
                <w:szCs w:val="22"/>
              </w:rPr>
            </w:pPr>
          </w:p>
          <w:p w:rsidR="00BF5CFA" w:rsidRPr="000452DA" w:rsidRDefault="00BF5CFA" w:rsidP="00E51A85">
            <w:pPr>
              <w:autoSpaceDE/>
              <w:autoSpaceDN/>
              <w:adjustRightInd/>
              <w:spacing w:after="0" w:line="240" w:lineRule="auto"/>
              <w:jc w:val="left"/>
              <w:rPr>
                <w:rFonts w:eastAsia="Times New Roman"/>
                <w:color w:val="auto"/>
                <w:spacing w:val="0"/>
                <w:sz w:val="22"/>
                <w:szCs w:val="20"/>
                <w:lang w:eastAsia="de-DE"/>
              </w:rPr>
            </w:pPr>
            <w:r w:rsidRPr="000452DA">
              <w:rPr>
                <w:rFonts w:eastAsia="Times New Roman"/>
                <w:color w:val="auto"/>
                <w:spacing w:val="0"/>
                <w:sz w:val="22"/>
                <w:szCs w:val="20"/>
                <w:lang w:eastAsia="de-DE"/>
              </w:rPr>
              <w:t>Die Daten werden gelöscht, sobald sie zur Erfüllung von Versorgungsansprüchen der jeweiligen Mitarbeiter nicht mehr erforderlich sind.</w:t>
            </w:r>
          </w:p>
          <w:p w:rsidR="00BF5CFA" w:rsidRPr="000452DA"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0452DA" w:rsidRDefault="00BF5CFA" w:rsidP="00BF5CFA">
      <w:pPr>
        <w:autoSpaceDE/>
        <w:autoSpaceDN/>
        <w:adjustRightInd/>
        <w:spacing w:after="0" w:line="240" w:lineRule="auto"/>
        <w:jc w:val="left"/>
        <w:rPr>
          <w:rFonts w:eastAsia="Calibri"/>
          <w:color w:val="auto"/>
          <w:spacing w:val="0"/>
          <w:szCs w:val="20"/>
        </w:rPr>
      </w:pPr>
    </w:p>
    <w:p w:rsidR="00BF5CFA" w:rsidRPr="000452DA" w:rsidRDefault="00BF5CFA" w:rsidP="00BF5CFA">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0452DA" w:rsidTr="00E51A85">
        <w:tc>
          <w:tcPr>
            <w:tcW w:w="9180" w:type="dxa"/>
            <w:tcBorders>
              <w:top w:val="single" w:sz="4" w:space="0" w:color="auto"/>
              <w:left w:val="single" w:sz="4" w:space="0" w:color="auto"/>
              <w:bottom w:val="single" w:sz="4" w:space="0" w:color="auto"/>
              <w:right w:val="single" w:sz="4" w:space="0" w:color="auto"/>
            </w:tcBorders>
            <w:hideMark/>
          </w:tcPr>
          <w:p w:rsidR="00BF5CFA" w:rsidRPr="000452DA" w:rsidRDefault="00BF5CFA" w:rsidP="00E51A85">
            <w:pPr>
              <w:autoSpaceDE/>
              <w:autoSpaceDN/>
              <w:adjustRightInd/>
              <w:spacing w:after="0" w:line="240" w:lineRule="auto"/>
              <w:ind w:left="426" w:hanging="426"/>
              <w:jc w:val="left"/>
              <w:rPr>
                <w:rFonts w:eastAsia="Calibri"/>
                <w:b/>
                <w:color w:val="auto"/>
                <w:spacing w:val="0"/>
                <w:sz w:val="24"/>
                <w:szCs w:val="22"/>
              </w:rPr>
            </w:pPr>
            <w:r w:rsidRPr="000452DA">
              <w:rPr>
                <w:rFonts w:eastAsia="Calibri"/>
                <w:b/>
                <w:color w:val="auto"/>
                <w:spacing w:val="0"/>
                <w:sz w:val="24"/>
                <w:szCs w:val="22"/>
              </w:rPr>
              <w:t>10. Allgemeine Beschreibung der technischen und organisatorischen Maßnahmen Art. 30 Abs. 1 g) i.V.m. Art. 32 Abs. 1 DSGVO</w:t>
            </w:r>
          </w:p>
          <w:p w:rsidR="00BF5CFA" w:rsidRPr="000452DA" w:rsidRDefault="00BF5CFA" w:rsidP="00E51A85">
            <w:pPr>
              <w:autoSpaceDE/>
              <w:autoSpaceDN/>
              <w:adjustRightInd/>
              <w:spacing w:after="0" w:line="240" w:lineRule="auto"/>
              <w:ind w:left="426" w:hanging="426"/>
              <w:jc w:val="left"/>
              <w:rPr>
                <w:rFonts w:eastAsia="Calibri"/>
                <w:b/>
                <w:color w:val="auto"/>
                <w:spacing w:val="0"/>
                <w:sz w:val="24"/>
                <w:szCs w:val="22"/>
              </w:rPr>
            </w:pPr>
          </w:p>
          <w:p w:rsidR="00BF5CFA" w:rsidRPr="000452DA" w:rsidRDefault="00BF5CFA" w:rsidP="00E51A85">
            <w:pPr>
              <w:autoSpaceDE/>
              <w:autoSpaceDN/>
              <w:adjustRightInd/>
              <w:spacing w:after="0" w:line="240" w:lineRule="auto"/>
              <w:jc w:val="left"/>
              <w:rPr>
                <w:rFonts w:eastAsia="Calibri"/>
                <w:color w:val="auto"/>
                <w:spacing w:val="0"/>
                <w:sz w:val="22"/>
                <w:szCs w:val="22"/>
              </w:rPr>
            </w:pPr>
            <w:r w:rsidRPr="000452DA">
              <w:rPr>
                <w:rFonts w:eastAsia="Calibri"/>
                <w:color w:val="auto"/>
                <w:spacing w:val="0"/>
                <w:sz w:val="22"/>
                <w:szCs w:val="22"/>
              </w:rPr>
              <w:t>Siehe Datensicherungskonzept.</w:t>
            </w:r>
          </w:p>
          <w:p w:rsidR="00BF5CFA" w:rsidRPr="000452DA" w:rsidRDefault="00BF5CFA" w:rsidP="00E51A85">
            <w:pPr>
              <w:autoSpaceDE/>
              <w:autoSpaceDN/>
              <w:adjustRightInd/>
              <w:spacing w:after="0" w:line="240" w:lineRule="auto"/>
              <w:jc w:val="left"/>
              <w:rPr>
                <w:rFonts w:eastAsia="Calibri"/>
                <w:color w:val="auto"/>
                <w:spacing w:val="0"/>
                <w:sz w:val="22"/>
                <w:szCs w:val="22"/>
              </w:rPr>
            </w:pPr>
          </w:p>
        </w:tc>
      </w:tr>
      <w:tr w:rsidR="00BF5CFA" w:rsidRPr="000452DA" w:rsidTr="00E51A85">
        <w:tc>
          <w:tcPr>
            <w:tcW w:w="9180" w:type="dxa"/>
            <w:tcBorders>
              <w:top w:val="single" w:sz="4" w:space="0" w:color="auto"/>
              <w:left w:val="single" w:sz="4" w:space="0" w:color="auto"/>
              <w:bottom w:val="single" w:sz="4" w:space="0" w:color="auto"/>
              <w:right w:val="single" w:sz="4" w:space="0" w:color="auto"/>
            </w:tcBorders>
          </w:tcPr>
          <w:p w:rsidR="00BF5CFA" w:rsidRPr="000452DA" w:rsidRDefault="00BF5CFA" w:rsidP="00E51A85">
            <w:pPr>
              <w:autoSpaceDE/>
              <w:autoSpaceDN/>
              <w:adjustRightInd/>
              <w:spacing w:after="0" w:line="240" w:lineRule="auto"/>
              <w:jc w:val="left"/>
              <w:rPr>
                <w:rFonts w:eastAsia="Calibri"/>
                <w:b/>
                <w:color w:val="auto"/>
                <w:spacing w:val="0"/>
                <w:sz w:val="24"/>
                <w:szCs w:val="22"/>
              </w:rPr>
            </w:pPr>
            <w:r w:rsidRPr="000452DA">
              <w:rPr>
                <w:rFonts w:eastAsia="Calibri"/>
                <w:b/>
                <w:color w:val="auto"/>
                <w:spacing w:val="0"/>
                <w:sz w:val="24"/>
                <w:szCs w:val="22"/>
              </w:rPr>
              <w:t>10.1.</w:t>
            </w:r>
            <w:r w:rsidRPr="000452DA">
              <w:rPr>
                <w:rFonts w:eastAsia="Calibri"/>
                <w:color w:val="auto"/>
                <w:spacing w:val="0"/>
                <w:sz w:val="24"/>
                <w:szCs w:val="22"/>
              </w:rPr>
              <w:t xml:space="preserve"> </w:t>
            </w:r>
            <w:r w:rsidRPr="000452DA">
              <w:rPr>
                <w:rFonts w:eastAsia="Calibri"/>
                <w:b/>
                <w:color w:val="auto"/>
                <w:spacing w:val="0"/>
                <w:sz w:val="24"/>
                <w:szCs w:val="22"/>
              </w:rPr>
              <w:t>Art der eingesetzten Datenverarbeitungsanlagen und Software (optional)</w:t>
            </w:r>
          </w:p>
          <w:p w:rsidR="00BF5CFA" w:rsidRPr="000452DA" w:rsidRDefault="00BF5CFA" w:rsidP="00E51A85">
            <w:pPr>
              <w:autoSpaceDE/>
              <w:autoSpaceDN/>
              <w:adjustRightInd/>
              <w:spacing w:after="0" w:line="240" w:lineRule="auto"/>
              <w:jc w:val="left"/>
              <w:rPr>
                <w:rFonts w:eastAsia="Calibri"/>
                <w:color w:val="auto"/>
                <w:spacing w:val="0"/>
                <w:sz w:val="24"/>
                <w:szCs w:val="22"/>
              </w:rPr>
            </w:pPr>
          </w:p>
          <w:p w:rsidR="00BF5CFA" w:rsidRPr="000452DA" w:rsidRDefault="00BF5CFA" w:rsidP="00E51A85">
            <w:pPr>
              <w:autoSpaceDE/>
              <w:autoSpaceDN/>
              <w:adjustRightInd/>
              <w:spacing w:after="0" w:line="240" w:lineRule="auto"/>
              <w:contextualSpacing/>
              <w:jc w:val="left"/>
              <w:rPr>
                <w:rFonts w:eastAsia="Calibri"/>
                <w:color w:val="auto"/>
                <w:spacing w:val="0"/>
                <w:sz w:val="22"/>
                <w:szCs w:val="22"/>
              </w:rPr>
            </w:pPr>
          </w:p>
        </w:tc>
      </w:tr>
      <w:tr w:rsidR="00BF5CFA" w:rsidRPr="000452DA" w:rsidTr="00E51A85">
        <w:tc>
          <w:tcPr>
            <w:tcW w:w="9180" w:type="dxa"/>
            <w:tcBorders>
              <w:top w:val="single" w:sz="4" w:space="0" w:color="auto"/>
              <w:left w:val="single" w:sz="4" w:space="0" w:color="auto"/>
              <w:bottom w:val="single" w:sz="4" w:space="0" w:color="auto"/>
              <w:right w:val="single" w:sz="4" w:space="0" w:color="auto"/>
            </w:tcBorders>
          </w:tcPr>
          <w:p w:rsidR="00BF5CFA" w:rsidRPr="000452DA" w:rsidRDefault="00BF5CFA" w:rsidP="00E51A85">
            <w:pPr>
              <w:autoSpaceDE/>
              <w:autoSpaceDN/>
              <w:adjustRightInd/>
              <w:spacing w:after="0" w:line="240" w:lineRule="auto"/>
              <w:ind w:left="567" w:hanging="567"/>
              <w:jc w:val="left"/>
              <w:rPr>
                <w:rFonts w:eastAsia="Calibri"/>
                <w:b/>
                <w:color w:val="auto"/>
                <w:spacing w:val="0"/>
                <w:sz w:val="24"/>
                <w:szCs w:val="22"/>
              </w:rPr>
            </w:pPr>
            <w:r w:rsidRPr="000452DA">
              <w:rPr>
                <w:rFonts w:eastAsia="Calibri"/>
                <w:b/>
                <w:color w:val="auto"/>
                <w:spacing w:val="0"/>
                <w:sz w:val="24"/>
                <w:szCs w:val="22"/>
              </w:rPr>
              <w:lastRenderedPageBreak/>
              <w:t>10.2.</w:t>
            </w:r>
            <w:r w:rsidRPr="000452DA">
              <w:rPr>
                <w:rFonts w:eastAsia="Calibri"/>
                <w:color w:val="auto"/>
                <w:spacing w:val="0"/>
                <w:sz w:val="24"/>
                <w:szCs w:val="22"/>
              </w:rPr>
              <w:t xml:space="preserve"> </w:t>
            </w:r>
            <w:r w:rsidRPr="000452DA">
              <w:rPr>
                <w:rFonts w:eastAsia="Calibri"/>
                <w:b/>
                <w:color w:val="auto"/>
                <w:spacing w:val="0"/>
                <w:sz w:val="24"/>
                <w:szCs w:val="22"/>
              </w:rPr>
              <w:t>Konkrete Beschreibung der technischen und organisatorischen   Maßnahmen, Art. 30 Abs. 1 g) i.V.m. Art. 32 Abs. 1 DSGVO</w:t>
            </w:r>
          </w:p>
          <w:p w:rsidR="00BF5CFA" w:rsidRPr="000452DA" w:rsidRDefault="00BF5CFA" w:rsidP="00E51A85">
            <w:pPr>
              <w:autoSpaceDE/>
              <w:autoSpaceDN/>
              <w:adjustRightInd/>
              <w:spacing w:after="0" w:line="240" w:lineRule="auto"/>
              <w:ind w:left="426" w:hanging="426"/>
              <w:jc w:val="left"/>
              <w:rPr>
                <w:rFonts w:eastAsia="Calibri"/>
                <w:b/>
                <w:color w:val="auto"/>
                <w:spacing w:val="0"/>
                <w:sz w:val="24"/>
                <w:szCs w:val="22"/>
              </w:rPr>
            </w:pPr>
          </w:p>
          <w:p w:rsidR="00BF5CFA" w:rsidRPr="000452DA" w:rsidRDefault="00BF5CFA" w:rsidP="00E51A85">
            <w:pPr>
              <w:autoSpaceDE/>
              <w:autoSpaceDN/>
              <w:adjustRightInd/>
              <w:spacing w:after="0" w:line="240" w:lineRule="auto"/>
              <w:jc w:val="left"/>
              <w:rPr>
                <w:rFonts w:eastAsia="Calibri"/>
                <w:i/>
                <w:color w:val="auto"/>
                <w:spacing w:val="0"/>
                <w:sz w:val="22"/>
                <w:szCs w:val="22"/>
              </w:rPr>
            </w:pPr>
          </w:p>
        </w:tc>
      </w:tr>
    </w:tbl>
    <w:p w:rsidR="00BF5CFA" w:rsidRPr="000452DA"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Default="00BF5CFA" w:rsidP="00BF5CFA">
      <w:pPr>
        <w:autoSpaceDE/>
        <w:autoSpaceDN/>
        <w:adjustRightInd/>
        <w:spacing w:after="0" w:line="240" w:lineRule="auto"/>
        <w:jc w:val="left"/>
        <w:rPr>
          <w:rFonts w:eastAsia="Calibri"/>
          <w:b/>
          <w:color w:val="auto"/>
          <w:spacing w:val="0"/>
          <w:sz w:val="24"/>
          <w:szCs w:val="18"/>
          <w:u w:val="single"/>
        </w:rPr>
      </w:pPr>
    </w:p>
    <w:p w:rsidR="00BF5CFA" w:rsidRPr="000452DA" w:rsidRDefault="00BF5CFA" w:rsidP="00BF5CFA">
      <w:pPr>
        <w:autoSpaceDE/>
        <w:autoSpaceDN/>
        <w:adjustRightInd/>
        <w:spacing w:after="0" w:line="240" w:lineRule="auto"/>
        <w:jc w:val="left"/>
        <w:rPr>
          <w:rFonts w:eastAsia="Calibri"/>
          <w:b/>
          <w:color w:val="auto"/>
          <w:spacing w:val="0"/>
          <w:sz w:val="24"/>
          <w:szCs w:val="18"/>
          <w:u w:val="single"/>
        </w:rPr>
      </w:pPr>
      <w:r w:rsidRPr="000452DA">
        <w:rPr>
          <w:rFonts w:eastAsia="Calibri"/>
          <w:b/>
          <w:color w:val="auto"/>
          <w:spacing w:val="0"/>
          <w:sz w:val="24"/>
          <w:szCs w:val="18"/>
          <w:u w:val="single"/>
        </w:rPr>
        <w:lastRenderedPageBreak/>
        <w:t>Anlage 1</w:t>
      </w:r>
      <w:r>
        <w:rPr>
          <w:rFonts w:eastAsia="Calibri"/>
          <w:b/>
          <w:color w:val="auto"/>
          <w:spacing w:val="0"/>
          <w:sz w:val="24"/>
          <w:szCs w:val="18"/>
          <w:u w:val="single"/>
        </w:rPr>
        <w:t>4</w:t>
      </w:r>
    </w:p>
    <w:p w:rsidR="00BF5CFA" w:rsidRPr="000452DA" w:rsidRDefault="00BF5CFA" w:rsidP="00BF5CFA">
      <w:pPr>
        <w:autoSpaceDE/>
        <w:autoSpaceDN/>
        <w:adjustRightInd/>
        <w:spacing w:after="0" w:line="240" w:lineRule="auto"/>
        <w:jc w:val="left"/>
        <w:rPr>
          <w:rFonts w:eastAsia="Calibri"/>
          <w:b/>
          <w:color w:val="auto"/>
          <w:spacing w:val="0"/>
          <w:sz w:val="24"/>
          <w:szCs w:val="18"/>
        </w:rPr>
      </w:pPr>
    </w:p>
    <w:p w:rsidR="00BF5CFA" w:rsidRPr="000452DA" w:rsidRDefault="00BF5CFA" w:rsidP="00BF5CFA">
      <w:pPr>
        <w:autoSpaceDE/>
        <w:autoSpaceDN/>
        <w:adjustRightInd/>
        <w:spacing w:after="0" w:line="240" w:lineRule="auto"/>
        <w:jc w:val="left"/>
        <w:rPr>
          <w:rFonts w:eastAsia="Calibri"/>
          <w:b/>
          <w:color w:val="auto"/>
          <w:spacing w:val="0"/>
          <w:sz w:val="24"/>
          <w:szCs w:val="18"/>
        </w:rPr>
      </w:pPr>
    </w:p>
    <w:p w:rsidR="00BF5CFA" w:rsidRPr="000452DA" w:rsidRDefault="00BF5CFA" w:rsidP="00BF5CFA">
      <w:pPr>
        <w:autoSpaceDE/>
        <w:autoSpaceDN/>
        <w:adjustRightInd/>
        <w:spacing w:after="0" w:line="240" w:lineRule="auto"/>
        <w:jc w:val="center"/>
        <w:rPr>
          <w:rFonts w:eastAsia="Calibri"/>
          <w:b/>
          <w:color w:val="auto"/>
          <w:spacing w:val="0"/>
          <w:sz w:val="28"/>
          <w:szCs w:val="28"/>
        </w:rPr>
      </w:pPr>
      <w:r w:rsidRPr="000452DA">
        <w:rPr>
          <w:rFonts w:eastAsia="Calibri"/>
          <w:b/>
          <w:color w:val="auto"/>
          <w:spacing w:val="0"/>
          <w:sz w:val="28"/>
          <w:szCs w:val="28"/>
        </w:rPr>
        <w:t>Muster</w:t>
      </w:r>
    </w:p>
    <w:p w:rsidR="00BF5CFA" w:rsidRPr="000452DA" w:rsidRDefault="00BF5CFA" w:rsidP="00BF5CFA">
      <w:pPr>
        <w:autoSpaceDE/>
        <w:autoSpaceDN/>
        <w:adjustRightInd/>
        <w:spacing w:after="0" w:line="240" w:lineRule="auto"/>
        <w:rPr>
          <w:rFonts w:eastAsia="Calibri"/>
          <w:b/>
          <w:color w:val="auto"/>
          <w:spacing w:val="0"/>
          <w:sz w:val="28"/>
          <w:szCs w:val="28"/>
        </w:rPr>
      </w:pPr>
    </w:p>
    <w:p w:rsidR="00BF5CFA" w:rsidRDefault="00BF5CFA" w:rsidP="00BF5CFA">
      <w:pPr>
        <w:autoSpaceDE/>
        <w:autoSpaceDN/>
        <w:adjustRightInd/>
        <w:spacing w:after="0" w:line="240" w:lineRule="auto"/>
        <w:jc w:val="center"/>
        <w:rPr>
          <w:rFonts w:eastAsia="Calibri"/>
          <w:b/>
          <w:color w:val="auto"/>
          <w:spacing w:val="0"/>
          <w:sz w:val="28"/>
          <w:szCs w:val="28"/>
        </w:rPr>
      </w:pPr>
      <w:r>
        <w:rPr>
          <w:rFonts w:eastAsia="Calibri"/>
          <w:b/>
          <w:color w:val="auto"/>
          <w:spacing w:val="0"/>
          <w:sz w:val="28"/>
          <w:szCs w:val="28"/>
        </w:rPr>
        <w:t>Verarbeitungsverzeichnis bezüglich Personalführung</w:t>
      </w:r>
    </w:p>
    <w:p w:rsidR="00BF5CFA"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0452DA"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A35625" w:rsidRDefault="00BF5CFA" w:rsidP="00BF5CFA">
      <w:pPr>
        <w:autoSpaceDE/>
        <w:autoSpaceDN/>
        <w:adjustRightInd/>
        <w:spacing w:after="0" w:line="240" w:lineRule="auto"/>
        <w:jc w:val="center"/>
        <w:rPr>
          <w:rFonts w:eastAsia="Calibri"/>
          <w:b/>
          <w:color w:val="auto"/>
          <w:spacing w:val="0"/>
          <w:sz w:val="32"/>
          <w:szCs w:val="22"/>
        </w:rPr>
      </w:pPr>
      <w:r w:rsidRPr="00A35625">
        <w:rPr>
          <w:rFonts w:eastAsia="Calibri"/>
          <w:b/>
          <w:color w:val="auto"/>
          <w:spacing w:val="0"/>
          <w:sz w:val="32"/>
          <w:szCs w:val="22"/>
        </w:rPr>
        <w:t>Verzeichnis von Verarbeitungstätigkeiten</w:t>
      </w:r>
    </w:p>
    <w:p w:rsidR="00BF5CFA" w:rsidRPr="00A35625" w:rsidRDefault="00BF5CFA" w:rsidP="00BF5CFA">
      <w:pPr>
        <w:autoSpaceDE/>
        <w:autoSpaceDN/>
        <w:adjustRightInd/>
        <w:spacing w:after="0" w:line="240" w:lineRule="auto"/>
        <w:jc w:val="center"/>
        <w:rPr>
          <w:rFonts w:eastAsia="Calibri"/>
          <w:color w:val="auto"/>
          <w:spacing w:val="0"/>
          <w:sz w:val="28"/>
          <w:szCs w:val="22"/>
        </w:rPr>
      </w:pPr>
    </w:p>
    <w:p w:rsidR="00BF5CFA" w:rsidRPr="00A35625" w:rsidRDefault="00BF5CFA" w:rsidP="00BF5CFA">
      <w:pPr>
        <w:autoSpaceDE/>
        <w:autoSpaceDN/>
        <w:adjustRightInd/>
        <w:spacing w:after="0" w:line="240" w:lineRule="auto"/>
        <w:jc w:val="center"/>
        <w:rPr>
          <w:rFonts w:eastAsia="Calibri"/>
          <w:color w:val="auto"/>
          <w:spacing w:val="0"/>
          <w:sz w:val="24"/>
          <w:szCs w:val="22"/>
        </w:rPr>
      </w:pPr>
      <w:r w:rsidRPr="00A35625">
        <w:rPr>
          <w:rFonts w:eastAsia="Calibri"/>
          <w:color w:val="auto"/>
          <w:spacing w:val="0"/>
          <w:sz w:val="24"/>
          <w:szCs w:val="22"/>
        </w:rPr>
        <w:t>Verzeichnis Nr. _____</w:t>
      </w:r>
    </w:p>
    <w:p w:rsidR="00BF5CFA" w:rsidRPr="00A35625" w:rsidRDefault="00BF5CFA" w:rsidP="00BF5CFA">
      <w:pPr>
        <w:autoSpaceDE/>
        <w:autoSpaceDN/>
        <w:adjustRightInd/>
        <w:spacing w:after="0" w:line="240" w:lineRule="auto"/>
        <w:jc w:val="center"/>
        <w:rPr>
          <w:rFonts w:eastAsia="Calibri"/>
          <w:color w:val="auto"/>
          <w:spacing w:val="0"/>
          <w:sz w:val="28"/>
          <w:szCs w:val="22"/>
        </w:rPr>
      </w:pPr>
    </w:p>
    <w:p w:rsidR="00BF5CFA" w:rsidRPr="00A35625" w:rsidRDefault="00BF5CFA" w:rsidP="00BF5CFA">
      <w:pPr>
        <w:autoSpaceDE/>
        <w:autoSpaceDN/>
        <w:adjustRightInd/>
        <w:spacing w:after="0" w:line="240" w:lineRule="auto"/>
        <w:jc w:val="left"/>
        <w:rPr>
          <w:rFonts w:eastAsia="Calibri"/>
          <w:color w:val="auto"/>
          <w:spacing w:val="0"/>
          <w:sz w:val="24"/>
          <w:szCs w:val="22"/>
        </w:rPr>
      </w:pPr>
      <w:r w:rsidRPr="00A35625">
        <w:rPr>
          <w:rFonts w:eastAsia="Calibri"/>
          <w:color w:val="auto"/>
          <w:spacing w:val="0"/>
          <w:sz w:val="36"/>
          <w:szCs w:val="22"/>
        </w:rPr>
        <w:t>X</w:t>
      </w:r>
      <w:r w:rsidRPr="00A35625">
        <w:rPr>
          <w:rFonts w:eastAsia="Calibri"/>
          <w:color w:val="auto"/>
          <w:spacing w:val="0"/>
          <w:sz w:val="24"/>
          <w:szCs w:val="22"/>
        </w:rPr>
        <w:t xml:space="preserve"> Ersterstellung</w:t>
      </w:r>
      <w:r w:rsidRPr="00A35625">
        <w:rPr>
          <w:rFonts w:eastAsia="Calibri"/>
          <w:color w:val="auto"/>
          <w:spacing w:val="0"/>
          <w:sz w:val="24"/>
          <w:szCs w:val="22"/>
        </w:rPr>
        <w:tab/>
      </w:r>
    </w:p>
    <w:p w:rsidR="00BF5CFA" w:rsidRPr="00A35625" w:rsidRDefault="00BF5CFA" w:rsidP="00BF5CFA">
      <w:pPr>
        <w:autoSpaceDE/>
        <w:autoSpaceDN/>
        <w:adjustRightInd/>
        <w:spacing w:after="0" w:line="240" w:lineRule="auto"/>
        <w:jc w:val="left"/>
        <w:rPr>
          <w:rFonts w:eastAsia="Calibri"/>
          <w:color w:val="auto"/>
          <w:spacing w:val="0"/>
          <w:sz w:val="24"/>
          <w:szCs w:val="22"/>
        </w:rPr>
      </w:pPr>
    </w:p>
    <w:p w:rsidR="00BF5CFA" w:rsidRPr="00A35625" w:rsidRDefault="00BF5CFA" w:rsidP="00BF5CFA">
      <w:pPr>
        <w:autoSpaceDE/>
        <w:autoSpaceDN/>
        <w:adjustRightInd/>
        <w:spacing w:after="0" w:line="240" w:lineRule="auto"/>
        <w:jc w:val="left"/>
        <w:rPr>
          <w:rFonts w:eastAsia="Calibri"/>
          <w:color w:val="auto"/>
          <w:spacing w:val="0"/>
          <w:sz w:val="24"/>
          <w:szCs w:val="22"/>
        </w:rPr>
      </w:pPr>
      <w:r w:rsidRPr="00A35625">
        <w:rPr>
          <w:rFonts w:eastAsia="Calibri"/>
          <w:color w:val="auto"/>
          <w:spacing w:val="0"/>
          <w:sz w:val="36"/>
          <w:szCs w:val="22"/>
        </w:rPr>
        <w:t xml:space="preserve">□ </w:t>
      </w:r>
      <w:r w:rsidRPr="00A35625">
        <w:rPr>
          <w:rFonts w:eastAsia="Calibri"/>
          <w:color w:val="auto"/>
          <w:spacing w:val="0"/>
          <w:sz w:val="24"/>
          <w:szCs w:val="22"/>
        </w:rPr>
        <w:t>Änderung eines bestehenden Verzeichnisses</w:t>
      </w:r>
    </w:p>
    <w:p w:rsidR="00BF5CFA" w:rsidRPr="00A35625" w:rsidRDefault="00BF5CFA" w:rsidP="00BF5CFA">
      <w:pPr>
        <w:autoSpaceDE/>
        <w:autoSpaceDN/>
        <w:adjustRightInd/>
        <w:spacing w:after="0" w:line="240" w:lineRule="auto"/>
        <w:jc w:val="left"/>
        <w:rPr>
          <w:rFonts w:eastAsia="Calibri"/>
          <w:color w:val="auto"/>
          <w:spacing w:val="0"/>
          <w:sz w:val="28"/>
          <w:szCs w:val="22"/>
        </w:rPr>
      </w:pPr>
    </w:p>
    <w:p w:rsidR="00BF5CFA" w:rsidRPr="00A35625" w:rsidRDefault="00BF5CFA" w:rsidP="00BF5CFA">
      <w:pPr>
        <w:autoSpaceDE/>
        <w:autoSpaceDN/>
        <w:adjustRightInd/>
        <w:spacing w:after="0" w:line="240" w:lineRule="auto"/>
        <w:jc w:val="left"/>
        <w:rPr>
          <w:rFonts w:eastAsia="Calibri"/>
          <w:color w:val="auto"/>
          <w:spacing w:val="0"/>
          <w:sz w:val="28"/>
          <w:szCs w:val="22"/>
        </w:rPr>
      </w:pPr>
    </w:p>
    <w:p w:rsidR="00BF5CFA" w:rsidRPr="00A35625" w:rsidRDefault="00BF5CFA" w:rsidP="00BF5CFA">
      <w:pPr>
        <w:autoSpaceDE/>
        <w:autoSpaceDN/>
        <w:adjustRightInd/>
        <w:spacing w:after="0" w:line="240" w:lineRule="auto"/>
        <w:jc w:val="left"/>
        <w:rPr>
          <w:rFonts w:eastAsia="Calibri"/>
          <w:color w:val="auto"/>
          <w:spacing w:val="0"/>
          <w:sz w:val="24"/>
          <w:szCs w:val="22"/>
        </w:rPr>
      </w:pPr>
      <w:r w:rsidRPr="00A35625">
        <w:rPr>
          <w:rFonts w:eastAsia="Calibri"/>
          <w:b/>
          <w:color w:val="auto"/>
          <w:spacing w:val="0"/>
          <w:sz w:val="24"/>
          <w:szCs w:val="22"/>
          <w:u w:val="single"/>
        </w:rPr>
        <w:t>Erstellungsdatum</w:t>
      </w:r>
      <w:r w:rsidRPr="00A35625">
        <w:rPr>
          <w:rFonts w:eastAsia="Calibri"/>
          <w:color w:val="auto"/>
          <w:spacing w:val="0"/>
          <w:sz w:val="24"/>
          <w:szCs w:val="22"/>
        </w:rPr>
        <w:t xml:space="preserve">: </w:t>
      </w:r>
    </w:p>
    <w:p w:rsidR="00BF5CFA" w:rsidRPr="00A35625" w:rsidRDefault="00BF5CFA" w:rsidP="00BF5CFA">
      <w:pPr>
        <w:autoSpaceDE/>
        <w:autoSpaceDN/>
        <w:adjustRightInd/>
        <w:spacing w:after="0" w:line="240" w:lineRule="auto"/>
        <w:jc w:val="left"/>
        <w:rPr>
          <w:rFonts w:eastAsia="Calibri"/>
          <w:color w:val="auto"/>
          <w:spacing w:val="0"/>
          <w:sz w:val="24"/>
          <w:szCs w:val="22"/>
        </w:rPr>
      </w:pPr>
    </w:p>
    <w:p w:rsidR="00BF5CFA" w:rsidRPr="00A35625" w:rsidRDefault="00BF5CFA" w:rsidP="00BF5CFA">
      <w:pPr>
        <w:autoSpaceDE/>
        <w:autoSpaceDN/>
        <w:adjustRightInd/>
        <w:spacing w:after="0" w:line="240" w:lineRule="auto"/>
        <w:jc w:val="left"/>
        <w:rPr>
          <w:rFonts w:eastAsia="Calibri"/>
          <w:color w:val="auto"/>
          <w:spacing w:val="0"/>
          <w:sz w:val="24"/>
          <w:szCs w:val="22"/>
        </w:rPr>
      </w:pPr>
    </w:p>
    <w:p w:rsidR="00BF5CFA" w:rsidRPr="00A35625" w:rsidRDefault="00BF5CFA" w:rsidP="00BF5CFA">
      <w:pPr>
        <w:autoSpaceDE/>
        <w:autoSpaceDN/>
        <w:adjustRightInd/>
        <w:spacing w:after="0" w:line="240" w:lineRule="auto"/>
        <w:jc w:val="left"/>
        <w:rPr>
          <w:rFonts w:eastAsia="Calibri"/>
          <w:color w:val="auto"/>
          <w:spacing w:val="0"/>
          <w:sz w:val="24"/>
          <w:szCs w:val="22"/>
        </w:rPr>
      </w:pPr>
      <w:r w:rsidRPr="00A35625">
        <w:rPr>
          <w:rFonts w:eastAsia="Calibri"/>
          <w:b/>
          <w:color w:val="auto"/>
          <w:spacing w:val="0"/>
          <w:sz w:val="24"/>
          <w:szCs w:val="22"/>
          <w:u w:val="single"/>
        </w:rPr>
        <w:t>Bezeichnung der Verarbeitungstätigkeit:</w:t>
      </w:r>
      <w:r w:rsidRPr="00A35625">
        <w:rPr>
          <w:rFonts w:eastAsia="Calibri"/>
          <w:color w:val="auto"/>
          <w:spacing w:val="0"/>
          <w:sz w:val="24"/>
          <w:szCs w:val="22"/>
        </w:rPr>
        <w:t xml:space="preserve"> Personalführung</w:t>
      </w:r>
    </w:p>
    <w:p w:rsidR="00BF5CFA" w:rsidRPr="00A35625" w:rsidRDefault="00BF5CFA" w:rsidP="00BF5CFA">
      <w:pPr>
        <w:autoSpaceDE/>
        <w:autoSpaceDN/>
        <w:adjustRightInd/>
        <w:spacing w:after="0" w:line="240" w:lineRule="auto"/>
        <w:jc w:val="left"/>
        <w:rPr>
          <w:rFonts w:eastAsia="Calibri"/>
          <w:color w:val="auto"/>
          <w:spacing w:val="0"/>
          <w:sz w:val="24"/>
          <w:szCs w:val="22"/>
        </w:rPr>
      </w:pPr>
    </w:p>
    <w:p w:rsidR="00BF5CFA" w:rsidRPr="00A35625" w:rsidRDefault="00BF5CFA" w:rsidP="00BF5CFA">
      <w:pPr>
        <w:autoSpaceDE/>
        <w:autoSpaceDN/>
        <w:adjustRightInd/>
        <w:spacing w:after="0" w:line="240" w:lineRule="auto"/>
        <w:jc w:val="left"/>
        <w:rPr>
          <w:rFonts w:eastAsia="Calibri"/>
          <w:color w:val="auto"/>
          <w:spacing w:val="0"/>
          <w:sz w:val="28"/>
          <w:szCs w:val="22"/>
        </w:rPr>
      </w:pPr>
    </w:p>
    <w:p w:rsidR="00BF5CFA" w:rsidRPr="00A35625" w:rsidRDefault="00BF5CFA" w:rsidP="00BF5CFA">
      <w:pPr>
        <w:autoSpaceDE/>
        <w:autoSpaceDN/>
        <w:adjustRightInd/>
        <w:spacing w:after="0" w:line="240" w:lineRule="auto"/>
        <w:jc w:val="center"/>
        <w:rPr>
          <w:rFonts w:eastAsia="Calibri"/>
          <w:color w:val="auto"/>
          <w:spacing w:val="0"/>
          <w:sz w:val="28"/>
          <w:szCs w:val="22"/>
        </w:rPr>
      </w:pPr>
    </w:p>
    <w:p w:rsidR="00BF5CFA" w:rsidRPr="00A35625" w:rsidRDefault="00BF5CFA" w:rsidP="00BF5CFA">
      <w:pPr>
        <w:autoSpaceDE/>
        <w:autoSpaceDN/>
        <w:adjustRightInd/>
        <w:spacing w:after="0" w:line="240" w:lineRule="auto"/>
        <w:ind w:left="284" w:hanging="284"/>
        <w:jc w:val="center"/>
        <w:rPr>
          <w:rFonts w:eastAsia="Calibri"/>
          <w:b/>
          <w:color w:val="auto"/>
          <w:spacing w:val="0"/>
          <w:sz w:val="24"/>
          <w:szCs w:val="22"/>
        </w:rPr>
      </w:pPr>
      <w:r w:rsidRPr="00A35625">
        <w:rPr>
          <w:rFonts w:eastAsia="Calibri"/>
          <w:b/>
          <w:color w:val="auto"/>
          <w:spacing w:val="0"/>
          <w:sz w:val="24"/>
          <w:szCs w:val="22"/>
        </w:rPr>
        <w:t>I.  Angaben zur Verantwortlichkeit, Art. 30 Abs. 1 b) DSGVO</w:t>
      </w:r>
    </w:p>
    <w:p w:rsidR="00BF5CFA" w:rsidRPr="00A35625" w:rsidRDefault="00BF5CFA" w:rsidP="00BF5CFA">
      <w:pPr>
        <w:autoSpaceDE/>
        <w:autoSpaceDN/>
        <w:adjustRightInd/>
        <w:spacing w:after="0" w:line="240" w:lineRule="auto"/>
        <w:ind w:left="284" w:hanging="284"/>
        <w:jc w:val="left"/>
        <w:rPr>
          <w:rFonts w:eastAsia="Calibri"/>
          <w:b/>
          <w:color w:val="auto"/>
          <w:spacing w:val="0"/>
          <w:sz w:val="24"/>
          <w:szCs w:val="22"/>
        </w:rPr>
      </w:pP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A35625">
        <w:rPr>
          <w:rFonts w:eastAsia="Times New Roman"/>
          <w:b/>
          <w:color w:val="auto"/>
          <w:spacing w:val="0"/>
          <w:sz w:val="24"/>
          <w:szCs w:val="20"/>
          <w:lang w:eastAsia="de-DE"/>
        </w:rPr>
        <w:t xml:space="preserve">1. Verantwortlicher Fachbereich/verantwortliche Führungskraft </w:t>
      </w: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p>
    <w:p w:rsidR="00BF5CFA" w:rsidRPr="00A35625"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A35625" w:rsidRDefault="00BF5CFA" w:rsidP="00BF5CFA">
      <w:pPr>
        <w:autoSpaceDE/>
        <w:autoSpaceDN/>
        <w:adjustRightInd/>
        <w:spacing w:after="0" w:line="240" w:lineRule="auto"/>
        <w:jc w:val="left"/>
        <w:rPr>
          <w:rFonts w:eastAsia="Times New Roman"/>
          <w:color w:val="auto"/>
          <w:spacing w:val="0"/>
          <w:szCs w:val="20"/>
          <w:lang w:eastAsia="de-DE"/>
        </w:rPr>
      </w:pP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b/>
          <w:color w:val="auto"/>
          <w:spacing w:val="0"/>
          <w:sz w:val="24"/>
          <w:szCs w:val="20"/>
          <w:lang w:eastAsia="de-DE"/>
        </w:rPr>
      </w:pPr>
      <w:r w:rsidRPr="00A35625">
        <w:rPr>
          <w:rFonts w:eastAsia="Times New Roman"/>
          <w:b/>
          <w:color w:val="auto"/>
          <w:spacing w:val="0"/>
          <w:sz w:val="24"/>
          <w:szCs w:val="20"/>
          <w:lang w:eastAsia="de-DE"/>
        </w:rPr>
        <w:t>2. Bei gemeinsamer Verantwortlichkeit:</w:t>
      </w: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Name und Kontaktdaten des Leiters/der Leiter oder des/der weiteren Verantwortlichen</w:t>
      </w: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Times New Roman"/>
          <w:color w:val="auto"/>
          <w:spacing w:val="0"/>
          <w:szCs w:val="20"/>
          <w:lang w:eastAsia="de-DE"/>
        </w:rPr>
      </w:pPr>
    </w:p>
    <w:p w:rsidR="00BF5CFA" w:rsidRPr="00A35625" w:rsidRDefault="00BF5CFA" w:rsidP="00BF5CFA">
      <w:pPr>
        <w:autoSpaceDE/>
        <w:autoSpaceDN/>
        <w:adjustRightInd/>
        <w:spacing w:after="0" w:line="240" w:lineRule="auto"/>
        <w:jc w:val="left"/>
        <w:rPr>
          <w:rFonts w:eastAsia="Times New Roman"/>
          <w:color w:val="auto"/>
          <w:spacing w:val="0"/>
          <w:sz w:val="28"/>
          <w:szCs w:val="20"/>
          <w:lang w:eastAsia="de-DE"/>
        </w:rPr>
      </w:pPr>
    </w:p>
    <w:p w:rsidR="00BF5CFA" w:rsidRDefault="00BF5CFA" w:rsidP="00BF5CFA">
      <w:pPr>
        <w:autoSpaceDE/>
        <w:autoSpaceDN/>
        <w:adjustRightInd/>
        <w:spacing w:after="0" w:line="240" w:lineRule="auto"/>
        <w:jc w:val="left"/>
        <w:rPr>
          <w:rFonts w:eastAsia="Times New Roman"/>
          <w:color w:val="auto"/>
          <w:spacing w:val="0"/>
          <w:sz w:val="24"/>
          <w:szCs w:val="20"/>
          <w:lang w:eastAsia="de-DE"/>
        </w:rPr>
      </w:pPr>
    </w:p>
    <w:p w:rsidR="00BF5CFA" w:rsidRDefault="00BF5CFA" w:rsidP="00BF5CFA">
      <w:pPr>
        <w:autoSpaceDE/>
        <w:autoSpaceDN/>
        <w:adjustRightInd/>
        <w:spacing w:after="0" w:line="240" w:lineRule="auto"/>
        <w:jc w:val="left"/>
        <w:rPr>
          <w:rFonts w:eastAsia="Times New Roman"/>
          <w:color w:val="auto"/>
          <w:spacing w:val="0"/>
          <w:sz w:val="24"/>
          <w:szCs w:val="20"/>
          <w:lang w:eastAsia="de-DE"/>
        </w:rPr>
      </w:pPr>
    </w:p>
    <w:p w:rsidR="00BF5CFA" w:rsidRDefault="00BF5CFA" w:rsidP="00BF5CFA">
      <w:pPr>
        <w:autoSpaceDE/>
        <w:autoSpaceDN/>
        <w:adjustRightInd/>
        <w:spacing w:after="0" w:line="240" w:lineRule="auto"/>
        <w:jc w:val="left"/>
        <w:rPr>
          <w:rFonts w:eastAsia="Times New Roman"/>
          <w:color w:val="auto"/>
          <w:spacing w:val="0"/>
          <w:sz w:val="24"/>
          <w:szCs w:val="20"/>
          <w:lang w:eastAsia="de-DE"/>
        </w:rPr>
      </w:pPr>
    </w:p>
    <w:p w:rsidR="00BF5CFA" w:rsidRDefault="00BF5CFA" w:rsidP="00BF5CFA">
      <w:pPr>
        <w:autoSpaceDE/>
        <w:autoSpaceDN/>
        <w:adjustRightInd/>
        <w:spacing w:after="0" w:line="240" w:lineRule="auto"/>
        <w:jc w:val="left"/>
        <w:rPr>
          <w:rFonts w:eastAsia="Times New Roman"/>
          <w:color w:val="auto"/>
          <w:spacing w:val="0"/>
          <w:sz w:val="24"/>
          <w:szCs w:val="20"/>
          <w:lang w:eastAsia="de-DE"/>
        </w:rPr>
      </w:pPr>
    </w:p>
    <w:p w:rsidR="00BF5CFA" w:rsidRDefault="00BF5CFA" w:rsidP="00BF5CFA">
      <w:pPr>
        <w:autoSpaceDE/>
        <w:autoSpaceDN/>
        <w:adjustRightInd/>
        <w:spacing w:after="0" w:line="240" w:lineRule="auto"/>
        <w:jc w:val="left"/>
        <w:rPr>
          <w:rFonts w:eastAsia="Times New Roman"/>
          <w:color w:val="auto"/>
          <w:spacing w:val="0"/>
          <w:sz w:val="24"/>
          <w:szCs w:val="20"/>
          <w:lang w:eastAsia="de-DE"/>
        </w:rPr>
      </w:pPr>
    </w:p>
    <w:p w:rsidR="00BF5CFA" w:rsidRDefault="00BF5CFA" w:rsidP="00BF5CFA">
      <w:pPr>
        <w:autoSpaceDE/>
        <w:autoSpaceDN/>
        <w:adjustRightInd/>
        <w:spacing w:after="0" w:line="240" w:lineRule="auto"/>
        <w:jc w:val="left"/>
        <w:rPr>
          <w:rFonts w:eastAsia="Times New Roman"/>
          <w:color w:val="auto"/>
          <w:spacing w:val="0"/>
          <w:sz w:val="24"/>
          <w:szCs w:val="20"/>
          <w:lang w:eastAsia="de-DE"/>
        </w:rPr>
      </w:pPr>
    </w:p>
    <w:p w:rsidR="00BF5CFA" w:rsidRDefault="00BF5CFA" w:rsidP="00BF5CFA">
      <w:pPr>
        <w:autoSpaceDE/>
        <w:autoSpaceDN/>
        <w:adjustRightInd/>
        <w:spacing w:after="0" w:line="240" w:lineRule="auto"/>
        <w:jc w:val="left"/>
        <w:rPr>
          <w:rFonts w:eastAsia="Times New Roman"/>
          <w:color w:val="auto"/>
          <w:spacing w:val="0"/>
          <w:sz w:val="24"/>
          <w:szCs w:val="20"/>
          <w:lang w:eastAsia="de-DE"/>
        </w:rPr>
      </w:pPr>
    </w:p>
    <w:p w:rsidR="00BF5CFA" w:rsidRDefault="00BF5CFA" w:rsidP="00BF5CFA">
      <w:pPr>
        <w:autoSpaceDE/>
        <w:autoSpaceDN/>
        <w:adjustRightInd/>
        <w:spacing w:after="0" w:line="240" w:lineRule="auto"/>
        <w:jc w:val="left"/>
        <w:rPr>
          <w:rFonts w:eastAsia="Times New Roman"/>
          <w:color w:val="auto"/>
          <w:spacing w:val="0"/>
          <w:sz w:val="24"/>
          <w:szCs w:val="20"/>
          <w:lang w:eastAsia="de-DE"/>
        </w:rPr>
      </w:pPr>
    </w:p>
    <w:p w:rsidR="00BF5CFA" w:rsidRDefault="00BF5CFA" w:rsidP="00BF5CFA">
      <w:pPr>
        <w:autoSpaceDE/>
        <w:autoSpaceDN/>
        <w:adjustRightInd/>
        <w:spacing w:after="0" w:line="240" w:lineRule="auto"/>
        <w:jc w:val="left"/>
        <w:rPr>
          <w:rFonts w:eastAsia="Times New Roman"/>
          <w:color w:val="auto"/>
          <w:spacing w:val="0"/>
          <w:sz w:val="24"/>
          <w:szCs w:val="20"/>
          <w:lang w:eastAsia="de-DE"/>
        </w:rPr>
      </w:pPr>
    </w:p>
    <w:p w:rsidR="00BF5CFA" w:rsidRPr="00A35625" w:rsidRDefault="00BF5CFA" w:rsidP="00BF5CFA">
      <w:pPr>
        <w:autoSpaceDE/>
        <w:autoSpaceDN/>
        <w:adjustRightInd/>
        <w:spacing w:after="0" w:line="240" w:lineRule="auto"/>
        <w:jc w:val="left"/>
        <w:rPr>
          <w:rFonts w:eastAsia="Times New Roman"/>
          <w:color w:val="auto"/>
          <w:spacing w:val="0"/>
          <w:sz w:val="24"/>
          <w:szCs w:val="20"/>
          <w:lang w:eastAsia="de-DE"/>
        </w:rPr>
      </w:pPr>
    </w:p>
    <w:p w:rsidR="00BF5CFA" w:rsidRPr="00A35625" w:rsidRDefault="00BF5CFA" w:rsidP="00BF5CFA">
      <w:pPr>
        <w:autoSpaceDE/>
        <w:autoSpaceDN/>
        <w:adjustRightInd/>
        <w:spacing w:after="0" w:line="240" w:lineRule="auto"/>
        <w:jc w:val="center"/>
        <w:rPr>
          <w:rFonts w:eastAsia="Times New Roman"/>
          <w:color w:val="auto"/>
          <w:spacing w:val="0"/>
          <w:sz w:val="28"/>
          <w:szCs w:val="20"/>
          <w:lang w:eastAsia="de-DE"/>
        </w:rPr>
      </w:pPr>
    </w:p>
    <w:p w:rsidR="00BF5CFA" w:rsidRPr="00A35625" w:rsidRDefault="00BF5CFA" w:rsidP="00BF5CFA">
      <w:pPr>
        <w:autoSpaceDE/>
        <w:autoSpaceDN/>
        <w:adjustRightInd/>
        <w:spacing w:after="0" w:line="240" w:lineRule="auto"/>
        <w:jc w:val="center"/>
        <w:rPr>
          <w:rFonts w:eastAsia="Calibri"/>
          <w:b/>
          <w:color w:val="auto"/>
          <w:spacing w:val="0"/>
          <w:sz w:val="24"/>
          <w:szCs w:val="22"/>
        </w:rPr>
      </w:pPr>
      <w:r w:rsidRPr="00A35625">
        <w:rPr>
          <w:rFonts w:eastAsia="Calibri"/>
          <w:b/>
          <w:color w:val="auto"/>
          <w:spacing w:val="0"/>
          <w:sz w:val="24"/>
          <w:szCs w:val="22"/>
        </w:rPr>
        <w:lastRenderedPageBreak/>
        <w:t>II. Angaben zur Verarbeitungstätigkeit</w:t>
      </w:r>
    </w:p>
    <w:p w:rsidR="00BF5CFA" w:rsidRPr="00A35625" w:rsidRDefault="00BF5CFA" w:rsidP="00BF5CFA">
      <w:pPr>
        <w:autoSpaceDE/>
        <w:autoSpaceDN/>
        <w:adjustRightInd/>
        <w:spacing w:after="0" w:line="240" w:lineRule="auto"/>
        <w:jc w:val="left"/>
        <w:rPr>
          <w:rFonts w:eastAsia="Calibri"/>
          <w:b/>
          <w:color w:val="auto"/>
          <w:spacing w:val="0"/>
          <w:sz w:val="24"/>
          <w:szCs w:val="22"/>
        </w:rPr>
      </w:pP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r w:rsidRPr="00A35625">
        <w:rPr>
          <w:rFonts w:eastAsia="Calibri"/>
          <w:b/>
          <w:color w:val="auto"/>
          <w:spacing w:val="0"/>
          <w:sz w:val="24"/>
          <w:szCs w:val="22"/>
        </w:rPr>
        <w:t xml:space="preserve">3. Risikobewertung </w:t>
      </w: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ind w:left="284" w:hanging="284"/>
        <w:jc w:val="left"/>
        <w:rPr>
          <w:rFonts w:eastAsia="Calibri"/>
          <w:b/>
          <w:color w:val="auto"/>
          <w:spacing w:val="0"/>
          <w:sz w:val="24"/>
          <w:szCs w:val="22"/>
        </w:rPr>
      </w:pPr>
      <w:r w:rsidRPr="00A35625">
        <w:rPr>
          <w:rFonts w:eastAsia="Calibri"/>
          <w:b/>
          <w:color w:val="auto"/>
          <w:spacing w:val="0"/>
          <w:sz w:val="24"/>
          <w:szCs w:val="22"/>
        </w:rPr>
        <w:t xml:space="preserve">    Besteht bei der Verarbeitung ein hohes Risiko für die betroffenen Personen?</w:t>
      </w: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4"/>
          <w:szCs w:val="22"/>
        </w:rPr>
      </w:pP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b/>
          <w:color w:val="auto"/>
          <w:spacing w:val="0"/>
          <w:sz w:val="22"/>
          <w:szCs w:val="22"/>
        </w:rPr>
      </w:pPr>
      <w:r w:rsidRPr="00A35625">
        <w:rPr>
          <w:rFonts w:eastAsia="Calibri"/>
          <w:color w:val="auto"/>
          <w:spacing w:val="0"/>
          <w:sz w:val="36"/>
          <w:szCs w:val="22"/>
        </w:rPr>
        <w:t>X</w:t>
      </w:r>
      <w:r w:rsidRPr="00A35625">
        <w:rPr>
          <w:rFonts w:eastAsia="Calibri"/>
          <w:color w:val="auto"/>
          <w:spacing w:val="0"/>
          <w:sz w:val="22"/>
          <w:szCs w:val="22"/>
        </w:rPr>
        <w:t>Nein</w:t>
      </w: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A35625">
        <w:rPr>
          <w:rFonts w:eastAsia="Calibri"/>
          <w:color w:val="auto"/>
          <w:spacing w:val="0"/>
          <w:sz w:val="36"/>
          <w:szCs w:val="22"/>
        </w:rPr>
        <w:t>□</w:t>
      </w:r>
      <w:r w:rsidRPr="00A35625">
        <w:rPr>
          <w:rFonts w:eastAsia="Calibri"/>
          <w:color w:val="auto"/>
          <w:spacing w:val="0"/>
          <w:sz w:val="22"/>
          <w:szCs w:val="22"/>
        </w:rPr>
        <w:t xml:space="preserve"> Ja</w:t>
      </w: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r w:rsidRPr="00A35625">
        <w:rPr>
          <w:rFonts w:eastAsia="Calibri"/>
          <w:color w:val="auto"/>
          <w:spacing w:val="0"/>
          <w:sz w:val="22"/>
          <w:szCs w:val="22"/>
        </w:rPr>
        <w:t xml:space="preserve">Wenn ja, dann Durchführung einer Datenschutz-Folgenabschätzung erforderlich  (Art. 35 DSGVO). Datenschutz-Folgenabschätzung als separate Anlage beifügen. </w:t>
      </w:r>
    </w:p>
    <w:p w:rsidR="00BF5CFA" w:rsidRPr="00A35625" w:rsidRDefault="00BF5CFA" w:rsidP="00BF5CFA">
      <w:pPr>
        <w:pBdr>
          <w:top w:val="single" w:sz="4" w:space="1" w:color="auto"/>
          <w:left w:val="single" w:sz="4" w:space="4" w:color="auto"/>
          <w:bottom w:val="single" w:sz="4" w:space="1" w:color="auto"/>
          <w:right w:val="single" w:sz="4" w:space="4" w:color="auto"/>
        </w:pBdr>
        <w:autoSpaceDE/>
        <w:autoSpaceDN/>
        <w:adjustRightInd/>
        <w:spacing w:after="0" w:line="240" w:lineRule="auto"/>
        <w:jc w:val="left"/>
        <w:rPr>
          <w:rFonts w:eastAsia="Calibri"/>
          <w:color w:val="auto"/>
          <w:spacing w:val="0"/>
          <w:sz w:val="22"/>
          <w:szCs w:val="22"/>
        </w:rPr>
      </w:pPr>
    </w:p>
    <w:p w:rsidR="00BF5CFA" w:rsidRPr="00A35625" w:rsidRDefault="00BF5CFA" w:rsidP="00BF5CFA">
      <w:pPr>
        <w:autoSpaceDE/>
        <w:autoSpaceDN/>
        <w:adjustRightInd/>
        <w:spacing w:after="0" w:line="240" w:lineRule="auto"/>
        <w:jc w:val="left"/>
        <w:rPr>
          <w:rFonts w:eastAsia="Calibri"/>
          <w:color w:val="auto"/>
          <w:spacing w:val="0"/>
          <w:sz w:val="22"/>
          <w:szCs w:val="22"/>
        </w:rPr>
      </w:pPr>
    </w:p>
    <w:p w:rsidR="00BF5CFA" w:rsidRPr="00A35625" w:rsidRDefault="00BF5CFA" w:rsidP="00BF5CFA">
      <w:pPr>
        <w:autoSpaceDE/>
        <w:autoSpaceDN/>
        <w:adjustRightInd/>
        <w:spacing w:after="0" w:line="240" w:lineRule="auto"/>
        <w:jc w:val="left"/>
        <w:rPr>
          <w:rFonts w:eastAsia="Calibri"/>
          <w:color w:val="auto"/>
          <w:spacing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F5CFA" w:rsidRPr="00A35625" w:rsidTr="00E51A85">
        <w:tc>
          <w:tcPr>
            <w:tcW w:w="9322" w:type="dxa"/>
            <w:tcBorders>
              <w:top w:val="single" w:sz="4" w:space="0" w:color="auto"/>
              <w:left w:val="single" w:sz="4" w:space="0" w:color="auto"/>
              <w:bottom w:val="single" w:sz="4" w:space="0" w:color="auto"/>
              <w:right w:val="single" w:sz="4" w:space="0" w:color="auto"/>
            </w:tcBorders>
          </w:tcPr>
          <w:p w:rsidR="00BF5CFA" w:rsidRPr="00A35625" w:rsidRDefault="00BF5CFA" w:rsidP="00E51A85">
            <w:pPr>
              <w:autoSpaceDE/>
              <w:autoSpaceDN/>
              <w:adjustRightInd/>
              <w:spacing w:after="0" w:line="240" w:lineRule="auto"/>
              <w:jc w:val="left"/>
              <w:rPr>
                <w:rFonts w:eastAsia="Calibri"/>
                <w:b/>
                <w:color w:val="auto"/>
                <w:spacing w:val="0"/>
                <w:sz w:val="24"/>
                <w:szCs w:val="22"/>
              </w:rPr>
            </w:pPr>
            <w:r w:rsidRPr="00A35625">
              <w:rPr>
                <w:rFonts w:eastAsia="Calibri"/>
                <w:b/>
                <w:color w:val="auto"/>
                <w:spacing w:val="0"/>
                <w:sz w:val="24"/>
                <w:szCs w:val="22"/>
              </w:rPr>
              <w:t>4. Zwecke der Verarbeitungen/der Verarbeitungstätigkeit</w:t>
            </w:r>
          </w:p>
          <w:p w:rsidR="00BF5CFA" w:rsidRPr="00A35625"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A35625" w:rsidRDefault="00BF5CFA" w:rsidP="00E51A85">
            <w:pPr>
              <w:autoSpaceDE/>
              <w:autoSpaceDN/>
              <w:adjustRightInd/>
              <w:spacing w:after="0" w:line="240" w:lineRule="auto"/>
              <w:jc w:val="left"/>
              <w:rPr>
                <w:rFonts w:eastAsia="Times New Roman"/>
                <w:color w:val="auto"/>
                <w:spacing w:val="0"/>
                <w:szCs w:val="20"/>
                <w:lang w:eastAsia="de-DE"/>
              </w:rPr>
            </w:pPr>
            <w:r w:rsidRPr="00A35625">
              <w:rPr>
                <w:rFonts w:eastAsia="Times New Roman"/>
                <w:color w:val="auto"/>
                <w:spacing w:val="0"/>
                <w:sz w:val="22"/>
                <w:szCs w:val="20"/>
                <w:lang w:eastAsia="de-DE"/>
              </w:rPr>
              <w:t>Sicherstellung ordnungsgemäßer Beschäftigungsverhältnisse sowie ordnungsgemäßer Personalverwaltung/ -Betreuung/ -Führung.</w:t>
            </w:r>
          </w:p>
        </w:tc>
      </w:tr>
    </w:tbl>
    <w:p w:rsidR="00BF5CFA" w:rsidRPr="00A35625" w:rsidRDefault="00BF5CFA" w:rsidP="00BF5CFA">
      <w:pPr>
        <w:autoSpaceDE/>
        <w:autoSpaceDN/>
        <w:adjustRightInd/>
        <w:spacing w:after="0" w:line="240" w:lineRule="auto"/>
        <w:jc w:val="left"/>
        <w:rPr>
          <w:rFonts w:eastAsia="Calibri"/>
          <w:color w:val="auto"/>
          <w:spacing w:val="0"/>
          <w:szCs w:val="20"/>
        </w:rPr>
      </w:pPr>
    </w:p>
    <w:p w:rsidR="00BF5CFA" w:rsidRPr="00A35625" w:rsidRDefault="00BF5CFA" w:rsidP="00BF5CFA">
      <w:pPr>
        <w:autoSpaceDE/>
        <w:autoSpaceDN/>
        <w:adjustRightInd/>
        <w:spacing w:after="0" w:line="240" w:lineRule="auto"/>
        <w:jc w:val="left"/>
        <w:rPr>
          <w:rFonts w:eastAsia="Calibri"/>
          <w:color w:val="auto"/>
          <w:spacing w:val="0"/>
          <w:szCs w:val="20"/>
        </w:rPr>
      </w:pPr>
    </w:p>
    <w:p w:rsidR="00BF5CFA" w:rsidRPr="00A35625" w:rsidRDefault="00BF5CFA" w:rsidP="00BF5CFA">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A35625" w:rsidTr="00E51A85">
        <w:tc>
          <w:tcPr>
            <w:tcW w:w="9180" w:type="dxa"/>
            <w:tcBorders>
              <w:top w:val="single" w:sz="4" w:space="0" w:color="auto"/>
              <w:left w:val="single" w:sz="4" w:space="0" w:color="auto"/>
              <w:bottom w:val="single" w:sz="4" w:space="0" w:color="auto"/>
              <w:right w:val="single" w:sz="4" w:space="0" w:color="auto"/>
            </w:tcBorders>
          </w:tcPr>
          <w:p w:rsidR="00BF5CFA" w:rsidRPr="00A35625" w:rsidRDefault="00BF5CFA" w:rsidP="00E51A85">
            <w:pPr>
              <w:autoSpaceDE/>
              <w:autoSpaceDN/>
              <w:adjustRightInd/>
              <w:spacing w:after="0" w:line="240" w:lineRule="auto"/>
              <w:rPr>
                <w:rFonts w:eastAsia="Calibri"/>
                <w:b/>
                <w:color w:val="auto"/>
                <w:spacing w:val="0"/>
                <w:sz w:val="22"/>
                <w:szCs w:val="22"/>
              </w:rPr>
            </w:pPr>
            <w:r w:rsidRPr="00A35625">
              <w:rPr>
                <w:rFonts w:eastAsia="Calibri"/>
                <w:b/>
                <w:color w:val="auto"/>
                <w:spacing w:val="0"/>
                <w:sz w:val="24"/>
                <w:szCs w:val="22"/>
              </w:rPr>
              <w:t>5. Rechtsgrundlage der Verarbeitungen/der Verarbeitungstätigkeit</w:t>
            </w:r>
          </w:p>
          <w:p w:rsidR="00BF5CFA" w:rsidRPr="00A35625"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A35625" w:rsidRDefault="00BF5CFA" w:rsidP="00E51A85">
            <w:p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 xml:space="preserve">Art. 6 Abs. 1 Buchst. b) DSGVO, § 26 Abs. 1 BDSG (Durchführung des Arbeitsvertrags, Erfüllung vertraglicher Pflichten) </w:t>
            </w:r>
          </w:p>
          <w:p w:rsidR="00BF5CFA" w:rsidRPr="00A35625"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A35625" w:rsidRDefault="00BF5CFA" w:rsidP="00E51A85">
            <w:p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 26 Abs. 3 BDSG (Verarbeitung besonderer Kategorien von Daten gemäß Art. 9 Abs. 1 DSGVO zum Zweck der Erfüllung gesetzlicher Vorschriften im Zusammenhang mit der Durchführung des Beschäftigungsverhältnisses)</w:t>
            </w:r>
          </w:p>
          <w:p w:rsidR="00BF5CFA" w:rsidRPr="00A35625"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A35625" w:rsidRDefault="00BF5CFA" w:rsidP="00BF5CFA">
      <w:pPr>
        <w:autoSpaceDE/>
        <w:autoSpaceDN/>
        <w:adjustRightInd/>
        <w:spacing w:after="0" w:line="240" w:lineRule="auto"/>
        <w:jc w:val="left"/>
        <w:rPr>
          <w:rFonts w:eastAsia="Calibri"/>
          <w:color w:val="auto"/>
          <w:spacing w:val="0"/>
          <w:sz w:val="22"/>
          <w:szCs w:val="22"/>
        </w:rPr>
      </w:pPr>
    </w:p>
    <w:p w:rsidR="00BF5CFA" w:rsidRPr="00A35625" w:rsidRDefault="00BF5CFA" w:rsidP="00BF5CFA">
      <w:pPr>
        <w:autoSpaceDE/>
        <w:autoSpaceDN/>
        <w:adjustRightInd/>
        <w:spacing w:after="0" w:line="240" w:lineRule="auto"/>
        <w:jc w:val="left"/>
        <w:rPr>
          <w:rFonts w:eastAsia="Calibri"/>
          <w:color w:val="auto"/>
          <w:spacing w:val="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BF5CFA" w:rsidRPr="00A35625" w:rsidTr="00E51A85">
        <w:tc>
          <w:tcPr>
            <w:tcW w:w="9180" w:type="dxa"/>
            <w:gridSpan w:val="2"/>
            <w:tcBorders>
              <w:top w:val="single" w:sz="4" w:space="0" w:color="auto"/>
              <w:left w:val="single" w:sz="4" w:space="0" w:color="auto"/>
              <w:bottom w:val="single" w:sz="4" w:space="0" w:color="auto"/>
              <w:right w:val="single" w:sz="4" w:space="0" w:color="auto"/>
            </w:tcBorders>
            <w:hideMark/>
          </w:tcPr>
          <w:p w:rsidR="00BF5CFA" w:rsidRPr="00A35625" w:rsidRDefault="00BF5CFA" w:rsidP="00E51A85">
            <w:pPr>
              <w:autoSpaceDE/>
              <w:autoSpaceDN/>
              <w:adjustRightInd/>
              <w:spacing w:after="0" w:line="240" w:lineRule="auto"/>
              <w:jc w:val="left"/>
              <w:rPr>
                <w:rFonts w:eastAsia="Calibri"/>
                <w:b/>
                <w:color w:val="auto"/>
                <w:spacing w:val="0"/>
                <w:sz w:val="24"/>
                <w:szCs w:val="22"/>
              </w:rPr>
            </w:pPr>
            <w:r w:rsidRPr="00A35625">
              <w:rPr>
                <w:rFonts w:eastAsia="Calibri"/>
                <w:b/>
                <w:color w:val="auto"/>
                <w:spacing w:val="0"/>
                <w:sz w:val="24"/>
                <w:szCs w:val="22"/>
              </w:rPr>
              <w:t>6. Beschreibung der Kategorien betroffener Personen und der Kategorien personenbezogener Daten, Art. 30 Abs. 1 c) DSGVO</w:t>
            </w:r>
          </w:p>
          <w:p w:rsidR="00BF5CFA" w:rsidRPr="00A35625" w:rsidRDefault="00BF5CFA" w:rsidP="00E51A85">
            <w:pPr>
              <w:autoSpaceDE/>
              <w:autoSpaceDN/>
              <w:adjustRightInd/>
              <w:spacing w:after="0" w:line="240" w:lineRule="auto"/>
              <w:jc w:val="left"/>
              <w:rPr>
                <w:rFonts w:eastAsia="Calibri"/>
                <w:b/>
                <w:color w:val="auto"/>
                <w:spacing w:val="0"/>
                <w:sz w:val="22"/>
                <w:szCs w:val="22"/>
              </w:rPr>
            </w:pPr>
          </w:p>
        </w:tc>
      </w:tr>
      <w:tr w:rsidR="00BF5CFA" w:rsidRPr="00A35625" w:rsidTr="00E51A85">
        <w:tc>
          <w:tcPr>
            <w:tcW w:w="4322" w:type="dxa"/>
            <w:tcBorders>
              <w:top w:val="single" w:sz="4" w:space="0" w:color="auto"/>
              <w:left w:val="single" w:sz="4" w:space="0" w:color="auto"/>
              <w:bottom w:val="single" w:sz="4" w:space="0" w:color="auto"/>
              <w:right w:val="single" w:sz="4" w:space="0" w:color="auto"/>
            </w:tcBorders>
            <w:hideMark/>
          </w:tcPr>
          <w:p w:rsidR="00BF5CFA" w:rsidRPr="00A35625" w:rsidRDefault="00BF5CFA" w:rsidP="00E51A85">
            <w:pPr>
              <w:autoSpaceDE/>
              <w:autoSpaceDN/>
              <w:adjustRightInd/>
              <w:spacing w:after="0" w:line="240" w:lineRule="auto"/>
              <w:jc w:val="left"/>
              <w:rPr>
                <w:rFonts w:eastAsia="Calibri"/>
                <w:b/>
                <w:color w:val="auto"/>
                <w:spacing w:val="0"/>
                <w:sz w:val="24"/>
                <w:szCs w:val="22"/>
              </w:rPr>
            </w:pPr>
            <w:r w:rsidRPr="00A35625">
              <w:rPr>
                <w:rFonts w:eastAsia="Calibri"/>
                <w:b/>
                <w:color w:val="auto"/>
                <w:spacing w:val="0"/>
                <w:sz w:val="24"/>
                <w:szCs w:val="22"/>
              </w:rPr>
              <w:t xml:space="preserve">6.1. Betroffene Personengruppen </w:t>
            </w:r>
          </w:p>
          <w:p w:rsidR="00BF5CFA" w:rsidRPr="00A35625" w:rsidRDefault="00BF5CFA" w:rsidP="00E51A85">
            <w:pPr>
              <w:autoSpaceDE/>
              <w:autoSpaceDN/>
              <w:adjustRightInd/>
              <w:spacing w:after="0" w:line="240" w:lineRule="auto"/>
              <w:jc w:val="left"/>
              <w:rPr>
                <w:rFonts w:eastAsia="Calibri"/>
                <w:b/>
                <w:color w:val="auto"/>
                <w:spacing w:val="0"/>
                <w:sz w:val="22"/>
                <w:szCs w:val="22"/>
              </w:rPr>
            </w:pPr>
          </w:p>
        </w:tc>
        <w:tc>
          <w:tcPr>
            <w:tcW w:w="4858" w:type="dxa"/>
            <w:tcBorders>
              <w:top w:val="single" w:sz="4" w:space="0" w:color="auto"/>
              <w:left w:val="single" w:sz="4" w:space="0" w:color="auto"/>
              <w:bottom w:val="single" w:sz="4" w:space="0" w:color="auto"/>
              <w:right w:val="single" w:sz="4" w:space="0" w:color="auto"/>
            </w:tcBorders>
            <w:hideMark/>
          </w:tcPr>
          <w:p w:rsidR="00BF5CFA" w:rsidRPr="00A35625" w:rsidRDefault="00BF5CFA" w:rsidP="00E51A85">
            <w:pPr>
              <w:autoSpaceDE/>
              <w:autoSpaceDN/>
              <w:adjustRightInd/>
              <w:spacing w:after="0" w:line="240" w:lineRule="auto"/>
              <w:jc w:val="left"/>
              <w:rPr>
                <w:rFonts w:eastAsia="Calibri"/>
                <w:b/>
                <w:color w:val="auto"/>
                <w:spacing w:val="0"/>
                <w:sz w:val="22"/>
                <w:szCs w:val="22"/>
              </w:rPr>
            </w:pPr>
            <w:r w:rsidRPr="00A35625">
              <w:rPr>
                <w:rFonts w:eastAsia="Calibri"/>
                <w:b/>
                <w:color w:val="auto"/>
                <w:spacing w:val="0"/>
                <w:sz w:val="24"/>
                <w:szCs w:val="22"/>
              </w:rPr>
              <w:t>6.2. Kategorien personenbezogener Daten</w:t>
            </w:r>
          </w:p>
        </w:tc>
      </w:tr>
      <w:tr w:rsidR="00BF5CFA" w:rsidRPr="00A35625" w:rsidTr="00E51A85">
        <w:trPr>
          <w:trHeight w:val="5477"/>
        </w:trPr>
        <w:tc>
          <w:tcPr>
            <w:tcW w:w="4322" w:type="dxa"/>
            <w:tcBorders>
              <w:top w:val="single" w:sz="4" w:space="0" w:color="auto"/>
              <w:left w:val="single" w:sz="4" w:space="0" w:color="auto"/>
              <w:right w:val="single" w:sz="4" w:space="0" w:color="auto"/>
            </w:tcBorders>
          </w:tcPr>
          <w:p w:rsidR="00BF5CFA" w:rsidRPr="00A35625" w:rsidRDefault="00BF5CFA" w:rsidP="00E51A85">
            <w:pPr>
              <w:autoSpaceDE/>
              <w:autoSpaceDN/>
              <w:adjustRightInd/>
              <w:spacing w:after="0" w:line="240" w:lineRule="auto"/>
              <w:jc w:val="left"/>
              <w:rPr>
                <w:rFonts w:eastAsia="Times New Roman"/>
                <w:color w:val="auto"/>
                <w:spacing w:val="0"/>
                <w:sz w:val="24"/>
                <w:lang w:eastAsia="de-DE"/>
              </w:rPr>
            </w:pP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4"/>
                <w:lang w:eastAsia="de-DE"/>
              </w:rPr>
            </w:pPr>
            <w:r w:rsidRPr="00A35625">
              <w:rPr>
                <w:rFonts w:eastAsia="Times New Roman"/>
                <w:color w:val="auto"/>
                <w:spacing w:val="0"/>
                <w:sz w:val="22"/>
                <w:lang w:eastAsia="de-DE"/>
              </w:rPr>
              <w:t>Arbeitnehmer</w:t>
            </w:r>
          </w:p>
        </w:tc>
        <w:tc>
          <w:tcPr>
            <w:tcW w:w="4858" w:type="dxa"/>
            <w:tcBorders>
              <w:top w:val="single" w:sz="4" w:space="0" w:color="auto"/>
              <w:left w:val="single" w:sz="4" w:space="0" w:color="auto"/>
              <w:right w:val="single" w:sz="4" w:space="0" w:color="auto"/>
            </w:tcBorders>
          </w:tcPr>
          <w:p w:rsidR="00BF5CFA" w:rsidRPr="00A35625"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 xml:space="preserve">Vorname </w:t>
            </w: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 xml:space="preserve">Name </w:t>
            </w: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 xml:space="preserve">Postalische Anschrift </w:t>
            </w: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Kontaktdaten (Telefon, E-Mail etc.)</w:t>
            </w: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Zeugnisse</w:t>
            </w: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Lebenslauf</w:t>
            </w: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 xml:space="preserve">Arbeitsbeginn </w:t>
            </w: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 xml:space="preserve">Geburtsdatum </w:t>
            </w: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 xml:space="preserve">Familienstand </w:t>
            </w: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Staatsangehörigkeit</w:t>
            </w: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Gehaltssumme</w:t>
            </w: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 xml:space="preserve">sonstige Leistungen </w:t>
            </w:r>
          </w:p>
          <w:p w:rsidR="00BF5CFA" w:rsidRPr="00A35625"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A35625" w:rsidRDefault="00BF5CFA" w:rsidP="00E51A85">
            <w:pPr>
              <w:autoSpaceDE/>
              <w:autoSpaceDN/>
              <w:adjustRightInd/>
              <w:spacing w:after="0" w:line="240" w:lineRule="auto"/>
              <w:jc w:val="left"/>
              <w:rPr>
                <w:rFonts w:eastAsia="Times New Roman"/>
                <w:b/>
                <w:color w:val="auto"/>
                <w:spacing w:val="0"/>
                <w:sz w:val="22"/>
                <w:szCs w:val="20"/>
                <w:lang w:eastAsia="de-DE"/>
              </w:rPr>
            </w:pPr>
            <w:r w:rsidRPr="00A35625">
              <w:rPr>
                <w:rFonts w:eastAsia="Times New Roman"/>
                <w:b/>
                <w:color w:val="auto"/>
                <w:spacing w:val="0"/>
                <w:sz w:val="22"/>
                <w:szCs w:val="20"/>
                <w:lang w:eastAsia="de-DE"/>
              </w:rPr>
              <w:t>Besonderer Kategorien von Daten gemäß Art. 9 Abs. 1 DSGVO</w:t>
            </w:r>
          </w:p>
          <w:p w:rsidR="00BF5CFA" w:rsidRPr="00A35625" w:rsidRDefault="00BF5CFA" w:rsidP="00E51A85">
            <w:pPr>
              <w:autoSpaceDE/>
              <w:autoSpaceDN/>
              <w:adjustRightInd/>
              <w:spacing w:after="0" w:line="240" w:lineRule="auto"/>
              <w:jc w:val="left"/>
              <w:rPr>
                <w:rFonts w:eastAsia="Times New Roman"/>
                <w:color w:val="auto"/>
                <w:spacing w:val="0"/>
                <w:sz w:val="22"/>
                <w:szCs w:val="20"/>
                <w:lang w:eastAsia="de-DE"/>
              </w:rPr>
            </w:pP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Konfession</w:t>
            </w: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Krankentage</w:t>
            </w:r>
          </w:p>
          <w:p w:rsidR="00BF5CFA" w:rsidRPr="00A35625" w:rsidRDefault="00BF5CFA" w:rsidP="00E51A85">
            <w:pPr>
              <w:numPr>
                <w:ilvl w:val="0"/>
                <w:numId w:val="21"/>
              </w:numPr>
              <w:autoSpaceDE/>
              <w:autoSpaceDN/>
              <w:adjustRightInd/>
              <w:spacing w:after="0" w:line="240"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Gesundheitsbefunde</w:t>
            </w:r>
          </w:p>
        </w:tc>
      </w:tr>
    </w:tbl>
    <w:p w:rsidR="00BF5CFA" w:rsidRPr="00A35625" w:rsidRDefault="00BF5CFA" w:rsidP="00BF5CFA">
      <w:pPr>
        <w:autoSpaceDE/>
        <w:autoSpaceDN/>
        <w:adjustRightInd/>
        <w:spacing w:after="0" w:line="240" w:lineRule="auto"/>
        <w:jc w:val="left"/>
        <w:rPr>
          <w:rFonts w:eastAsia="Calibri"/>
          <w:b/>
          <w:color w:val="auto"/>
          <w:spacing w:val="0"/>
          <w:szCs w:val="20"/>
        </w:rPr>
      </w:pPr>
    </w:p>
    <w:p w:rsidR="00BF5CFA" w:rsidRPr="00A35625" w:rsidRDefault="00BF5CFA" w:rsidP="00BF5CFA">
      <w:pPr>
        <w:autoSpaceDE/>
        <w:autoSpaceDN/>
        <w:adjustRightInd/>
        <w:spacing w:after="0" w:line="240" w:lineRule="auto"/>
        <w:jc w:val="left"/>
        <w:rPr>
          <w:rFonts w:eastAsia="Calibri"/>
          <w:b/>
          <w:color w:val="auto"/>
          <w:spacing w:val="0"/>
          <w:szCs w:val="20"/>
        </w:rPr>
      </w:pPr>
    </w:p>
    <w:tbl>
      <w:tblPr>
        <w:tblStyle w:val="Tabellenraster"/>
        <w:tblW w:w="0" w:type="auto"/>
        <w:tblLook w:val="04A0" w:firstRow="1" w:lastRow="0" w:firstColumn="1" w:lastColumn="0" w:noHBand="0" w:noVBand="1"/>
      </w:tblPr>
      <w:tblGrid>
        <w:gridCol w:w="4606"/>
        <w:gridCol w:w="4606"/>
      </w:tblGrid>
      <w:tr w:rsidR="00BF5CFA" w:rsidRPr="00A35625" w:rsidTr="00E51A85">
        <w:tc>
          <w:tcPr>
            <w:tcW w:w="9212" w:type="dxa"/>
            <w:gridSpan w:val="2"/>
          </w:tcPr>
          <w:p w:rsidR="00BF5CFA" w:rsidRPr="00A35625" w:rsidRDefault="00BF5CFA" w:rsidP="00E51A85">
            <w:pPr>
              <w:autoSpaceDE/>
              <w:autoSpaceDN/>
              <w:adjustRightInd/>
              <w:spacing w:after="0" w:line="240" w:lineRule="auto"/>
              <w:jc w:val="left"/>
              <w:rPr>
                <w:rFonts w:eastAsia="Calibri"/>
                <w:b/>
                <w:color w:val="auto"/>
                <w:spacing w:val="0"/>
                <w:sz w:val="24"/>
                <w:szCs w:val="20"/>
              </w:rPr>
            </w:pPr>
            <w:r w:rsidRPr="00A35625">
              <w:rPr>
                <w:rFonts w:eastAsia="Calibri"/>
                <w:b/>
                <w:color w:val="auto"/>
                <w:spacing w:val="0"/>
                <w:sz w:val="24"/>
                <w:szCs w:val="20"/>
              </w:rPr>
              <w:t>7. Kategorien von Empfängern, denen die Daten offengelegt worden sind oder noch offengelegt werden, Art. 30 Abs. 1 d) DSGVO</w:t>
            </w:r>
          </w:p>
          <w:p w:rsidR="00BF5CFA" w:rsidRPr="00A35625" w:rsidRDefault="00BF5CFA" w:rsidP="00E51A85">
            <w:pPr>
              <w:autoSpaceDE/>
              <w:autoSpaceDN/>
              <w:adjustRightInd/>
              <w:spacing w:after="0" w:line="240" w:lineRule="auto"/>
              <w:jc w:val="left"/>
              <w:rPr>
                <w:rFonts w:eastAsia="Calibri"/>
                <w:b/>
                <w:color w:val="auto"/>
                <w:spacing w:val="0"/>
                <w:szCs w:val="20"/>
              </w:rPr>
            </w:pPr>
          </w:p>
        </w:tc>
      </w:tr>
      <w:tr w:rsidR="00BF5CFA" w:rsidRPr="00A35625" w:rsidTr="00E51A85">
        <w:tc>
          <w:tcPr>
            <w:tcW w:w="4606" w:type="dxa"/>
          </w:tcPr>
          <w:p w:rsidR="00BF5CFA" w:rsidRPr="00A35625" w:rsidRDefault="00BF5CFA" w:rsidP="00E51A85">
            <w:pPr>
              <w:autoSpaceDE/>
              <w:autoSpaceDN/>
              <w:adjustRightInd/>
              <w:spacing w:after="0" w:line="240" w:lineRule="auto"/>
              <w:jc w:val="left"/>
              <w:rPr>
                <w:rFonts w:eastAsia="Calibri"/>
                <w:b/>
                <w:color w:val="auto"/>
                <w:spacing w:val="0"/>
                <w:sz w:val="24"/>
                <w:szCs w:val="20"/>
              </w:rPr>
            </w:pPr>
          </w:p>
          <w:p w:rsidR="00BF5CFA" w:rsidRPr="00A35625" w:rsidRDefault="00BF5CFA" w:rsidP="00E51A85">
            <w:pPr>
              <w:autoSpaceDE/>
              <w:autoSpaceDN/>
              <w:adjustRightInd/>
              <w:spacing w:after="0" w:line="240" w:lineRule="auto"/>
              <w:jc w:val="left"/>
              <w:rPr>
                <w:rFonts w:eastAsia="Calibri"/>
                <w:b/>
                <w:color w:val="auto"/>
                <w:spacing w:val="0"/>
                <w:szCs w:val="20"/>
              </w:rPr>
            </w:pPr>
            <w:r w:rsidRPr="00A35625">
              <w:rPr>
                <w:rFonts w:eastAsia="Calibri"/>
                <w:b/>
                <w:color w:val="auto"/>
                <w:spacing w:val="0"/>
                <w:sz w:val="24"/>
                <w:szCs w:val="20"/>
              </w:rPr>
              <w:t>7.1. Interne Empfänger</w:t>
            </w:r>
          </w:p>
        </w:tc>
        <w:tc>
          <w:tcPr>
            <w:tcW w:w="4606" w:type="dxa"/>
          </w:tcPr>
          <w:p w:rsidR="00BF5CFA" w:rsidRPr="00A35625" w:rsidRDefault="00BF5CFA" w:rsidP="00E51A85">
            <w:pPr>
              <w:autoSpaceDE/>
              <w:autoSpaceDN/>
              <w:adjustRightInd/>
              <w:spacing w:after="0" w:line="240" w:lineRule="auto"/>
              <w:jc w:val="left"/>
              <w:rPr>
                <w:rFonts w:eastAsia="Calibri"/>
                <w:color w:val="auto"/>
                <w:spacing w:val="0"/>
                <w:sz w:val="22"/>
                <w:szCs w:val="20"/>
              </w:rPr>
            </w:pPr>
          </w:p>
          <w:p w:rsidR="00BF5CFA" w:rsidRPr="00A35625" w:rsidRDefault="00BF5CFA" w:rsidP="00E51A85">
            <w:pPr>
              <w:autoSpaceDE/>
              <w:autoSpaceDN/>
              <w:adjustRightInd/>
              <w:spacing w:after="0" w:line="240" w:lineRule="auto"/>
              <w:jc w:val="left"/>
              <w:rPr>
                <w:rFonts w:eastAsia="Calibri"/>
                <w:color w:val="auto"/>
                <w:spacing w:val="0"/>
                <w:sz w:val="22"/>
                <w:szCs w:val="20"/>
              </w:rPr>
            </w:pPr>
            <w:r w:rsidRPr="00A35625">
              <w:rPr>
                <w:rFonts w:eastAsia="Calibri"/>
                <w:color w:val="auto"/>
                <w:spacing w:val="0"/>
                <w:sz w:val="22"/>
                <w:szCs w:val="20"/>
              </w:rPr>
              <w:t>___________</w:t>
            </w:r>
          </w:p>
          <w:p w:rsidR="00BF5CFA" w:rsidRPr="00A35625" w:rsidRDefault="00BF5CFA" w:rsidP="00E51A85">
            <w:pPr>
              <w:autoSpaceDE/>
              <w:autoSpaceDN/>
              <w:adjustRightInd/>
              <w:spacing w:after="0" w:line="240" w:lineRule="auto"/>
              <w:jc w:val="left"/>
              <w:rPr>
                <w:rFonts w:eastAsia="Calibri"/>
                <w:color w:val="auto"/>
                <w:spacing w:val="0"/>
                <w:sz w:val="22"/>
                <w:szCs w:val="20"/>
              </w:rPr>
            </w:pPr>
          </w:p>
        </w:tc>
      </w:tr>
      <w:tr w:rsidR="00BF5CFA" w:rsidRPr="00A35625" w:rsidTr="00E51A85">
        <w:tc>
          <w:tcPr>
            <w:tcW w:w="4606" w:type="dxa"/>
          </w:tcPr>
          <w:p w:rsidR="00BF5CFA" w:rsidRPr="00A35625" w:rsidRDefault="00BF5CFA" w:rsidP="00E51A85">
            <w:pPr>
              <w:autoSpaceDE/>
              <w:autoSpaceDN/>
              <w:adjustRightInd/>
              <w:spacing w:after="0" w:line="240" w:lineRule="auto"/>
              <w:jc w:val="left"/>
              <w:rPr>
                <w:rFonts w:eastAsia="Calibri"/>
                <w:b/>
                <w:color w:val="auto"/>
                <w:spacing w:val="0"/>
                <w:sz w:val="24"/>
                <w:szCs w:val="20"/>
              </w:rPr>
            </w:pPr>
          </w:p>
          <w:p w:rsidR="00BF5CFA" w:rsidRPr="00A35625" w:rsidRDefault="00BF5CFA" w:rsidP="00E51A85">
            <w:pPr>
              <w:autoSpaceDE/>
              <w:autoSpaceDN/>
              <w:adjustRightInd/>
              <w:spacing w:after="0" w:line="240" w:lineRule="auto"/>
              <w:jc w:val="left"/>
              <w:rPr>
                <w:rFonts w:eastAsia="Calibri"/>
                <w:b/>
                <w:color w:val="auto"/>
                <w:spacing w:val="0"/>
                <w:szCs w:val="20"/>
              </w:rPr>
            </w:pPr>
            <w:r w:rsidRPr="00A35625">
              <w:rPr>
                <w:rFonts w:eastAsia="Calibri"/>
                <w:b/>
                <w:color w:val="auto"/>
                <w:spacing w:val="0"/>
                <w:sz w:val="24"/>
                <w:szCs w:val="20"/>
              </w:rPr>
              <w:t>7.2. Externe Empfänger</w:t>
            </w:r>
          </w:p>
        </w:tc>
        <w:tc>
          <w:tcPr>
            <w:tcW w:w="4606" w:type="dxa"/>
          </w:tcPr>
          <w:p w:rsidR="00BF5CFA" w:rsidRPr="00A35625" w:rsidRDefault="00BF5CFA" w:rsidP="00E51A85">
            <w:pPr>
              <w:autoSpaceDE/>
              <w:autoSpaceDN/>
              <w:adjustRightInd/>
              <w:spacing w:after="0" w:line="240" w:lineRule="auto"/>
              <w:jc w:val="left"/>
              <w:rPr>
                <w:rFonts w:eastAsia="Calibri"/>
                <w:color w:val="auto"/>
                <w:spacing w:val="0"/>
                <w:sz w:val="22"/>
                <w:szCs w:val="20"/>
              </w:rPr>
            </w:pPr>
          </w:p>
          <w:p w:rsidR="00BF5CFA" w:rsidRPr="00A35625" w:rsidRDefault="00BF5CFA" w:rsidP="00E51A85">
            <w:pPr>
              <w:autoSpaceDE/>
              <w:autoSpaceDN/>
              <w:adjustRightInd/>
              <w:spacing w:after="0" w:line="240" w:lineRule="auto"/>
              <w:jc w:val="left"/>
              <w:rPr>
                <w:rFonts w:eastAsia="Calibri"/>
                <w:color w:val="auto"/>
                <w:spacing w:val="0"/>
                <w:sz w:val="22"/>
                <w:szCs w:val="20"/>
              </w:rPr>
            </w:pPr>
            <w:r w:rsidRPr="00A35625">
              <w:rPr>
                <w:rFonts w:eastAsia="Calibri"/>
                <w:color w:val="auto"/>
                <w:spacing w:val="0"/>
                <w:sz w:val="22"/>
                <w:szCs w:val="20"/>
              </w:rPr>
              <w:t>____________</w:t>
            </w:r>
          </w:p>
          <w:p w:rsidR="00BF5CFA" w:rsidRPr="00A35625" w:rsidRDefault="00BF5CFA" w:rsidP="00E51A85">
            <w:pPr>
              <w:autoSpaceDE/>
              <w:autoSpaceDN/>
              <w:adjustRightInd/>
              <w:spacing w:after="0" w:line="240" w:lineRule="auto"/>
              <w:jc w:val="left"/>
              <w:rPr>
                <w:rFonts w:eastAsia="Calibri"/>
                <w:color w:val="auto"/>
                <w:spacing w:val="0"/>
                <w:sz w:val="22"/>
                <w:szCs w:val="20"/>
              </w:rPr>
            </w:pPr>
          </w:p>
        </w:tc>
      </w:tr>
      <w:tr w:rsidR="00BF5CFA" w:rsidRPr="00A35625" w:rsidTr="00E51A85">
        <w:tc>
          <w:tcPr>
            <w:tcW w:w="4606" w:type="dxa"/>
          </w:tcPr>
          <w:p w:rsidR="00BF5CFA" w:rsidRPr="00A35625" w:rsidRDefault="00BF5CFA" w:rsidP="00E51A85">
            <w:pPr>
              <w:autoSpaceDE/>
              <w:autoSpaceDN/>
              <w:adjustRightInd/>
              <w:spacing w:after="0" w:line="240" w:lineRule="auto"/>
              <w:jc w:val="left"/>
              <w:rPr>
                <w:rFonts w:eastAsia="Calibri"/>
                <w:b/>
                <w:color w:val="auto"/>
                <w:spacing w:val="0"/>
                <w:sz w:val="24"/>
                <w:szCs w:val="20"/>
              </w:rPr>
            </w:pPr>
          </w:p>
          <w:p w:rsidR="00BF5CFA" w:rsidRPr="00A35625" w:rsidRDefault="00BF5CFA" w:rsidP="00E51A85">
            <w:pPr>
              <w:autoSpaceDE/>
              <w:autoSpaceDN/>
              <w:adjustRightInd/>
              <w:spacing w:after="0" w:line="240" w:lineRule="auto"/>
              <w:jc w:val="left"/>
              <w:rPr>
                <w:rFonts w:eastAsia="Calibri"/>
                <w:b/>
                <w:color w:val="auto"/>
                <w:spacing w:val="0"/>
                <w:sz w:val="24"/>
                <w:szCs w:val="20"/>
              </w:rPr>
            </w:pPr>
            <w:r w:rsidRPr="00A35625">
              <w:rPr>
                <w:rFonts w:eastAsia="Calibri"/>
                <w:b/>
                <w:color w:val="auto"/>
                <w:spacing w:val="0"/>
                <w:sz w:val="24"/>
                <w:szCs w:val="20"/>
              </w:rPr>
              <w:t>7.3. Vertragliche Dienstleister</w:t>
            </w:r>
          </w:p>
          <w:p w:rsidR="00BF5CFA" w:rsidRPr="00A35625" w:rsidRDefault="00BF5CFA" w:rsidP="00E51A85">
            <w:pPr>
              <w:autoSpaceDE/>
              <w:autoSpaceDN/>
              <w:adjustRightInd/>
              <w:spacing w:after="0" w:line="240" w:lineRule="auto"/>
              <w:ind w:left="567"/>
              <w:jc w:val="left"/>
              <w:rPr>
                <w:rFonts w:eastAsia="Calibri"/>
                <w:color w:val="auto"/>
                <w:spacing w:val="0"/>
                <w:szCs w:val="20"/>
              </w:rPr>
            </w:pPr>
            <w:r w:rsidRPr="00A35625">
              <w:rPr>
                <w:rFonts w:eastAsia="Calibri"/>
                <w:color w:val="auto"/>
                <w:spacing w:val="0"/>
                <w:szCs w:val="20"/>
              </w:rPr>
              <w:t>(Vertrag der Auftragsdatenverarbeitung als Anlage beifügen)</w:t>
            </w:r>
          </w:p>
          <w:p w:rsidR="00BF5CFA" w:rsidRPr="00A35625" w:rsidRDefault="00BF5CFA" w:rsidP="00E51A85">
            <w:pPr>
              <w:autoSpaceDE/>
              <w:autoSpaceDN/>
              <w:adjustRightInd/>
              <w:spacing w:after="0" w:line="240" w:lineRule="auto"/>
              <w:ind w:left="567"/>
              <w:jc w:val="left"/>
              <w:rPr>
                <w:rFonts w:eastAsia="Calibri"/>
                <w:b/>
                <w:color w:val="auto"/>
                <w:spacing w:val="0"/>
                <w:szCs w:val="20"/>
              </w:rPr>
            </w:pPr>
          </w:p>
        </w:tc>
        <w:tc>
          <w:tcPr>
            <w:tcW w:w="4606" w:type="dxa"/>
          </w:tcPr>
          <w:p w:rsidR="00BF5CFA" w:rsidRPr="00A35625" w:rsidRDefault="00BF5CFA" w:rsidP="00E51A85">
            <w:pPr>
              <w:autoSpaceDE/>
              <w:autoSpaceDN/>
              <w:adjustRightInd/>
              <w:spacing w:after="0" w:line="240" w:lineRule="auto"/>
              <w:jc w:val="left"/>
              <w:rPr>
                <w:rFonts w:eastAsia="Calibri"/>
                <w:color w:val="auto"/>
                <w:spacing w:val="0"/>
                <w:sz w:val="22"/>
                <w:szCs w:val="20"/>
              </w:rPr>
            </w:pPr>
          </w:p>
          <w:p w:rsidR="00BF5CFA" w:rsidRPr="00A35625" w:rsidRDefault="00BF5CFA" w:rsidP="00E51A85">
            <w:pPr>
              <w:autoSpaceDE/>
              <w:autoSpaceDN/>
              <w:adjustRightInd/>
              <w:spacing w:after="0" w:line="240" w:lineRule="auto"/>
              <w:jc w:val="left"/>
              <w:rPr>
                <w:rFonts w:eastAsia="Calibri"/>
                <w:color w:val="auto"/>
                <w:spacing w:val="0"/>
                <w:sz w:val="22"/>
                <w:szCs w:val="20"/>
              </w:rPr>
            </w:pPr>
          </w:p>
          <w:p w:rsidR="00BF5CFA" w:rsidRPr="00A35625" w:rsidRDefault="00BF5CFA" w:rsidP="00E51A85">
            <w:pPr>
              <w:autoSpaceDE/>
              <w:autoSpaceDN/>
              <w:adjustRightInd/>
              <w:spacing w:after="0" w:line="240" w:lineRule="auto"/>
              <w:jc w:val="left"/>
              <w:rPr>
                <w:rFonts w:eastAsia="Calibri"/>
                <w:color w:val="auto"/>
                <w:spacing w:val="0"/>
                <w:sz w:val="22"/>
                <w:szCs w:val="20"/>
              </w:rPr>
            </w:pPr>
            <w:r w:rsidRPr="00A35625">
              <w:rPr>
                <w:rFonts w:eastAsia="Calibri"/>
                <w:color w:val="auto"/>
                <w:spacing w:val="0"/>
                <w:sz w:val="22"/>
                <w:szCs w:val="20"/>
              </w:rPr>
              <w:t>__________</w:t>
            </w:r>
          </w:p>
          <w:p w:rsidR="00BF5CFA" w:rsidRPr="00A35625" w:rsidRDefault="00BF5CFA" w:rsidP="00E51A85">
            <w:pPr>
              <w:autoSpaceDE/>
              <w:autoSpaceDN/>
              <w:adjustRightInd/>
              <w:spacing w:after="0" w:line="240" w:lineRule="auto"/>
              <w:jc w:val="left"/>
              <w:rPr>
                <w:rFonts w:eastAsia="Calibri"/>
                <w:color w:val="auto"/>
                <w:spacing w:val="0"/>
                <w:sz w:val="22"/>
                <w:szCs w:val="20"/>
              </w:rPr>
            </w:pPr>
          </w:p>
          <w:p w:rsidR="00BF5CFA" w:rsidRPr="00A35625" w:rsidRDefault="00BF5CFA" w:rsidP="00E51A85">
            <w:pPr>
              <w:autoSpaceDE/>
              <w:autoSpaceDN/>
              <w:adjustRightInd/>
              <w:spacing w:after="0" w:line="240" w:lineRule="auto"/>
              <w:jc w:val="left"/>
              <w:rPr>
                <w:rFonts w:eastAsia="Calibri"/>
                <w:color w:val="auto"/>
                <w:spacing w:val="0"/>
                <w:sz w:val="22"/>
                <w:szCs w:val="20"/>
              </w:rPr>
            </w:pPr>
          </w:p>
          <w:p w:rsidR="00BF5CFA" w:rsidRPr="00A35625" w:rsidRDefault="00BF5CFA" w:rsidP="00E51A85">
            <w:pPr>
              <w:autoSpaceDE/>
              <w:autoSpaceDN/>
              <w:adjustRightInd/>
              <w:spacing w:after="0" w:line="240" w:lineRule="auto"/>
              <w:jc w:val="left"/>
              <w:rPr>
                <w:rFonts w:eastAsia="Calibri"/>
                <w:color w:val="auto"/>
                <w:spacing w:val="0"/>
                <w:sz w:val="22"/>
                <w:szCs w:val="20"/>
              </w:rPr>
            </w:pPr>
          </w:p>
        </w:tc>
      </w:tr>
    </w:tbl>
    <w:p w:rsidR="00BF5CFA" w:rsidRPr="00A35625" w:rsidRDefault="00BF5CFA" w:rsidP="00BF5CFA">
      <w:pPr>
        <w:autoSpaceDE/>
        <w:autoSpaceDN/>
        <w:adjustRightInd/>
        <w:spacing w:after="0" w:line="240" w:lineRule="auto"/>
        <w:jc w:val="left"/>
        <w:rPr>
          <w:rFonts w:eastAsia="Calibri"/>
          <w:color w:val="auto"/>
          <w:spacing w:val="0"/>
          <w:szCs w:val="20"/>
        </w:rPr>
      </w:pPr>
    </w:p>
    <w:p w:rsidR="00BF5CFA" w:rsidRPr="00A35625" w:rsidRDefault="00BF5CFA" w:rsidP="00BF5CFA">
      <w:pPr>
        <w:autoSpaceDE/>
        <w:autoSpaceDN/>
        <w:adjustRightInd/>
        <w:spacing w:after="0" w:line="240" w:lineRule="auto"/>
        <w:jc w:val="left"/>
        <w:rPr>
          <w:rFonts w:eastAsia="Calibri"/>
          <w:color w:val="auto"/>
          <w:spacing w:val="0"/>
          <w:szCs w:val="20"/>
        </w:rPr>
      </w:pPr>
    </w:p>
    <w:p w:rsidR="00BF5CFA" w:rsidRPr="00A35625" w:rsidRDefault="00BF5CFA" w:rsidP="00BF5CFA">
      <w:pPr>
        <w:autoSpaceDE/>
        <w:autoSpaceDN/>
        <w:adjustRightInd/>
        <w:spacing w:after="0" w:line="240" w:lineRule="auto"/>
        <w:jc w:val="left"/>
        <w:rPr>
          <w:rFonts w:eastAsia="Calibri"/>
          <w:color w:val="auto"/>
          <w:spacing w:val="0"/>
          <w:szCs w:val="20"/>
        </w:rPr>
      </w:pPr>
    </w:p>
    <w:p w:rsidR="00BF5CFA" w:rsidRPr="00A35625" w:rsidRDefault="00BF5CFA" w:rsidP="00BF5CFA">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A35625" w:rsidTr="00E51A85">
        <w:tc>
          <w:tcPr>
            <w:tcW w:w="9180" w:type="dxa"/>
            <w:tcBorders>
              <w:top w:val="single" w:sz="4" w:space="0" w:color="auto"/>
              <w:left w:val="single" w:sz="4" w:space="0" w:color="auto"/>
              <w:bottom w:val="single" w:sz="4" w:space="0" w:color="auto"/>
              <w:right w:val="single" w:sz="4" w:space="0" w:color="auto"/>
            </w:tcBorders>
            <w:hideMark/>
          </w:tcPr>
          <w:p w:rsidR="00BF5CFA" w:rsidRPr="00A35625" w:rsidRDefault="00BF5CFA" w:rsidP="00E51A85">
            <w:pPr>
              <w:autoSpaceDE/>
              <w:autoSpaceDN/>
              <w:adjustRightInd/>
              <w:spacing w:after="0" w:line="240" w:lineRule="auto"/>
              <w:ind w:left="284" w:hanging="284"/>
              <w:jc w:val="left"/>
              <w:rPr>
                <w:rFonts w:eastAsia="Calibri"/>
                <w:b/>
                <w:color w:val="auto"/>
                <w:spacing w:val="0"/>
                <w:sz w:val="24"/>
                <w:szCs w:val="22"/>
              </w:rPr>
            </w:pPr>
            <w:r w:rsidRPr="00A35625">
              <w:rPr>
                <w:rFonts w:eastAsia="Calibri"/>
                <w:b/>
                <w:color w:val="auto"/>
                <w:spacing w:val="0"/>
                <w:sz w:val="24"/>
                <w:szCs w:val="22"/>
              </w:rPr>
              <w:t>8.  Datenübermittlungen in Drittländer oder an internationale Organisationen,                                   Art. 30 Abs. 1 e) DSGVO</w:t>
            </w:r>
          </w:p>
          <w:p w:rsidR="00BF5CFA" w:rsidRPr="00A35625" w:rsidRDefault="00BF5CFA" w:rsidP="00E51A85">
            <w:pPr>
              <w:autoSpaceDE/>
              <w:autoSpaceDN/>
              <w:adjustRightInd/>
              <w:spacing w:after="0" w:line="240" w:lineRule="auto"/>
              <w:ind w:left="284" w:hanging="284"/>
              <w:jc w:val="left"/>
              <w:rPr>
                <w:rFonts w:eastAsia="Calibri"/>
                <w:b/>
                <w:color w:val="auto"/>
                <w:spacing w:val="0"/>
                <w:sz w:val="24"/>
                <w:szCs w:val="22"/>
              </w:rPr>
            </w:pPr>
          </w:p>
          <w:p w:rsidR="00BF5CFA" w:rsidRPr="00A35625" w:rsidRDefault="00BF5CFA" w:rsidP="00E51A85">
            <w:pPr>
              <w:autoSpaceDE/>
              <w:autoSpaceDN/>
              <w:adjustRightInd/>
              <w:spacing w:after="0" w:line="240" w:lineRule="auto"/>
              <w:ind w:left="360"/>
              <w:jc w:val="left"/>
              <w:rPr>
                <w:rFonts w:eastAsia="Calibri"/>
                <w:color w:val="auto"/>
                <w:spacing w:val="0"/>
                <w:sz w:val="22"/>
                <w:szCs w:val="22"/>
              </w:rPr>
            </w:pPr>
            <w:r w:rsidRPr="00A35625">
              <w:rPr>
                <w:rFonts w:eastAsia="Calibri"/>
                <w:color w:val="auto"/>
                <w:spacing w:val="0"/>
                <w:sz w:val="22"/>
                <w:szCs w:val="22"/>
              </w:rPr>
              <w:t>Übermittlung</w:t>
            </w:r>
          </w:p>
          <w:p w:rsidR="00BF5CFA" w:rsidRPr="00A35625" w:rsidRDefault="00BF5CFA" w:rsidP="00E51A85">
            <w:pPr>
              <w:autoSpaceDE/>
              <w:autoSpaceDN/>
              <w:adjustRightInd/>
              <w:spacing w:after="0" w:line="240" w:lineRule="auto"/>
              <w:ind w:left="360"/>
              <w:jc w:val="left"/>
              <w:rPr>
                <w:rFonts w:eastAsia="Calibri"/>
                <w:color w:val="auto"/>
                <w:spacing w:val="0"/>
                <w:sz w:val="22"/>
                <w:szCs w:val="22"/>
              </w:rPr>
            </w:pPr>
          </w:p>
          <w:p w:rsidR="00BF5CFA" w:rsidRPr="00A35625" w:rsidRDefault="00BF5CFA" w:rsidP="00E51A85">
            <w:pPr>
              <w:autoSpaceDE/>
              <w:autoSpaceDN/>
              <w:adjustRightInd/>
              <w:spacing w:after="0" w:line="240" w:lineRule="auto"/>
              <w:ind w:left="360"/>
              <w:jc w:val="left"/>
              <w:rPr>
                <w:rFonts w:eastAsia="Calibri"/>
                <w:color w:val="auto"/>
                <w:spacing w:val="0"/>
                <w:sz w:val="22"/>
                <w:szCs w:val="22"/>
              </w:rPr>
            </w:pPr>
            <w:r w:rsidRPr="00A35625">
              <w:rPr>
                <w:rFonts w:eastAsia="Calibri"/>
                <w:color w:val="auto"/>
                <w:spacing w:val="0"/>
                <w:sz w:val="36"/>
                <w:szCs w:val="22"/>
              </w:rPr>
              <w:t>X</w:t>
            </w:r>
            <w:r w:rsidRPr="00A35625">
              <w:rPr>
                <w:rFonts w:eastAsia="Calibri"/>
                <w:color w:val="auto"/>
                <w:spacing w:val="0"/>
                <w:sz w:val="22"/>
                <w:szCs w:val="22"/>
              </w:rPr>
              <w:t xml:space="preserve"> Nein</w:t>
            </w:r>
          </w:p>
          <w:p w:rsidR="00BF5CFA" w:rsidRPr="00A35625" w:rsidRDefault="00BF5CFA" w:rsidP="00E51A85">
            <w:pPr>
              <w:autoSpaceDE/>
              <w:autoSpaceDN/>
              <w:adjustRightInd/>
              <w:spacing w:after="0" w:line="240" w:lineRule="auto"/>
              <w:ind w:left="360"/>
              <w:jc w:val="left"/>
              <w:rPr>
                <w:rFonts w:eastAsia="Calibri"/>
                <w:color w:val="auto"/>
                <w:spacing w:val="0"/>
                <w:sz w:val="22"/>
                <w:szCs w:val="22"/>
              </w:rPr>
            </w:pPr>
          </w:p>
          <w:p w:rsidR="00BF5CFA" w:rsidRPr="00A35625" w:rsidRDefault="00BF5CFA" w:rsidP="00E51A85">
            <w:pPr>
              <w:autoSpaceDE/>
              <w:autoSpaceDN/>
              <w:adjustRightInd/>
              <w:spacing w:after="0" w:line="240" w:lineRule="auto"/>
              <w:ind w:left="360"/>
              <w:jc w:val="left"/>
              <w:rPr>
                <w:rFonts w:eastAsia="Calibri"/>
                <w:color w:val="auto"/>
                <w:spacing w:val="0"/>
                <w:sz w:val="22"/>
                <w:szCs w:val="22"/>
              </w:rPr>
            </w:pPr>
            <w:r w:rsidRPr="00A35625">
              <w:rPr>
                <w:rFonts w:eastAsia="Calibri"/>
                <w:color w:val="auto"/>
                <w:spacing w:val="0"/>
                <w:sz w:val="36"/>
                <w:szCs w:val="22"/>
              </w:rPr>
              <w:t>□</w:t>
            </w:r>
            <w:r w:rsidRPr="00A35625">
              <w:rPr>
                <w:rFonts w:eastAsia="Calibri"/>
                <w:color w:val="auto"/>
                <w:spacing w:val="0"/>
                <w:sz w:val="22"/>
                <w:szCs w:val="22"/>
              </w:rPr>
              <w:t xml:space="preserve"> Ja</w:t>
            </w:r>
          </w:p>
          <w:p w:rsidR="00BF5CFA" w:rsidRPr="00A35625" w:rsidRDefault="00BF5CFA" w:rsidP="00E51A85">
            <w:pPr>
              <w:autoSpaceDE/>
              <w:autoSpaceDN/>
              <w:adjustRightInd/>
              <w:spacing w:after="0" w:line="240" w:lineRule="auto"/>
              <w:ind w:left="360"/>
              <w:jc w:val="left"/>
              <w:rPr>
                <w:rFonts w:eastAsia="Calibri"/>
                <w:color w:val="auto"/>
                <w:spacing w:val="0"/>
                <w:sz w:val="22"/>
                <w:szCs w:val="22"/>
              </w:rPr>
            </w:pPr>
          </w:p>
          <w:p w:rsidR="00BF5CFA" w:rsidRDefault="00BF5CFA" w:rsidP="00E51A85">
            <w:pPr>
              <w:autoSpaceDE/>
              <w:autoSpaceDN/>
              <w:adjustRightInd/>
              <w:spacing w:after="0" w:line="240" w:lineRule="auto"/>
              <w:ind w:left="360"/>
              <w:jc w:val="left"/>
              <w:rPr>
                <w:rFonts w:eastAsia="Calibri"/>
                <w:color w:val="auto"/>
                <w:spacing w:val="0"/>
                <w:sz w:val="22"/>
                <w:szCs w:val="22"/>
              </w:rPr>
            </w:pPr>
            <w:r w:rsidRPr="00A35625">
              <w:rPr>
                <w:rFonts w:eastAsia="Calibri"/>
                <w:color w:val="auto"/>
                <w:spacing w:val="0"/>
                <w:sz w:val="22"/>
                <w:szCs w:val="22"/>
              </w:rPr>
              <w:t>Wenn ja, dann: Name des Drittlandes / der internationalen Organisation</w:t>
            </w:r>
          </w:p>
          <w:p w:rsidR="00BF5CFA" w:rsidRPr="00A35625" w:rsidRDefault="00BF5CFA" w:rsidP="00E51A85">
            <w:pPr>
              <w:autoSpaceDE/>
              <w:autoSpaceDN/>
              <w:adjustRightInd/>
              <w:spacing w:after="0" w:line="240" w:lineRule="auto"/>
              <w:ind w:left="360"/>
              <w:jc w:val="left"/>
              <w:rPr>
                <w:rFonts w:eastAsia="Calibri"/>
                <w:color w:val="auto"/>
                <w:spacing w:val="0"/>
                <w:sz w:val="22"/>
                <w:szCs w:val="22"/>
              </w:rPr>
            </w:pPr>
          </w:p>
          <w:p w:rsidR="00BF5CFA" w:rsidRPr="00A35625" w:rsidRDefault="00BF5CFA" w:rsidP="00E51A85">
            <w:pPr>
              <w:autoSpaceDE/>
              <w:autoSpaceDN/>
              <w:adjustRightInd/>
              <w:spacing w:after="0" w:line="240" w:lineRule="auto"/>
              <w:ind w:left="360"/>
              <w:jc w:val="left"/>
              <w:rPr>
                <w:rFonts w:eastAsia="Calibri"/>
                <w:color w:val="auto"/>
                <w:spacing w:val="0"/>
                <w:sz w:val="22"/>
                <w:szCs w:val="22"/>
              </w:rPr>
            </w:pPr>
          </w:p>
        </w:tc>
      </w:tr>
    </w:tbl>
    <w:p w:rsidR="00BF5CFA" w:rsidRPr="00A35625" w:rsidRDefault="00BF5CFA" w:rsidP="00BF5CFA">
      <w:pPr>
        <w:autoSpaceDE/>
        <w:autoSpaceDN/>
        <w:adjustRightInd/>
        <w:spacing w:after="0" w:line="240" w:lineRule="auto"/>
        <w:jc w:val="left"/>
        <w:rPr>
          <w:rFonts w:eastAsia="Calibri"/>
          <w:color w:val="auto"/>
          <w:spacing w:val="0"/>
          <w:szCs w:val="20"/>
        </w:rPr>
      </w:pPr>
    </w:p>
    <w:p w:rsidR="00BF5CFA" w:rsidRPr="00A35625" w:rsidRDefault="00BF5CFA" w:rsidP="00BF5CFA">
      <w:pPr>
        <w:autoSpaceDE/>
        <w:autoSpaceDN/>
        <w:adjustRightInd/>
        <w:spacing w:after="0" w:line="240" w:lineRule="auto"/>
        <w:jc w:val="left"/>
        <w:rPr>
          <w:rFonts w:eastAsia="Calibri"/>
          <w:color w:val="auto"/>
          <w:spacing w:val="0"/>
          <w:szCs w:val="20"/>
        </w:rPr>
      </w:pPr>
    </w:p>
    <w:p w:rsidR="00BF5CFA" w:rsidRPr="00A35625" w:rsidRDefault="00BF5CFA" w:rsidP="00BF5CFA">
      <w:pPr>
        <w:autoSpaceDE/>
        <w:autoSpaceDN/>
        <w:adjustRightInd/>
        <w:spacing w:after="0" w:line="240" w:lineRule="auto"/>
        <w:jc w:val="left"/>
        <w:rPr>
          <w:rFonts w:eastAsia="Calibri"/>
          <w:color w:val="auto"/>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A35625" w:rsidTr="00E51A85">
        <w:tc>
          <w:tcPr>
            <w:tcW w:w="9180" w:type="dxa"/>
            <w:tcBorders>
              <w:top w:val="single" w:sz="4" w:space="0" w:color="auto"/>
              <w:left w:val="single" w:sz="4" w:space="0" w:color="auto"/>
              <w:bottom w:val="single" w:sz="4" w:space="0" w:color="auto"/>
              <w:right w:val="single" w:sz="4" w:space="0" w:color="auto"/>
            </w:tcBorders>
          </w:tcPr>
          <w:p w:rsidR="00BF5CFA" w:rsidRPr="00A35625" w:rsidRDefault="00BF5CFA" w:rsidP="00E51A85">
            <w:pPr>
              <w:autoSpaceDE/>
              <w:autoSpaceDN/>
              <w:adjustRightInd/>
              <w:spacing w:after="0" w:line="240" w:lineRule="auto"/>
              <w:ind w:left="284" w:hanging="284"/>
              <w:jc w:val="left"/>
              <w:rPr>
                <w:rFonts w:eastAsia="Calibri"/>
                <w:b/>
                <w:color w:val="auto"/>
                <w:spacing w:val="0"/>
                <w:sz w:val="24"/>
                <w:szCs w:val="22"/>
              </w:rPr>
            </w:pPr>
            <w:r w:rsidRPr="00A35625">
              <w:rPr>
                <w:rFonts w:eastAsia="Calibri"/>
                <w:b/>
                <w:color w:val="auto"/>
                <w:spacing w:val="0"/>
                <w:sz w:val="24"/>
                <w:szCs w:val="22"/>
              </w:rPr>
              <w:t>9.  Vorgesehene Fristen für die Löschung der verschiedenen Datenkategorien,                                 Art. 30 Abs. 1 f) DSGVO</w:t>
            </w:r>
          </w:p>
          <w:p w:rsidR="00BF5CFA" w:rsidRPr="00A35625" w:rsidRDefault="00BF5CFA" w:rsidP="00E51A85">
            <w:pPr>
              <w:autoSpaceDE/>
              <w:autoSpaceDN/>
              <w:adjustRightInd/>
              <w:spacing w:after="0" w:line="240" w:lineRule="auto"/>
              <w:ind w:left="284" w:hanging="284"/>
              <w:jc w:val="left"/>
              <w:rPr>
                <w:rFonts w:eastAsia="Calibri"/>
                <w:b/>
                <w:color w:val="auto"/>
                <w:spacing w:val="0"/>
                <w:sz w:val="24"/>
                <w:szCs w:val="22"/>
              </w:rPr>
            </w:pPr>
          </w:p>
          <w:p w:rsidR="00BF5CFA" w:rsidRPr="00A35625" w:rsidRDefault="00BF5CFA" w:rsidP="00E51A85">
            <w:pPr>
              <w:autoSpaceDE/>
              <w:autoSpaceDN/>
              <w:adjustRightInd/>
              <w:spacing w:before="60" w:after="0" w:line="288" w:lineRule="auto"/>
              <w:jc w:val="left"/>
              <w:rPr>
                <w:rFonts w:eastAsia="Times New Roman"/>
                <w:color w:val="auto"/>
                <w:spacing w:val="0"/>
                <w:sz w:val="22"/>
                <w:szCs w:val="20"/>
                <w:lang w:eastAsia="de-DE"/>
              </w:rPr>
            </w:pPr>
            <w:r w:rsidRPr="00A35625">
              <w:rPr>
                <w:rFonts w:eastAsia="Times New Roman"/>
                <w:color w:val="auto"/>
                <w:spacing w:val="0"/>
                <w:sz w:val="22"/>
                <w:szCs w:val="20"/>
                <w:lang w:eastAsia="de-DE"/>
              </w:rPr>
              <w:t xml:space="preserve">Nach Ausscheiden des Mitarbeiters werden die Akten vernichtet, soweit die darin vorhandenen Daten nicht für Renten-, Hinterbliebenen oder sonstige Versorgungsansprüche sowie für Nachweispflichten des Bestehens eines Beschäftigungsverhältnisses relevant sind. Sobald keine Versorgungsleistungen mehr zu erbringen sind, werden die Akten restlos vernichtet. </w:t>
            </w:r>
          </w:p>
          <w:p w:rsidR="00BF5CFA" w:rsidRPr="00A35625" w:rsidRDefault="00BF5CFA" w:rsidP="00E51A85">
            <w:pPr>
              <w:autoSpaceDE/>
              <w:autoSpaceDN/>
              <w:adjustRightInd/>
              <w:spacing w:after="0" w:line="240" w:lineRule="auto"/>
              <w:jc w:val="left"/>
              <w:rPr>
                <w:rFonts w:eastAsia="Times New Roman"/>
                <w:color w:val="auto"/>
                <w:spacing w:val="0"/>
                <w:szCs w:val="20"/>
                <w:lang w:eastAsia="de-DE"/>
              </w:rPr>
            </w:pPr>
          </w:p>
        </w:tc>
      </w:tr>
    </w:tbl>
    <w:p w:rsidR="00BF5CFA" w:rsidRPr="00A35625" w:rsidRDefault="00BF5CFA" w:rsidP="00BF5CFA">
      <w:pPr>
        <w:autoSpaceDE/>
        <w:autoSpaceDN/>
        <w:adjustRightInd/>
        <w:spacing w:after="0" w:line="240" w:lineRule="auto"/>
        <w:jc w:val="left"/>
        <w:rPr>
          <w:rFonts w:eastAsia="Calibri"/>
          <w:color w:val="auto"/>
          <w:spacing w:val="0"/>
          <w:szCs w:val="20"/>
        </w:rPr>
      </w:pPr>
    </w:p>
    <w:p w:rsidR="00BF5CFA" w:rsidRPr="00A35625" w:rsidRDefault="00BF5CFA" w:rsidP="00BF5CFA">
      <w:pPr>
        <w:autoSpaceDE/>
        <w:autoSpaceDN/>
        <w:adjustRightInd/>
        <w:spacing w:after="0" w:line="240" w:lineRule="auto"/>
        <w:jc w:val="left"/>
        <w:rPr>
          <w:rFonts w:eastAsia="Calibri"/>
          <w:color w:val="auto"/>
          <w:spacing w:val="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F5CFA" w:rsidRPr="00A35625" w:rsidTr="00E51A85">
        <w:tc>
          <w:tcPr>
            <w:tcW w:w="9180" w:type="dxa"/>
            <w:tcBorders>
              <w:top w:val="single" w:sz="4" w:space="0" w:color="auto"/>
              <w:left w:val="single" w:sz="4" w:space="0" w:color="auto"/>
              <w:bottom w:val="single" w:sz="4" w:space="0" w:color="auto"/>
              <w:right w:val="single" w:sz="4" w:space="0" w:color="auto"/>
            </w:tcBorders>
            <w:hideMark/>
          </w:tcPr>
          <w:p w:rsidR="00BF5CFA" w:rsidRPr="00A35625" w:rsidRDefault="00BF5CFA" w:rsidP="00E51A85">
            <w:pPr>
              <w:autoSpaceDE/>
              <w:autoSpaceDN/>
              <w:adjustRightInd/>
              <w:spacing w:after="0" w:line="240" w:lineRule="auto"/>
              <w:ind w:left="426" w:hanging="426"/>
              <w:jc w:val="left"/>
              <w:rPr>
                <w:rFonts w:eastAsia="Calibri"/>
                <w:b/>
                <w:color w:val="auto"/>
                <w:spacing w:val="0"/>
                <w:sz w:val="24"/>
                <w:szCs w:val="22"/>
              </w:rPr>
            </w:pPr>
            <w:r w:rsidRPr="00A35625">
              <w:rPr>
                <w:rFonts w:eastAsia="Calibri"/>
                <w:b/>
                <w:color w:val="auto"/>
                <w:spacing w:val="0"/>
                <w:sz w:val="24"/>
                <w:szCs w:val="22"/>
              </w:rPr>
              <w:t>10. Allgemeine Beschreibung der technischen und organisatorischen Maßnahmen Art. 30 Abs. 1 g) i.V.m. Art. 32 Abs. 1 DSGVO</w:t>
            </w:r>
          </w:p>
          <w:p w:rsidR="00BF5CFA" w:rsidRPr="00A35625" w:rsidRDefault="00BF5CFA" w:rsidP="00E51A85">
            <w:pPr>
              <w:autoSpaceDE/>
              <w:autoSpaceDN/>
              <w:adjustRightInd/>
              <w:spacing w:after="0" w:line="240" w:lineRule="auto"/>
              <w:ind w:left="426" w:hanging="426"/>
              <w:jc w:val="left"/>
              <w:rPr>
                <w:rFonts w:eastAsia="Calibri"/>
                <w:b/>
                <w:color w:val="auto"/>
                <w:spacing w:val="0"/>
                <w:sz w:val="24"/>
                <w:szCs w:val="22"/>
              </w:rPr>
            </w:pPr>
          </w:p>
          <w:p w:rsidR="00BF5CFA" w:rsidRDefault="00BF5CFA" w:rsidP="00E51A85">
            <w:pPr>
              <w:autoSpaceDE/>
              <w:autoSpaceDN/>
              <w:adjustRightInd/>
              <w:spacing w:after="0" w:line="240" w:lineRule="auto"/>
              <w:jc w:val="left"/>
              <w:rPr>
                <w:rFonts w:eastAsia="Calibri"/>
                <w:color w:val="auto"/>
                <w:spacing w:val="0"/>
                <w:sz w:val="22"/>
                <w:szCs w:val="22"/>
              </w:rPr>
            </w:pPr>
            <w:r w:rsidRPr="00A35625">
              <w:rPr>
                <w:rFonts w:eastAsia="Calibri"/>
                <w:color w:val="auto"/>
                <w:spacing w:val="0"/>
                <w:sz w:val="22"/>
                <w:szCs w:val="22"/>
              </w:rPr>
              <w:t>Siehe Datensicherungskonzept.</w:t>
            </w:r>
          </w:p>
          <w:p w:rsidR="00BF5CFA" w:rsidRPr="00A35625" w:rsidRDefault="00BF5CFA" w:rsidP="00E51A85">
            <w:pPr>
              <w:autoSpaceDE/>
              <w:autoSpaceDN/>
              <w:adjustRightInd/>
              <w:spacing w:after="0" w:line="240" w:lineRule="auto"/>
              <w:jc w:val="left"/>
              <w:rPr>
                <w:rFonts w:eastAsia="Calibri"/>
                <w:color w:val="auto"/>
                <w:spacing w:val="0"/>
                <w:sz w:val="22"/>
                <w:szCs w:val="22"/>
              </w:rPr>
            </w:pPr>
          </w:p>
          <w:p w:rsidR="00BF5CFA" w:rsidRPr="00A35625" w:rsidRDefault="00BF5CFA" w:rsidP="00E51A85">
            <w:pPr>
              <w:autoSpaceDE/>
              <w:autoSpaceDN/>
              <w:adjustRightInd/>
              <w:spacing w:after="0" w:line="240" w:lineRule="auto"/>
              <w:jc w:val="left"/>
              <w:rPr>
                <w:rFonts w:eastAsia="Calibri"/>
                <w:color w:val="auto"/>
                <w:spacing w:val="0"/>
                <w:sz w:val="22"/>
                <w:szCs w:val="22"/>
              </w:rPr>
            </w:pPr>
          </w:p>
        </w:tc>
      </w:tr>
      <w:tr w:rsidR="00BF5CFA" w:rsidRPr="00A35625" w:rsidTr="00E51A85">
        <w:tc>
          <w:tcPr>
            <w:tcW w:w="9180" w:type="dxa"/>
            <w:tcBorders>
              <w:top w:val="single" w:sz="4" w:space="0" w:color="auto"/>
              <w:left w:val="single" w:sz="4" w:space="0" w:color="auto"/>
              <w:bottom w:val="single" w:sz="4" w:space="0" w:color="auto"/>
              <w:right w:val="single" w:sz="4" w:space="0" w:color="auto"/>
            </w:tcBorders>
          </w:tcPr>
          <w:p w:rsidR="00BF5CFA" w:rsidRPr="00A35625" w:rsidRDefault="00BF5CFA" w:rsidP="00E51A85">
            <w:pPr>
              <w:autoSpaceDE/>
              <w:autoSpaceDN/>
              <w:adjustRightInd/>
              <w:spacing w:after="0" w:line="240" w:lineRule="auto"/>
              <w:jc w:val="left"/>
              <w:rPr>
                <w:rFonts w:eastAsia="Calibri"/>
                <w:b/>
                <w:color w:val="auto"/>
                <w:spacing w:val="0"/>
                <w:sz w:val="24"/>
                <w:szCs w:val="22"/>
              </w:rPr>
            </w:pPr>
            <w:r w:rsidRPr="00A35625">
              <w:rPr>
                <w:rFonts w:eastAsia="Calibri"/>
                <w:b/>
                <w:color w:val="auto"/>
                <w:spacing w:val="0"/>
                <w:sz w:val="24"/>
                <w:szCs w:val="22"/>
              </w:rPr>
              <w:t>10.1.</w:t>
            </w:r>
            <w:r w:rsidRPr="00A35625">
              <w:rPr>
                <w:rFonts w:eastAsia="Calibri"/>
                <w:color w:val="auto"/>
                <w:spacing w:val="0"/>
                <w:sz w:val="24"/>
                <w:szCs w:val="22"/>
              </w:rPr>
              <w:t xml:space="preserve"> </w:t>
            </w:r>
            <w:r w:rsidRPr="00A35625">
              <w:rPr>
                <w:rFonts w:eastAsia="Calibri"/>
                <w:b/>
                <w:color w:val="auto"/>
                <w:spacing w:val="0"/>
                <w:sz w:val="24"/>
                <w:szCs w:val="22"/>
              </w:rPr>
              <w:t>Art der eingesetzten Datenverarbeitungsanlagen und Software (optional)</w:t>
            </w:r>
          </w:p>
          <w:p w:rsidR="00BF5CFA" w:rsidRPr="00A35625" w:rsidRDefault="00BF5CFA" w:rsidP="00E51A85">
            <w:pPr>
              <w:autoSpaceDE/>
              <w:autoSpaceDN/>
              <w:adjustRightInd/>
              <w:spacing w:after="0" w:line="240" w:lineRule="auto"/>
              <w:jc w:val="left"/>
              <w:rPr>
                <w:rFonts w:eastAsia="Calibri"/>
                <w:color w:val="auto"/>
                <w:spacing w:val="0"/>
                <w:sz w:val="24"/>
                <w:szCs w:val="22"/>
              </w:rPr>
            </w:pPr>
          </w:p>
          <w:p w:rsidR="00BF5CFA" w:rsidRPr="00A35625" w:rsidRDefault="00BF5CFA" w:rsidP="00E51A85">
            <w:pPr>
              <w:autoSpaceDE/>
              <w:autoSpaceDN/>
              <w:adjustRightInd/>
              <w:spacing w:after="0" w:line="240" w:lineRule="auto"/>
              <w:ind w:left="720"/>
              <w:contextualSpacing/>
              <w:jc w:val="left"/>
              <w:rPr>
                <w:rFonts w:eastAsia="Calibri"/>
                <w:color w:val="auto"/>
                <w:spacing w:val="0"/>
                <w:sz w:val="22"/>
                <w:szCs w:val="22"/>
              </w:rPr>
            </w:pPr>
          </w:p>
          <w:p w:rsidR="00BF5CFA" w:rsidRPr="00A35625" w:rsidRDefault="00BF5CFA" w:rsidP="00E51A85">
            <w:pPr>
              <w:autoSpaceDE/>
              <w:autoSpaceDN/>
              <w:adjustRightInd/>
              <w:spacing w:after="0" w:line="240" w:lineRule="auto"/>
              <w:ind w:left="720"/>
              <w:contextualSpacing/>
              <w:jc w:val="left"/>
              <w:rPr>
                <w:rFonts w:eastAsia="Calibri"/>
                <w:color w:val="auto"/>
                <w:spacing w:val="0"/>
                <w:sz w:val="22"/>
                <w:szCs w:val="22"/>
              </w:rPr>
            </w:pPr>
          </w:p>
        </w:tc>
      </w:tr>
      <w:tr w:rsidR="00BF5CFA" w:rsidRPr="00A35625" w:rsidTr="00E51A85">
        <w:tc>
          <w:tcPr>
            <w:tcW w:w="9180" w:type="dxa"/>
            <w:tcBorders>
              <w:top w:val="single" w:sz="4" w:space="0" w:color="auto"/>
              <w:left w:val="single" w:sz="4" w:space="0" w:color="auto"/>
              <w:bottom w:val="single" w:sz="4" w:space="0" w:color="auto"/>
              <w:right w:val="single" w:sz="4" w:space="0" w:color="auto"/>
            </w:tcBorders>
          </w:tcPr>
          <w:p w:rsidR="00BF5CFA" w:rsidRPr="00A35625" w:rsidRDefault="00BF5CFA" w:rsidP="00E51A85">
            <w:pPr>
              <w:autoSpaceDE/>
              <w:autoSpaceDN/>
              <w:adjustRightInd/>
              <w:spacing w:after="0" w:line="240" w:lineRule="auto"/>
              <w:ind w:left="567" w:hanging="567"/>
              <w:jc w:val="left"/>
              <w:rPr>
                <w:rFonts w:eastAsia="Calibri"/>
                <w:b/>
                <w:color w:val="auto"/>
                <w:spacing w:val="0"/>
                <w:sz w:val="24"/>
                <w:szCs w:val="22"/>
              </w:rPr>
            </w:pPr>
            <w:r w:rsidRPr="00A35625">
              <w:rPr>
                <w:rFonts w:eastAsia="Calibri"/>
                <w:b/>
                <w:color w:val="auto"/>
                <w:spacing w:val="0"/>
                <w:sz w:val="24"/>
                <w:szCs w:val="22"/>
              </w:rPr>
              <w:t>10.2.</w:t>
            </w:r>
            <w:r w:rsidRPr="00A35625">
              <w:rPr>
                <w:rFonts w:eastAsia="Calibri"/>
                <w:color w:val="auto"/>
                <w:spacing w:val="0"/>
                <w:sz w:val="24"/>
                <w:szCs w:val="22"/>
              </w:rPr>
              <w:t xml:space="preserve"> </w:t>
            </w:r>
            <w:r w:rsidRPr="00A35625">
              <w:rPr>
                <w:rFonts w:eastAsia="Calibri"/>
                <w:b/>
                <w:color w:val="auto"/>
                <w:spacing w:val="0"/>
                <w:sz w:val="24"/>
                <w:szCs w:val="22"/>
              </w:rPr>
              <w:t>Konkrete Beschreibung der technischen und organisatorischen   Maßnahmen, Art. 30 Abs. 1 g) i.V.m. Art. 32 Abs. 1 DSGVO</w:t>
            </w:r>
          </w:p>
          <w:p w:rsidR="00BF5CFA" w:rsidRPr="00A35625" w:rsidRDefault="00BF5CFA" w:rsidP="00E51A85">
            <w:pPr>
              <w:autoSpaceDE/>
              <w:autoSpaceDN/>
              <w:adjustRightInd/>
              <w:spacing w:after="0" w:line="240" w:lineRule="auto"/>
              <w:ind w:left="426" w:hanging="426"/>
              <w:jc w:val="left"/>
              <w:rPr>
                <w:rFonts w:eastAsia="Calibri"/>
                <w:b/>
                <w:color w:val="auto"/>
                <w:spacing w:val="0"/>
                <w:sz w:val="24"/>
                <w:szCs w:val="22"/>
              </w:rPr>
            </w:pPr>
          </w:p>
          <w:p w:rsidR="00BF5CFA" w:rsidRPr="00A35625" w:rsidRDefault="00BF5CFA" w:rsidP="00E51A85">
            <w:pPr>
              <w:autoSpaceDE/>
              <w:autoSpaceDN/>
              <w:adjustRightInd/>
              <w:spacing w:after="0" w:line="240" w:lineRule="auto"/>
              <w:jc w:val="left"/>
              <w:rPr>
                <w:rFonts w:eastAsia="Calibri"/>
                <w:i/>
                <w:color w:val="auto"/>
                <w:spacing w:val="0"/>
                <w:sz w:val="22"/>
                <w:szCs w:val="22"/>
              </w:rPr>
            </w:pPr>
          </w:p>
        </w:tc>
      </w:tr>
    </w:tbl>
    <w:p w:rsidR="00BF5CFA" w:rsidRPr="00A35625"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A35625" w:rsidRDefault="00BF5CFA" w:rsidP="00BF5CFA">
      <w:pPr>
        <w:autoSpaceDE/>
        <w:autoSpaceDN/>
        <w:adjustRightInd/>
        <w:spacing w:after="0" w:line="240" w:lineRule="auto"/>
        <w:jc w:val="left"/>
        <w:rPr>
          <w:rFonts w:eastAsia="Times New Roman"/>
          <w:i/>
          <w:color w:val="auto"/>
          <w:spacing w:val="0"/>
          <w:szCs w:val="20"/>
          <w:lang w:eastAsia="de-DE"/>
        </w:rPr>
      </w:pPr>
    </w:p>
    <w:p w:rsidR="00BF5CFA" w:rsidRPr="00A1402E" w:rsidRDefault="00BF5CFA" w:rsidP="00BF5CFA">
      <w:pPr>
        <w:spacing w:after="0" w:line="240" w:lineRule="auto"/>
        <w:rPr>
          <w:rFonts w:eastAsia="Times New Roman"/>
          <w:color w:val="auto"/>
          <w:spacing w:val="0"/>
          <w:sz w:val="22"/>
          <w:szCs w:val="22"/>
          <w:lang w:eastAsia="de-DE"/>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spacing w:after="0" w:line="240" w:lineRule="auto"/>
        <w:rPr>
          <w:sz w:val="22"/>
          <w:szCs w:val="22"/>
        </w:rPr>
      </w:pPr>
      <w:bookmarkStart w:id="12" w:name="_Hlk55543348"/>
    </w:p>
    <w:p w:rsidR="00BF5CFA" w:rsidRPr="009B3EA2" w:rsidRDefault="00BF5CFA" w:rsidP="00BF5CFA">
      <w:pPr>
        <w:spacing w:after="0" w:line="240" w:lineRule="auto"/>
        <w:rPr>
          <w:rFonts w:eastAsia="Times New Roman"/>
          <w:b/>
          <w:color w:val="auto"/>
          <w:spacing w:val="0"/>
          <w:sz w:val="24"/>
          <w:szCs w:val="22"/>
          <w:u w:val="single"/>
          <w:lang w:eastAsia="de-DE"/>
        </w:rPr>
      </w:pPr>
      <w:r w:rsidRPr="00A35625">
        <w:rPr>
          <w:rFonts w:eastAsia="Times New Roman"/>
          <w:b/>
          <w:color w:val="auto"/>
          <w:spacing w:val="0"/>
          <w:sz w:val="24"/>
          <w:szCs w:val="22"/>
          <w:u w:val="single"/>
          <w:lang w:eastAsia="de-DE"/>
        </w:rPr>
        <w:lastRenderedPageBreak/>
        <w:t xml:space="preserve">Anlage </w:t>
      </w:r>
      <w:r>
        <w:rPr>
          <w:rFonts w:eastAsia="Times New Roman"/>
          <w:b/>
          <w:color w:val="auto"/>
          <w:spacing w:val="0"/>
          <w:sz w:val="24"/>
          <w:szCs w:val="22"/>
          <w:u w:val="single"/>
          <w:lang w:eastAsia="de-DE"/>
        </w:rPr>
        <w:t>15</w:t>
      </w:r>
    </w:p>
    <w:p w:rsidR="00BF5CFA" w:rsidRPr="00A35625" w:rsidRDefault="00BF5CFA" w:rsidP="00BF5CFA">
      <w:pPr>
        <w:spacing w:after="0" w:line="240" w:lineRule="auto"/>
        <w:jc w:val="center"/>
        <w:rPr>
          <w:rFonts w:eastAsia="Times New Roman"/>
          <w:b/>
          <w:color w:val="auto"/>
          <w:spacing w:val="0"/>
          <w:sz w:val="28"/>
          <w:szCs w:val="22"/>
          <w:lang w:eastAsia="de-DE"/>
        </w:rPr>
      </w:pPr>
    </w:p>
    <w:p w:rsidR="00BF5CFA" w:rsidRPr="00A35625" w:rsidRDefault="00BF5CFA" w:rsidP="00BF5CFA">
      <w:pPr>
        <w:spacing w:after="0" w:line="240" w:lineRule="auto"/>
        <w:jc w:val="center"/>
        <w:rPr>
          <w:rFonts w:eastAsia="Times New Roman"/>
          <w:b/>
          <w:color w:val="auto"/>
          <w:spacing w:val="0"/>
          <w:sz w:val="28"/>
          <w:szCs w:val="22"/>
          <w:lang w:eastAsia="de-DE"/>
        </w:rPr>
      </w:pPr>
      <w:r w:rsidRPr="00A35625">
        <w:rPr>
          <w:rFonts w:eastAsia="Times New Roman"/>
          <w:b/>
          <w:color w:val="auto"/>
          <w:spacing w:val="0"/>
          <w:sz w:val="28"/>
          <w:szCs w:val="22"/>
          <w:lang w:eastAsia="de-DE"/>
        </w:rPr>
        <w:t xml:space="preserve">Muster </w:t>
      </w:r>
    </w:p>
    <w:p w:rsidR="00BF5CFA" w:rsidRPr="00A35625" w:rsidRDefault="00BF5CFA" w:rsidP="00BF5CFA">
      <w:pPr>
        <w:spacing w:after="0" w:line="240" w:lineRule="auto"/>
        <w:ind w:left="284"/>
        <w:rPr>
          <w:rFonts w:eastAsia="Times New Roman"/>
          <w:color w:val="auto"/>
          <w:spacing w:val="0"/>
          <w:sz w:val="22"/>
          <w:szCs w:val="22"/>
          <w:lang w:eastAsia="de-DE"/>
        </w:rPr>
      </w:pPr>
    </w:p>
    <w:p w:rsidR="00BF5CFA" w:rsidRPr="00A35625" w:rsidRDefault="00BF5CFA" w:rsidP="00BF5CFA">
      <w:pPr>
        <w:autoSpaceDE/>
        <w:autoSpaceDN/>
        <w:adjustRightInd/>
        <w:spacing w:after="0" w:line="240" w:lineRule="auto"/>
        <w:rPr>
          <w:rFonts w:eastAsia="Times New Roman"/>
          <w:b/>
          <w:color w:val="auto"/>
          <w:spacing w:val="0"/>
          <w:sz w:val="24"/>
          <w:lang w:eastAsia="de-DE"/>
        </w:rPr>
      </w:pPr>
      <w:r w:rsidRPr="00A35625">
        <w:rPr>
          <w:rFonts w:eastAsia="Times New Roman"/>
          <w:b/>
          <w:bCs/>
          <w:color w:val="auto"/>
          <w:spacing w:val="0"/>
          <w:sz w:val="24"/>
          <w:lang w:eastAsia="de-DE"/>
        </w:rPr>
        <w:t>Verpflichtung zur Wahrung der Vertraulichkeit</w:t>
      </w:r>
      <w:r w:rsidRPr="00A35625">
        <w:rPr>
          <w:rFonts w:eastAsia="Times New Roman"/>
          <w:b/>
          <w:color w:val="auto"/>
          <w:spacing w:val="0"/>
          <w:sz w:val="24"/>
          <w:lang w:eastAsia="de-DE"/>
        </w:rPr>
        <w:t xml:space="preserve"> </w:t>
      </w:r>
      <w:r w:rsidRPr="00A35625">
        <w:rPr>
          <w:rFonts w:eastAsia="Times New Roman"/>
          <w:b/>
          <w:bCs/>
          <w:color w:val="auto"/>
          <w:spacing w:val="0"/>
          <w:sz w:val="24"/>
          <w:lang w:eastAsia="de-DE"/>
        </w:rPr>
        <w:t>bei der Verarbeitung personenbezogener Daten</w:t>
      </w:r>
    </w:p>
    <w:bookmarkEnd w:id="12"/>
    <w:p w:rsidR="00BF5CFA" w:rsidRPr="00A35625" w:rsidRDefault="00BF5CFA" w:rsidP="00BF5CFA">
      <w:pPr>
        <w:autoSpaceDE/>
        <w:autoSpaceDN/>
        <w:adjustRightInd/>
        <w:spacing w:after="0" w:line="240" w:lineRule="auto"/>
        <w:rPr>
          <w:rFonts w:eastAsia="Times New Roman"/>
          <w:color w:val="auto"/>
          <w:spacing w:val="0"/>
          <w:sz w:val="24"/>
          <w:lang w:eastAsia="de-DE"/>
        </w:rPr>
      </w:pPr>
    </w:p>
    <w:p w:rsidR="00BF5CFA" w:rsidRPr="00A35625" w:rsidRDefault="00BF5CFA" w:rsidP="00BF5CFA">
      <w:pPr>
        <w:autoSpaceDE/>
        <w:autoSpaceDN/>
        <w:adjustRightInd/>
        <w:spacing w:after="0" w:line="240" w:lineRule="auto"/>
        <w:rPr>
          <w:rFonts w:eastAsia="Times New Roman"/>
          <w:color w:val="auto"/>
          <w:spacing w:val="0"/>
          <w:sz w:val="24"/>
          <w:lang w:eastAsia="de-DE"/>
        </w:rPr>
      </w:pPr>
    </w:p>
    <w:p w:rsidR="00BF5CFA" w:rsidRPr="00A35625" w:rsidRDefault="00BF5CFA" w:rsidP="00BF5CFA">
      <w:pPr>
        <w:autoSpaceDE/>
        <w:autoSpaceDN/>
        <w:adjustRightInd/>
        <w:spacing w:after="0" w:line="240" w:lineRule="auto"/>
        <w:rPr>
          <w:rFonts w:eastAsia="Times New Roman"/>
          <w:color w:val="auto"/>
          <w:spacing w:val="0"/>
          <w:sz w:val="24"/>
          <w:lang w:eastAsia="de-DE"/>
        </w:rPr>
      </w:pPr>
    </w:p>
    <w:p w:rsidR="00BF5CFA" w:rsidRPr="00A35625" w:rsidRDefault="00BF5CFA" w:rsidP="00BF5CFA">
      <w:pPr>
        <w:autoSpaceDE/>
        <w:autoSpaceDN/>
        <w:adjustRightInd/>
        <w:spacing w:after="0" w:line="240" w:lineRule="auto"/>
        <w:rPr>
          <w:rFonts w:eastAsia="Times New Roman"/>
          <w:color w:val="auto"/>
          <w:spacing w:val="0"/>
          <w:sz w:val="24"/>
          <w:lang w:eastAsia="de-DE"/>
        </w:rPr>
      </w:pPr>
    </w:p>
    <w:p w:rsidR="00BF5CFA" w:rsidRPr="00A35625" w:rsidRDefault="00BF5CFA" w:rsidP="00BF5CFA">
      <w:pPr>
        <w:autoSpaceDE/>
        <w:autoSpaceDN/>
        <w:adjustRightInd/>
        <w:spacing w:after="0" w:line="240" w:lineRule="auto"/>
        <w:rPr>
          <w:rFonts w:eastAsia="Times New Roman"/>
          <w:color w:val="auto"/>
          <w:spacing w:val="0"/>
          <w:sz w:val="24"/>
          <w:lang w:eastAsia="de-DE"/>
        </w:rPr>
      </w:pPr>
      <w:r w:rsidRPr="00A35625">
        <w:rPr>
          <w:rFonts w:eastAsia="Times New Roman"/>
          <w:color w:val="auto"/>
          <w:spacing w:val="0"/>
          <w:sz w:val="24"/>
          <w:lang w:eastAsia="de-DE"/>
        </w:rPr>
        <w:t>Sehr geehrter Herr/Frau ...,</w:t>
      </w:r>
    </w:p>
    <w:p w:rsidR="00BF5CFA" w:rsidRPr="00A35625" w:rsidRDefault="00BF5CFA" w:rsidP="00BF5CFA">
      <w:pPr>
        <w:spacing w:before="100" w:beforeAutospacing="1" w:after="100" w:afterAutospacing="1" w:line="240" w:lineRule="auto"/>
        <w:rPr>
          <w:rFonts w:eastAsia="Calibri"/>
          <w:color w:val="000000"/>
          <w:spacing w:val="0"/>
          <w:sz w:val="24"/>
        </w:rPr>
      </w:pPr>
      <w:r w:rsidRPr="00A35625">
        <w:rPr>
          <w:rFonts w:eastAsia="Calibri"/>
          <w:iCs/>
          <w:color w:val="000000"/>
          <w:spacing w:val="0"/>
          <w:sz w:val="24"/>
        </w:rPr>
        <w:t xml:space="preserve">aufgrund Ihrer Aufgabenstellung sind Sie verpflichtet, die Vertraulichkeit personenbezogener Daten nach Art. 5 Abs. 1 f, Art. 32 Abs. 4 Datenschutz-Grundverordnung (DSGVO), zu denen Sie im Rahmen Ihrer Tätigkeit Zugang erhalten oder über die Sie Kenntnis erlangen, zu wahren. Es ist Ihnen untersagt, unbefugt personenbezogene Daten zu verarbeiten. Diese Verpflichtung besteht nach Beendigung Ihrer Tätigkeit fort. </w:t>
      </w:r>
    </w:p>
    <w:p w:rsidR="00BF5CFA" w:rsidRPr="00A35625" w:rsidRDefault="00BF5CFA" w:rsidP="00BF5CFA">
      <w:pPr>
        <w:spacing w:before="100" w:beforeAutospacing="1" w:after="100" w:afterAutospacing="1" w:line="240" w:lineRule="auto"/>
        <w:rPr>
          <w:rFonts w:eastAsia="Calibri"/>
          <w:color w:val="000000"/>
          <w:spacing w:val="0"/>
          <w:sz w:val="24"/>
        </w:rPr>
      </w:pPr>
      <w:r w:rsidRPr="00A35625">
        <w:rPr>
          <w:rFonts w:eastAsia="Calibri"/>
          <w:iCs/>
          <w:color w:val="000000"/>
          <w:spacing w:val="0"/>
          <w:sz w:val="24"/>
        </w:rPr>
        <w:t xml:space="preserve">Verstöße gegen die Vertraulichkeit können nach Art. 83 Abs. 4 DSGVO, §§ 42, 43 Bundesdatenschutzgesetz (BDSG) sowie nach anderen Strafvorschriften (siehe Anlage) mit Freiheits- oder Geldstrafe geahndet werden. Die Verletzung der Vertraulichkeit kann zugleich eine Verletzung arbeits- oder dienstrechtlicher Schweigepflichten begründen. </w:t>
      </w:r>
    </w:p>
    <w:p w:rsidR="00BF5CFA" w:rsidRPr="00A35625" w:rsidRDefault="00BF5CFA" w:rsidP="00BF5CFA">
      <w:pPr>
        <w:spacing w:before="100" w:beforeAutospacing="1" w:after="100" w:afterAutospacing="1" w:line="240" w:lineRule="auto"/>
        <w:rPr>
          <w:rFonts w:eastAsia="Calibri"/>
          <w:color w:val="000000"/>
          <w:spacing w:val="0"/>
          <w:sz w:val="24"/>
        </w:rPr>
      </w:pPr>
      <w:r w:rsidRPr="00A35625">
        <w:rPr>
          <w:rFonts w:eastAsia="Calibri"/>
          <w:iCs/>
          <w:color w:val="000000"/>
          <w:spacing w:val="0"/>
          <w:sz w:val="24"/>
        </w:rPr>
        <w:t xml:space="preserve">Eine unterschriebene Zweitschrift dieses Schreibens reichen Sie bitte an die Personalabteilung zurück. </w:t>
      </w:r>
    </w:p>
    <w:p w:rsidR="00BF5CFA" w:rsidRPr="00A35625" w:rsidRDefault="00BF5CFA" w:rsidP="00BF5CFA">
      <w:pPr>
        <w:autoSpaceDE/>
        <w:autoSpaceDN/>
        <w:adjustRightInd/>
        <w:spacing w:after="0" w:line="240" w:lineRule="auto"/>
        <w:rPr>
          <w:rFonts w:eastAsia="Times New Roman"/>
          <w:color w:val="auto"/>
          <w:spacing w:val="0"/>
          <w:sz w:val="24"/>
          <w:lang w:eastAsia="de-DE"/>
        </w:rPr>
      </w:pPr>
      <w:r w:rsidRPr="00A35625">
        <w:rPr>
          <w:rFonts w:eastAsia="Times New Roman"/>
          <w:color w:val="auto"/>
          <w:spacing w:val="0"/>
          <w:sz w:val="24"/>
          <w:lang w:eastAsia="de-DE"/>
        </w:rPr>
        <w:t>Wir bitten Sie, uns auf der Zweitschrift dieses Schreibens Ihre Verpflichtung zu bestätigen.</w:t>
      </w:r>
    </w:p>
    <w:p w:rsidR="00BF5CFA" w:rsidRPr="00A35625" w:rsidRDefault="00BF5CFA" w:rsidP="00BF5CFA">
      <w:pPr>
        <w:autoSpaceDE/>
        <w:autoSpaceDN/>
        <w:adjustRightInd/>
        <w:spacing w:after="0" w:line="240" w:lineRule="auto"/>
        <w:rPr>
          <w:rFonts w:eastAsia="Times New Roman"/>
          <w:color w:val="auto"/>
          <w:spacing w:val="0"/>
          <w:sz w:val="24"/>
          <w:lang w:eastAsia="de-DE"/>
        </w:rPr>
      </w:pPr>
    </w:p>
    <w:p w:rsidR="00BF5CFA" w:rsidRPr="00A35625" w:rsidRDefault="00BF5CFA" w:rsidP="00BF5CFA">
      <w:pPr>
        <w:autoSpaceDE/>
        <w:autoSpaceDN/>
        <w:adjustRightInd/>
        <w:spacing w:after="0" w:line="240" w:lineRule="auto"/>
        <w:rPr>
          <w:rFonts w:eastAsia="Times New Roman"/>
          <w:color w:val="auto"/>
          <w:spacing w:val="0"/>
          <w:sz w:val="24"/>
          <w:lang w:eastAsia="de-DE"/>
        </w:rPr>
      </w:pPr>
      <w:r w:rsidRPr="00A35625">
        <w:rPr>
          <w:rFonts w:eastAsia="Times New Roman"/>
          <w:color w:val="auto"/>
          <w:spacing w:val="0"/>
          <w:sz w:val="24"/>
          <w:lang w:eastAsia="de-DE"/>
        </w:rPr>
        <w:t>Mit freundlichen Grüßen</w:t>
      </w:r>
    </w:p>
    <w:p w:rsidR="00BF5CFA" w:rsidRPr="00A35625" w:rsidRDefault="00BF5CFA" w:rsidP="00BF5CFA">
      <w:pPr>
        <w:autoSpaceDE/>
        <w:autoSpaceDN/>
        <w:adjustRightInd/>
        <w:spacing w:after="0" w:line="240" w:lineRule="auto"/>
        <w:rPr>
          <w:rFonts w:eastAsia="Times New Roman"/>
          <w:color w:val="auto"/>
          <w:spacing w:val="0"/>
          <w:sz w:val="24"/>
          <w:lang w:eastAsia="de-DE"/>
        </w:rPr>
      </w:pPr>
    </w:p>
    <w:p w:rsidR="00BF5CFA" w:rsidRPr="00A35625" w:rsidRDefault="00BF5CFA" w:rsidP="00BF5CFA">
      <w:pPr>
        <w:autoSpaceDE/>
        <w:autoSpaceDN/>
        <w:adjustRightInd/>
        <w:spacing w:after="0" w:line="240" w:lineRule="auto"/>
        <w:rPr>
          <w:rFonts w:eastAsia="Times New Roman"/>
          <w:color w:val="auto"/>
          <w:spacing w:val="0"/>
          <w:sz w:val="24"/>
          <w:lang w:eastAsia="de-DE"/>
        </w:rPr>
      </w:pPr>
    </w:p>
    <w:p w:rsidR="00BF5CFA" w:rsidRPr="00A35625" w:rsidRDefault="00BF5CFA" w:rsidP="00BF5CFA">
      <w:pPr>
        <w:autoSpaceDE/>
        <w:autoSpaceDN/>
        <w:adjustRightInd/>
        <w:spacing w:after="0" w:line="240" w:lineRule="auto"/>
        <w:rPr>
          <w:rFonts w:eastAsia="Times New Roman"/>
          <w:color w:val="auto"/>
          <w:spacing w:val="0"/>
          <w:sz w:val="24"/>
          <w:lang w:eastAsia="de-DE"/>
        </w:rPr>
      </w:pPr>
    </w:p>
    <w:p w:rsidR="00BF5CFA" w:rsidRPr="00A35625" w:rsidRDefault="00BF5CFA" w:rsidP="00BF5CFA">
      <w:pPr>
        <w:autoSpaceDE/>
        <w:autoSpaceDN/>
        <w:adjustRightInd/>
        <w:spacing w:after="0" w:line="240" w:lineRule="auto"/>
        <w:rPr>
          <w:rFonts w:eastAsia="Times New Roman"/>
          <w:color w:val="auto"/>
          <w:spacing w:val="0"/>
          <w:sz w:val="24"/>
          <w:lang w:eastAsia="de-DE"/>
        </w:rPr>
      </w:pPr>
      <w:r w:rsidRPr="00A35625">
        <w:rPr>
          <w:rFonts w:eastAsia="Times New Roman"/>
          <w:color w:val="auto"/>
          <w:spacing w:val="0"/>
          <w:sz w:val="24"/>
          <w:lang w:eastAsia="de-DE"/>
        </w:rPr>
        <w:t>…………………………</w:t>
      </w:r>
    </w:p>
    <w:p w:rsidR="00BF5CFA" w:rsidRPr="00A35625" w:rsidRDefault="00BF5CFA" w:rsidP="00BF5CFA">
      <w:pPr>
        <w:autoSpaceDE/>
        <w:autoSpaceDN/>
        <w:adjustRightInd/>
        <w:spacing w:after="0" w:line="240" w:lineRule="auto"/>
        <w:rPr>
          <w:rFonts w:eastAsia="Times New Roman"/>
          <w:color w:val="auto"/>
          <w:spacing w:val="0"/>
          <w:sz w:val="24"/>
          <w:lang w:eastAsia="de-DE"/>
        </w:rPr>
      </w:pPr>
    </w:p>
    <w:p w:rsidR="00BF5CFA" w:rsidRPr="00A35625" w:rsidRDefault="00BF5CFA" w:rsidP="00BF5CFA">
      <w:pPr>
        <w:autoSpaceDE/>
        <w:autoSpaceDN/>
        <w:adjustRightInd/>
        <w:spacing w:after="0" w:line="240" w:lineRule="auto"/>
        <w:rPr>
          <w:rFonts w:eastAsia="Times New Roman"/>
          <w:color w:val="auto"/>
          <w:spacing w:val="0"/>
          <w:sz w:val="24"/>
          <w:lang w:eastAsia="de-DE"/>
        </w:rPr>
      </w:pPr>
      <w:r w:rsidRPr="00A35625">
        <w:rPr>
          <w:rFonts w:eastAsia="Times New Roman"/>
          <w:color w:val="auto"/>
          <w:spacing w:val="0"/>
          <w:sz w:val="24"/>
          <w:lang w:eastAsia="de-DE"/>
        </w:rPr>
        <w:t>Über die Verpflichtung auf das Datengeheimnis und die sich daraus ergebenen Verhaltensweisen wurde ich unterrichtet. Das Merkblatt zur Verpflichtungserklärung habe ich erhalten.</w:t>
      </w:r>
    </w:p>
    <w:p w:rsidR="00BF5CFA" w:rsidRPr="00A35625" w:rsidRDefault="00BF5CFA" w:rsidP="00BF5CFA">
      <w:pPr>
        <w:autoSpaceDE/>
        <w:autoSpaceDN/>
        <w:adjustRightInd/>
        <w:spacing w:after="0" w:line="240" w:lineRule="auto"/>
        <w:rPr>
          <w:rFonts w:eastAsia="Times New Roman"/>
          <w:color w:val="auto"/>
          <w:spacing w:val="0"/>
          <w:sz w:val="24"/>
          <w:lang w:eastAsia="de-DE"/>
        </w:rPr>
      </w:pPr>
    </w:p>
    <w:p w:rsidR="00BF5CFA" w:rsidRPr="00A35625" w:rsidRDefault="00BF5CFA" w:rsidP="00BF5CFA">
      <w:pPr>
        <w:autoSpaceDE/>
        <w:autoSpaceDN/>
        <w:adjustRightInd/>
        <w:spacing w:after="0" w:line="240" w:lineRule="auto"/>
        <w:rPr>
          <w:rFonts w:eastAsia="Times New Roman"/>
          <w:color w:val="auto"/>
          <w:spacing w:val="0"/>
          <w:sz w:val="24"/>
          <w:lang w:eastAsia="de-DE"/>
        </w:rPr>
      </w:pPr>
    </w:p>
    <w:p w:rsidR="00BF5CFA" w:rsidRPr="00A35625" w:rsidRDefault="00BF5CFA" w:rsidP="00BF5CFA">
      <w:pPr>
        <w:autoSpaceDE/>
        <w:autoSpaceDN/>
        <w:adjustRightInd/>
        <w:spacing w:after="0" w:line="240" w:lineRule="auto"/>
        <w:rPr>
          <w:rFonts w:eastAsia="Times New Roman"/>
          <w:color w:val="auto"/>
          <w:spacing w:val="0"/>
          <w:sz w:val="24"/>
          <w:lang w:eastAsia="de-DE"/>
        </w:rPr>
      </w:pPr>
      <w:r w:rsidRPr="00A35625">
        <w:rPr>
          <w:rFonts w:eastAsia="Times New Roman"/>
          <w:color w:val="auto"/>
          <w:spacing w:val="0"/>
          <w:sz w:val="24"/>
          <w:lang w:eastAsia="de-DE"/>
        </w:rPr>
        <w:t>…………………………</w:t>
      </w:r>
      <w:r w:rsidRPr="00A35625">
        <w:rPr>
          <w:rFonts w:eastAsia="Times New Roman"/>
          <w:color w:val="auto"/>
          <w:spacing w:val="0"/>
          <w:sz w:val="24"/>
          <w:lang w:eastAsia="de-DE"/>
        </w:rPr>
        <w:tab/>
      </w:r>
      <w:r w:rsidRPr="00A35625">
        <w:rPr>
          <w:rFonts w:eastAsia="Times New Roman"/>
          <w:color w:val="auto"/>
          <w:spacing w:val="0"/>
          <w:sz w:val="24"/>
          <w:lang w:eastAsia="de-DE"/>
        </w:rPr>
        <w:tab/>
        <w:t>………..…………………..</w:t>
      </w:r>
    </w:p>
    <w:p w:rsidR="00BF5CFA" w:rsidRPr="00A35625" w:rsidRDefault="00BF5CFA" w:rsidP="00BF5CFA">
      <w:pPr>
        <w:spacing w:before="100" w:beforeAutospacing="1" w:after="100" w:afterAutospacing="1" w:line="240" w:lineRule="auto"/>
        <w:jc w:val="left"/>
        <w:rPr>
          <w:rFonts w:eastAsia="Calibri"/>
          <w:iCs/>
          <w:color w:val="000000"/>
          <w:spacing w:val="0"/>
          <w:sz w:val="24"/>
        </w:rPr>
      </w:pPr>
      <w:r w:rsidRPr="00A35625">
        <w:rPr>
          <w:rFonts w:eastAsia="Times New Roman"/>
          <w:color w:val="auto"/>
          <w:spacing w:val="0"/>
          <w:sz w:val="24"/>
          <w:lang w:eastAsia="de-DE"/>
        </w:rPr>
        <w:tab/>
        <w:t>Datum</w:t>
      </w:r>
      <w:r w:rsidRPr="00A35625">
        <w:rPr>
          <w:rFonts w:eastAsia="Times New Roman"/>
          <w:color w:val="auto"/>
          <w:spacing w:val="0"/>
          <w:sz w:val="24"/>
          <w:lang w:eastAsia="de-DE"/>
        </w:rPr>
        <w:tab/>
      </w:r>
    </w:p>
    <w:p w:rsidR="00BF5CFA" w:rsidRPr="00A35625" w:rsidRDefault="00BF5CFA" w:rsidP="00BF5CFA">
      <w:pPr>
        <w:pageBreakBefore/>
        <w:spacing w:before="100" w:beforeAutospacing="1" w:after="100" w:afterAutospacing="1" w:line="240" w:lineRule="auto"/>
        <w:jc w:val="left"/>
        <w:rPr>
          <w:rFonts w:eastAsia="Calibri"/>
          <w:b/>
          <w:color w:val="000000"/>
          <w:spacing w:val="0"/>
          <w:sz w:val="24"/>
        </w:rPr>
      </w:pPr>
      <w:r w:rsidRPr="00A35625">
        <w:rPr>
          <w:rFonts w:eastAsia="Calibri"/>
          <w:b/>
          <w:color w:val="000000"/>
          <w:spacing w:val="0"/>
          <w:sz w:val="24"/>
        </w:rPr>
        <w:lastRenderedPageBreak/>
        <w:t xml:space="preserve">Rechtliche Grundlagen </w:t>
      </w:r>
    </w:p>
    <w:p w:rsidR="00BF5CFA" w:rsidRPr="00A35625" w:rsidRDefault="00BF5CFA" w:rsidP="00BF5CFA">
      <w:pPr>
        <w:spacing w:before="100" w:beforeAutospacing="1" w:after="100" w:afterAutospacing="1" w:line="240" w:lineRule="auto"/>
        <w:jc w:val="left"/>
        <w:rPr>
          <w:rFonts w:eastAsia="Calibri"/>
          <w:color w:val="000000"/>
          <w:spacing w:val="0"/>
          <w:sz w:val="24"/>
        </w:rPr>
      </w:pPr>
      <w:r w:rsidRPr="00A35625">
        <w:rPr>
          <w:rFonts w:eastAsia="Calibri"/>
          <w:b/>
          <w:bCs/>
          <w:color w:val="000000"/>
          <w:spacing w:val="0"/>
          <w:sz w:val="24"/>
        </w:rPr>
        <w:t xml:space="preserve">Artikel 5 DSGVO </w:t>
      </w:r>
    </w:p>
    <w:p w:rsidR="00BF5CFA" w:rsidRPr="00A35625" w:rsidRDefault="00BF5CFA" w:rsidP="00BF5CFA">
      <w:pPr>
        <w:spacing w:after="0" w:line="240" w:lineRule="auto"/>
        <w:jc w:val="left"/>
        <w:rPr>
          <w:rFonts w:eastAsia="Calibri"/>
          <w:color w:val="000000"/>
          <w:spacing w:val="0"/>
          <w:sz w:val="24"/>
        </w:rPr>
      </w:pPr>
      <w:r w:rsidRPr="00A35625">
        <w:rPr>
          <w:rFonts w:eastAsia="Calibri"/>
          <w:color w:val="000000"/>
          <w:spacing w:val="0"/>
          <w:sz w:val="24"/>
        </w:rPr>
        <w:t xml:space="preserve">(1) Personenbezogene Daten müssen </w:t>
      </w:r>
    </w:p>
    <w:p w:rsidR="00BF5CFA" w:rsidRPr="00A35625" w:rsidRDefault="00BF5CFA" w:rsidP="00BF5CFA">
      <w:pPr>
        <w:spacing w:after="0" w:line="240" w:lineRule="auto"/>
        <w:jc w:val="left"/>
        <w:rPr>
          <w:rFonts w:eastAsia="Calibri"/>
          <w:color w:val="000000"/>
          <w:spacing w:val="0"/>
          <w:sz w:val="24"/>
        </w:rPr>
      </w:pPr>
    </w:p>
    <w:p w:rsidR="00BF5CFA" w:rsidRPr="00A35625" w:rsidRDefault="00BF5CFA" w:rsidP="00BF5CFA">
      <w:pPr>
        <w:numPr>
          <w:ilvl w:val="1"/>
          <w:numId w:val="22"/>
        </w:numPr>
        <w:autoSpaceDE/>
        <w:autoSpaceDN/>
        <w:adjustRightInd/>
        <w:spacing w:after="160" w:line="259" w:lineRule="auto"/>
        <w:ind w:left="567" w:hanging="283"/>
        <w:jc w:val="left"/>
        <w:rPr>
          <w:rFonts w:eastAsia="Calibri"/>
          <w:color w:val="000000"/>
          <w:spacing w:val="0"/>
          <w:sz w:val="24"/>
        </w:rPr>
      </w:pPr>
      <w:r w:rsidRPr="00A35625">
        <w:rPr>
          <w:rFonts w:eastAsia="Calibri"/>
          <w:color w:val="000000"/>
          <w:spacing w:val="0"/>
          <w:sz w:val="24"/>
        </w:rPr>
        <w:t xml:space="preserve">auf rechtmäßige Weise, nach Treu und Glauben und in einer für die betroffene Person nachvollziehbaren Weise verarbeitet werden („Rechtmäßigkeit, Verarbeitung nach Treu und Glauben, Transparenz“); </w:t>
      </w:r>
    </w:p>
    <w:p w:rsidR="00BF5CFA" w:rsidRPr="00A35625" w:rsidRDefault="00BF5CFA" w:rsidP="00BF5CFA">
      <w:pPr>
        <w:spacing w:after="0" w:line="240" w:lineRule="auto"/>
        <w:ind w:left="567"/>
        <w:jc w:val="left"/>
        <w:rPr>
          <w:rFonts w:eastAsia="Calibri"/>
          <w:color w:val="000000"/>
          <w:spacing w:val="0"/>
          <w:sz w:val="24"/>
        </w:rPr>
      </w:pPr>
    </w:p>
    <w:p w:rsidR="00BF5CFA" w:rsidRPr="00A35625" w:rsidRDefault="00BF5CFA" w:rsidP="00BF5CFA">
      <w:pPr>
        <w:numPr>
          <w:ilvl w:val="1"/>
          <w:numId w:val="22"/>
        </w:numPr>
        <w:autoSpaceDE/>
        <w:autoSpaceDN/>
        <w:adjustRightInd/>
        <w:spacing w:after="160" w:line="259" w:lineRule="auto"/>
        <w:ind w:left="567" w:hanging="283"/>
        <w:jc w:val="left"/>
        <w:rPr>
          <w:rFonts w:eastAsia="Calibri"/>
          <w:color w:val="000000"/>
          <w:spacing w:val="0"/>
          <w:sz w:val="24"/>
        </w:rPr>
      </w:pPr>
      <w:r w:rsidRPr="00A35625">
        <w:rPr>
          <w:rFonts w:eastAsia="Calibri"/>
          <w:color w:val="000000"/>
          <w:spacing w:val="0"/>
          <w:sz w:val="24"/>
        </w:rPr>
        <w:t xml:space="preserve">für festgelegte, eindeutige und legitime Zwecke erhoben werden und dürfen nicht in einer mit diesen Zwecken nicht zu vereinbarenden Weise weiterverarbeitet werden; eine Weiterverarbeitung für im öffentlichen Interesse liegende Archivzwecke, für wissenschaftliche oder historische Forschungszwecke oder für statistische Zwecke gilt gemäß Artikel 89 Absatz 1 nicht als unvereinbar mit den ursprünglichen Zwecken („Zweckbindung“); </w:t>
      </w:r>
    </w:p>
    <w:p w:rsidR="00BF5CFA" w:rsidRPr="00A35625" w:rsidRDefault="00BF5CFA" w:rsidP="00BF5CFA">
      <w:pPr>
        <w:spacing w:after="0" w:line="240" w:lineRule="auto"/>
        <w:jc w:val="left"/>
        <w:rPr>
          <w:rFonts w:eastAsia="Calibri"/>
          <w:color w:val="000000"/>
          <w:spacing w:val="0"/>
          <w:sz w:val="24"/>
        </w:rPr>
      </w:pPr>
    </w:p>
    <w:p w:rsidR="00BF5CFA" w:rsidRPr="00A35625" w:rsidRDefault="00BF5CFA" w:rsidP="00BF5CFA">
      <w:pPr>
        <w:numPr>
          <w:ilvl w:val="1"/>
          <w:numId w:val="22"/>
        </w:numPr>
        <w:autoSpaceDE/>
        <w:autoSpaceDN/>
        <w:adjustRightInd/>
        <w:spacing w:after="160" w:line="259" w:lineRule="auto"/>
        <w:ind w:left="567" w:hanging="283"/>
        <w:jc w:val="left"/>
        <w:rPr>
          <w:rFonts w:eastAsia="Calibri"/>
          <w:color w:val="000000"/>
          <w:spacing w:val="0"/>
          <w:sz w:val="24"/>
        </w:rPr>
      </w:pPr>
      <w:r w:rsidRPr="00A35625">
        <w:rPr>
          <w:rFonts w:eastAsia="Calibri"/>
          <w:color w:val="000000"/>
          <w:spacing w:val="0"/>
          <w:sz w:val="24"/>
        </w:rPr>
        <w:t xml:space="preserve">dem Zweck angemessen und erheblich sowie auf das für die Zwecke der Verarbeitung notwendige Maß beschränkt sein („Datenminimierung“); </w:t>
      </w:r>
    </w:p>
    <w:p w:rsidR="00BF5CFA" w:rsidRPr="00A35625" w:rsidRDefault="00BF5CFA" w:rsidP="00BF5CFA">
      <w:pPr>
        <w:spacing w:after="0" w:line="240" w:lineRule="auto"/>
        <w:jc w:val="left"/>
        <w:rPr>
          <w:rFonts w:eastAsia="Calibri"/>
          <w:color w:val="000000"/>
          <w:spacing w:val="0"/>
          <w:sz w:val="24"/>
        </w:rPr>
      </w:pPr>
    </w:p>
    <w:p w:rsidR="00BF5CFA" w:rsidRPr="00A35625" w:rsidRDefault="00BF5CFA" w:rsidP="00BF5CFA">
      <w:pPr>
        <w:numPr>
          <w:ilvl w:val="1"/>
          <w:numId w:val="22"/>
        </w:numPr>
        <w:autoSpaceDE/>
        <w:autoSpaceDN/>
        <w:adjustRightInd/>
        <w:spacing w:after="160" w:line="259" w:lineRule="auto"/>
        <w:ind w:left="567" w:hanging="283"/>
        <w:jc w:val="left"/>
        <w:rPr>
          <w:rFonts w:eastAsia="Calibri"/>
          <w:color w:val="000000"/>
          <w:spacing w:val="0"/>
          <w:sz w:val="24"/>
        </w:rPr>
      </w:pPr>
      <w:r w:rsidRPr="00A35625">
        <w:rPr>
          <w:rFonts w:eastAsia="Calibri"/>
          <w:color w:val="000000"/>
          <w:spacing w:val="0"/>
          <w:sz w:val="24"/>
        </w:rPr>
        <w:t xml:space="preserve">sachlich richtig und erforderlichenfalls auf dem neuesten Stand sein; es sind alle angemessenen Maßnahmen zu treffen, damit personenbezogene Daten, die im Hinblick auf die Zwecke ihrer Verarbeitung unrichtig sind, unverzüglich gelöscht oder berichtigt werden („Richtigkeit“); 4.5.2016 L 119/35 Amtsblatt der Europäischen Union DE (1)Richtlinie (EU) 2015/1535 des Europäischen Parlaments und des Rates vom 9. September 2015 über ein Informationsverfahren auf dem Gebiet der technischen Vorschriften und der Vorschriften für die Dienste der Informationsgesellschaft (ABl. L 241 vom 17.9.2015, S. 1). </w:t>
      </w:r>
    </w:p>
    <w:p w:rsidR="00BF5CFA" w:rsidRPr="00A35625" w:rsidRDefault="00BF5CFA" w:rsidP="00BF5CFA">
      <w:pPr>
        <w:spacing w:after="0" w:line="240" w:lineRule="auto"/>
        <w:jc w:val="left"/>
        <w:rPr>
          <w:rFonts w:eastAsia="Calibri"/>
          <w:color w:val="000000"/>
          <w:spacing w:val="0"/>
          <w:sz w:val="24"/>
        </w:rPr>
      </w:pPr>
    </w:p>
    <w:p w:rsidR="00BF5CFA" w:rsidRPr="00A35625" w:rsidRDefault="00BF5CFA" w:rsidP="00BF5CFA">
      <w:pPr>
        <w:numPr>
          <w:ilvl w:val="1"/>
          <w:numId w:val="22"/>
        </w:numPr>
        <w:autoSpaceDE/>
        <w:autoSpaceDN/>
        <w:adjustRightInd/>
        <w:spacing w:after="160" w:line="259" w:lineRule="auto"/>
        <w:ind w:left="567" w:hanging="283"/>
        <w:jc w:val="left"/>
        <w:rPr>
          <w:rFonts w:eastAsia="Calibri"/>
          <w:color w:val="000000"/>
          <w:spacing w:val="0"/>
          <w:sz w:val="24"/>
        </w:rPr>
      </w:pPr>
      <w:r w:rsidRPr="00A35625">
        <w:rPr>
          <w:rFonts w:eastAsia="Calibri"/>
          <w:color w:val="000000"/>
          <w:spacing w:val="0"/>
          <w:sz w:val="24"/>
        </w:rPr>
        <w:t>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Artikel 89 Absatz 1 verarbeitet werden („Speicherbegrenzung“);</w:t>
      </w:r>
    </w:p>
    <w:p w:rsidR="00BF5CFA" w:rsidRPr="00A35625" w:rsidRDefault="00BF5CFA" w:rsidP="00BF5CFA">
      <w:pPr>
        <w:spacing w:after="0" w:line="240" w:lineRule="auto"/>
        <w:jc w:val="left"/>
        <w:rPr>
          <w:rFonts w:eastAsia="Calibri"/>
          <w:color w:val="000000"/>
          <w:spacing w:val="0"/>
          <w:sz w:val="24"/>
        </w:rPr>
      </w:pPr>
    </w:p>
    <w:p w:rsidR="00BF5CFA" w:rsidRPr="004A52B8" w:rsidRDefault="00BF5CFA" w:rsidP="00BF5CFA">
      <w:pPr>
        <w:numPr>
          <w:ilvl w:val="1"/>
          <w:numId w:val="22"/>
        </w:numPr>
        <w:autoSpaceDE/>
        <w:autoSpaceDN/>
        <w:adjustRightInd/>
        <w:spacing w:after="160" w:line="259" w:lineRule="auto"/>
        <w:ind w:left="567" w:hanging="283"/>
        <w:jc w:val="left"/>
        <w:rPr>
          <w:rFonts w:eastAsia="Calibri"/>
          <w:color w:val="000000"/>
          <w:spacing w:val="0"/>
          <w:sz w:val="24"/>
        </w:rPr>
      </w:pPr>
      <w:r w:rsidRPr="00A35625">
        <w:rPr>
          <w:rFonts w:eastAsia="Calibri"/>
          <w:color w:val="000000"/>
          <w:spacing w:val="0"/>
          <w:sz w:val="24"/>
        </w:rPr>
        <w:t xml:space="preserve">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 </w:t>
      </w:r>
    </w:p>
    <w:p w:rsidR="00BF5CFA" w:rsidRPr="00A35625" w:rsidRDefault="00BF5CFA" w:rsidP="00BF5CFA">
      <w:pPr>
        <w:spacing w:before="100" w:beforeAutospacing="1" w:after="100" w:afterAutospacing="1" w:line="240" w:lineRule="auto"/>
        <w:jc w:val="left"/>
        <w:rPr>
          <w:rFonts w:eastAsia="Calibri"/>
          <w:b/>
          <w:bCs/>
          <w:color w:val="000000"/>
          <w:spacing w:val="0"/>
          <w:sz w:val="24"/>
        </w:rPr>
      </w:pPr>
      <w:r w:rsidRPr="00A35625">
        <w:rPr>
          <w:rFonts w:eastAsia="Calibri"/>
          <w:b/>
          <w:bCs/>
          <w:color w:val="000000"/>
          <w:spacing w:val="0"/>
          <w:sz w:val="24"/>
        </w:rPr>
        <w:lastRenderedPageBreak/>
        <w:t xml:space="preserve">Art. 32 Abs. 4 DSGVO </w:t>
      </w: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(4) 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before="100" w:beforeAutospacing="1" w:after="100" w:afterAutospacing="1" w:line="240" w:lineRule="auto"/>
        <w:jc w:val="left"/>
        <w:rPr>
          <w:rFonts w:eastAsia="Calibri"/>
          <w:b/>
          <w:bCs/>
          <w:color w:val="000000"/>
          <w:spacing w:val="0"/>
          <w:sz w:val="24"/>
        </w:rPr>
      </w:pPr>
      <w:r w:rsidRPr="00A35625">
        <w:rPr>
          <w:rFonts w:eastAsia="Calibri"/>
          <w:b/>
          <w:bCs/>
          <w:color w:val="000000"/>
          <w:spacing w:val="0"/>
          <w:sz w:val="24"/>
        </w:rPr>
        <w:t xml:space="preserve">Art. 83 Abs. 4 DS-GVO </w:t>
      </w: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(4) Bei Verstößen gegen die folgenden Bestimmungen werden im Einklang mit Absatz 2 Geldbußen von bis zu 10 000 000 EUR oder im Fall eines Unternehmens von bis zu 2 % seines gesamten weltweit erzielten Jahresumsatzes des vorangegangenen Geschäftsjahrs verhängt, je nachdem, welcher der Beträge höher ist: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numPr>
          <w:ilvl w:val="1"/>
          <w:numId w:val="23"/>
        </w:numPr>
        <w:autoSpaceDE/>
        <w:autoSpaceDN/>
        <w:adjustRightInd/>
        <w:spacing w:after="160" w:line="259" w:lineRule="auto"/>
        <w:ind w:left="567" w:hanging="283"/>
        <w:jc w:val="left"/>
        <w:rPr>
          <w:rFonts w:eastAsia="Calibri"/>
          <w:color w:val="000000"/>
          <w:spacing w:val="0"/>
          <w:sz w:val="24"/>
        </w:rPr>
      </w:pPr>
      <w:r w:rsidRPr="00A35625">
        <w:rPr>
          <w:rFonts w:eastAsia="Calibri"/>
          <w:color w:val="000000"/>
          <w:spacing w:val="0"/>
          <w:sz w:val="24"/>
        </w:rPr>
        <w:t xml:space="preserve">die Pflichten der Verantwortlichen und der Auftragsverarbeiter gemäß den Artikeln 8, 11, 25 bis 39, 42 und 43; </w:t>
      </w:r>
    </w:p>
    <w:p w:rsidR="00BF5CFA" w:rsidRPr="00A35625" w:rsidRDefault="00BF5CFA" w:rsidP="00BF5CFA">
      <w:pPr>
        <w:spacing w:after="0" w:line="240" w:lineRule="auto"/>
        <w:ind w:left="567"/>
        <w:jc w:val="left"/>
        <w:rPr>
          <w:rFonts w:eastAsia="Calibri"/>
          <w:color w:val="000000"/>
          <w:spacing w:val="0"/>
          <w:sz w:val="24"/>
        </w:rPr>
      </w:pPr>
    </w:p>
    <w:p w:rsidR="00BF5CFA" w:rsidRPr="00A35625" w:rsidRDefault="00BF5CFA" w:rsidP="00BF5CFA">
      <w:pPr>
        <w:numPr>
          <w:ilvl w:val="1"/>
          <w:numId w:val="23"/>
        </w:numPr>
        <w:autoSpaceDE/>
        <w:autoSpaceDN/>
        <w:adjustRightInd/>
        <w:spacing w:after="160" w:line="259" w:lineRule="auto"/>
        <w:ind w:left="567" w:hanging="283"/>
        <w:jc w:val="left"/>
        <w:rPr>
          <w:rFonts w:eastAsia="Calibri"/>
          <w:color w:val="000000"/>
          <w:spacing w:val="0"/>
          <w:sz w:val="24"/>
        </w:rPr>
      </w:pPr>
      <w:r w:rsidRPr="00A35625">
        <w:rPr>
          <w:rFonts w:eastAsia="Calibri"/>
          <w:color w:val="000000"/>
          <w:spacing w:val="0"/>
          <w:sz w:val="24"/>
        </w:rPr>
        <w:t xml:space="preserve">die Pflichten der Zertifizierungsstelle gemäß den Artikeln 42 und 43; </w:t>
      </w:r>
    </w:p>
    <w:p w:rsidR="00BF5CFA" w:rsidRPr="00A35625" w:rsidRDefault="00BF5CFA" w:rsidP="00BF5CFA">
      <w:pPr>
        <w:spacing w:after="0" w:line="240" w:lineRule="auto"/>
        <w:jc w:val="left"/>
        <w:rPr>
          <w:rFonts w:eastAsia="Calibri"/>
          <w:color w:val="000000"/>
          <w:spacing w:val="0"/>
          <w:sz w:val="24"/>
        </w:rPr>
      </w:pPr>
    </w:p>
    <w:p w:rsidR="00BF5CFA" w:rsidRPr="00A35625" w:rsidRDefault="00BF5CFA" w:rsidP="00BF5CFA">
      <w:pPr>
        <w:numPr>
          <w:ilvl w:val="1"/>
          <w:numId w:val="23"/>
        </w:numPr>
        <w:autoSpaceDE/>
        <w:autoSpaceDN/>
        <w:adjustRightInd/>
        <w:spacing w:after="160" w:line="259" w:lineRule="auto"/>
        <w:ind w:left="567" w:hanging="283"/>
        <w:jc w:val="left"/>
        <w:rPr>
          <w:rFonts w:eastAsia="Calibri"/>
          <w:color w:val="000000"/>
          <w:spacing w:val="0"/>
          <w:sz w:val="24"/>
        </w:rPr>
      </w:pPr>
      <w:r w:rsidRPr="00A35625">
        <w:rPr>
          <w:rFonts w:eastAsia="Calibri"/>
          <w:color w:val="000000"/>
          <w:spacing w:val="0"/>
          <w:sz w:val="24"/>
        </w:rPr>
        <w:t xml:space="preserve">die Pflichten der Überwachungsstelle gemäß Artikel 41 Absatz 4. </w:t>
      </w:r>
    </w:p>
    <w:p w:rsidR="00BF5CFA" w:rsidRPr="00A35625" w:rsidRDefault="00BF5CFA" w:rsidP="00BF5CFA">
      <w:pPr>
        <w:autoSpaceDE/>
        <w:autoSpaceDN/>
        <w:adjustRightInd/>
        <w:spacing w:after="160" w:line="259" w:lineRule="auto"/>
        <w:jc w:val="left"/>
        <w:rPr>
          <w:rFonts w:eastAsia="Calibri"/>
          <w:b/>
          <w:bCs/>
          <w:color w:val="000000"/>
          <w:spacing w:val="0"/>
          <w:sz w:val="24"/>
        </w:rPr>
      </w:pPr>
    </w:p>
    <w:p w:rsidR="00BF5CFA" w:rsidRPr="00A35625" w:rsidRDefault="00BF5CFA" w:rsidP="00BF5CFA">
      <w:pPr>
        <w:spacing w:before="100" w:beforeAutospacing="1" w:after="100" w:afterAutospacing="1" w:line="240" w:lineRule="auto"/>
        <w:jc w:val="left"/>
        <w:rPr>
          <w:rFonts w:eastAsia="Calibri"/>
          <w:b/>
          <w:bCs/>
          <w:color w:val="000000"/>
          <w:spacing w:val="0"/>
          <w:sz w:val="24"/>
        </w:rPr>
      </w:pPr>
      <w:r w:rsidRPr="00A35625">
        <w:rPr>
          <w:rFonts w:eastAsia="Calibri"/>
          <w:b/>
          <w:bCs/>
          <w:color w:val="000000"/>
          <w:spacing w:val="0"/>
          <w:sz w:val="24"/>
        </w:rPr>
        <w:t xml:space="preserve">§ 42 BDSG </w:t>
      </w: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(1) Mit Freiheitsstrafe bis zu drei Jahren oder mit Geldstrafe wird bestraft, wer wissentlich nicht allgemein zugängliche personenbezogene Daten einer großen Zahl von Personen, ohne hierzu berechtigt zu sein,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tabs>
          <w:tab w:val="center" w:pos="4678"/>
        </w:tabs>
        <w:spacing w:after="0" w:line="240" w:lineRule="auto"/>
        <w:ind w:left="284"/>
        <w:jc w:val="left"/>
        <w:rPr>
          <w:rFonts w:eastAsia="Calibri"/>
          <w:color w:val="000000"/>
          <w:spacing w:val="0"/>
          <w:sz w:val="24"/>
        </w:rPr>
      </w:pPr>
      <w:r w:rsidRPr="00A35625">
        <w:rPr>
          <w:rFonts w:eastAsia="Calibri"/>
          <w:color w:val="000000"/>
          <w:spacing w:val="0"/>
          <w:sz w:val="24"/>
        </w:rPr>
        <w:t xml:space="preserve">1. einem Dritten übermittelt oder </w:t>
      </w:r>
    </w:p>
    <w:p w:rsidR="00BF5CFA" w:rsidRPr="00A35625" w:rsidRDefault="00BF5CFA" w:rsidP="00BF5CFA">
      <w:pPr>
        <w:tabs>
          <w:tab w:val="center" w:pos="4678"/>
        </w:tabs>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2. auf andere Art und Weise zugänglich macht und hierbei gewerbsmäßig handelt. </w:t>
      </w:r>
    </w:p>
    <w:p w:rsidR="00BF5CFA" w:rsidRPr="00A35625" w:rsidRDefault="00BF5CFA" w:rsidP="00BF5CFA">
      <w:pPr>
        <w:spacing w:after="0" w:line="240" w:lineRule="auto"/>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(2) Mit Freiheitsstrafe bis zu zwei Jahren oder mit Geldstrafe wird bestraft, wer personenbezogene Daten, die nicht allgemein zugänglich sind,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1. ohne hierzu berechtigt zu sein, verarbeitet oder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2. durch unrichtige Angaben erschleicht und hierbei gegen Entgelt oder in der Absicht handelt, sich oder einen anderen zu bereichern oder einen anderen zu schädigen.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(3) Die Tat wird nur auf Antrag verfolgt. Antragsberechtigt sind die betroffene Person, der Verantwortliche, die oder der Bundesbeauftragte und die Aufsichtsbehörde.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(4) Eine Meldung nach Artikel 33 der Verordnung (EU) 2016/679 oder eine Benachrichtigung nach Artikel 34 Absatz 1 der Verordnung (EU) 2016/679 darf in einem </w:t>
      </w:r>
      <w:r w:rsidRPr="00A35625">
        <w:rPr>
          <w:rFonts w:eastAsia="Calibri"/>
          <w:color w:val="000000"/>
          <w:spacing w:val="0"/>
          <w:sz w:val="24"/>
        </w:rPr>
        <w:lastRenderedPageBreak/>
        <w:t xml:space="preserve">Strafverfahren gegen den Meldepflichtigen oder Benachrichtigenden oder seine in § 52 Absatz 1 der Strafprozessordnung bezeichneten Angehörigen nur mit Zustimmung des Meldepflichtigen oder Benachrichtigenden verwendet werden. </w:t>
      </w:r>
    </w:p>
    <w:p w:rsidR="00BF5CFA" w:rsidRPr="00A35625" w:rsidRDefault="00BF5CFA" w:rsidP="00BF5CFA">
      <w:pPr>
        <w:spacing w:after="0" w:line="240" w:lineRule="auto"/>
        <w:jc w:val="left"/>
        <w:rPr>
          <w:rFonts w:eastAsia="Calibri"/>
          <w:color w:val="000000"/>
          <w:spacing w:val="0"/>
          <w:sz w:val="24"/>
        </w:rPr>
      </w:pPr>
    </w:p>
    <w:p w:rsidR="00BF5CFA" w:rsidRPr="00A35625" w:rsidRDefault="00BF5CFA" w:rsidP="00BF5CFA">
      <w:pPr>
        <w:spacing w:after="0" w:line="240" w:lineRule="auto"/>
        <w:jc w:val="left"/>
        <w:rPr>
          <w:rFonts w:eastAsia="Calibri"/>
          <w:color w:val="000000"/>
          <w:spacing w:val="0"/>
          <w:sz w:val="24"/>
        </w:rPr>
      </w:pPr>
    </w:p>
    <w:p w:rsidR="00BF5CFA" w:rsidRPr="00A35625" w:rsidRDefault="00BF5CFA" w:rsidP="00BF5CFA">
      <w:pPr>
        <w:spacing w:before="100" w:beforeAutospacing="1" w:after="100" w:afterAutospacing="1" w:line="240" w:lineRule="auto"/>
        <w:jc w:val="left"/>
        <w:rPr>
          <w:rFonts w:eastAsia="Calibri"/>
          <w:b/>
          <w:bCs/>
          <w:color w:val="000000"/>
          <w:spacing w:val="0"/>
          <w:sz w:val="24"/>
        </w:rPr>
      </w:pPr>
      <w:r w:rsidRPr="00A35625">
        <w:rPr>
          <w:rFonts w:eastAsia="Calibri"/>
          <w:b/>
          <w:bCs/>
          <w:color w:val="000000"/>
          <w:spacing w:val="0"/>
          <w:sz w:val="24"/>
        </w:rPr>
        <w:t>§ 43 BDSG</w:t>
      </w: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(1) Ordnungswidrig handelt, wer vorsätzlich oder fahrlässig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1. entgegen § 30 Absatz 1 ein Auskunftsverlangen nicht richtig behandelt oder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2. entgegen § 30 Absatz 2 Satz 1 einen Verbraucher nicht, nicht richtig, nicht vollständig oder nicht rechtzeitig unterrichtet.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(2) Die Ordnungswidrigkeit kann mit einer Geldbuße bis zu fünfzigtausend Euro geahndet werden.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(3) Gegen Behörden und sonstige öffentliche Stellen im Sinne des § 2 Absatz 1 werden keine Geldbußen verhängt.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(4) Eine Meldung nach Artikel 33 der Verordnung (EU) 2016/679 oder eine Benachrichtigung nach Artikel 34 Absatz 1 der Verordnung (EU) 2016/679 darf in einem Verfahren nach dem Gesetz über Ordnungswidrigkeit gegen den Meldepflichtigen oder Benachrichtigenden oder seine in § 52 Absatz 1 der Strafprozessordnung bezeichneten Angehörigen nur mit Zustimmung des Meldepflichtigen oder Benachrichtigenden verwendet werden. </w:t>
      </w:r>
    </w:p>
    <w:p w:rsidR="00BF5CFA" w:rsidRPr="00A35625" w:rsidRDefault="00BF5CFA" w:rsidP="00BF5CFA">
      <w:pPr>
        <w:autoSpaceDE/>
        <w:autoSpaceDN/>
        <w:adjustRightInd/>
        <w:spacing w:after="0" w:line="240" w:lineRule="auto"/>
        <w:jc w:val="left"/>
        <w:rPr>
          <w:rFonts w:eastAsia="Calibri"/>
          <w:color w:val="000000"/>
          <w:spacing w:val="0"/>
          <w:sz w:val="24"/>
        </w:rPr>
      </w:pPr>
    </w:p>
    <w:p w:rsidR="00BF5CFA" w:rsidRPr="00A35625" w:rsidRDefault="00BF5CFA" w:rsidP="00BF5CFA">
      <w:pPr>
        <w:spacing w:before="100" w:beforeAutospacing="1" w:after="100" w:afterAutospacing="1" w:line="240" w:lineRule="auto"/>
        <w:jc w:val="left"/>
        <w:rPr>
          <w:rFonts w:eastAsia="Calibri"/>
          <w:b/>
          <w:bCs/>
          <w:color w:val="000000"/>
          <w:spacing w:val="0"/>
          <w:sz w:val="24"/>
        </w:rPr>
      </w:pPr>
      <w:r w:rsidRPr="00A35625">
        <w:rPr>
          <w:rFonts w:eastAsia="Calibri"/>
          <w:b/>
          <w:bCs/>
          <w:color w:val="000000"/>
          <w:spacing w:val="0"/>
          <w:sz w:val="24"/>
        </w:rPr>
        <w:t xml:space="preserve">§ 202a Ausspähen von Daten </w:t>
      </w: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(1) Wer unbefugt sich oder einem anderen Zugang zu Daten, die nicht für ihn bestimmt und die gegen unberechtigten Zugang besonders gesichert sind, unter Überwindung der Zugangssicherung verschafft, wird mit Freiheitsstrafe bis zu drei Jahren oder mit Geldstrafe bestraft.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(2) Daten im Sinne des Absatzes 1 sind nur solche, die elektronisch, magnetisch oder sonst nicht unmittelbar wahrnehmbar gespeichert sind oder übermittelt werden.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before="100" w:beforeAutospacing="1" w:after="100" w:afterAutospacing="1" w:line="240" w:lineRule="auto"/>
        <w:jc w:val="left"/>
        <w:rPr>
          <w:rFonts w:eastAsia="Calibri"/>
          <w:b/>
          <w:bCs/>
          <w:color w:val="000000"/>
          <w:spacing w:val="0"/>
          <w:sz w:val="24"/>
        </w:rPr>
      </w:pPr>
      <w:r w:rsidRPr="00A35625">
        <w:rPr>
          <w:rFonts w:eastAsia="Calibri"/>
          <w:b/>
          <w:bCs/>
          <w:color w:val="000000"/>
          <w:spacing w:val="0"/>
          <w:sz w:val="24"/>
        </w:rPr>
        <w:t xml:space="preserve">§ 202b Abfangen von Daten </w:t>
      </w:r>
    </w:p>
    <w:p w:rsidR="00BF5CFA" w:rsidRPr="00A35625" w:rsidRDefault="00BF5CFA" w:rsidP="00BF5CFA">
      <w:pPr>
        <w:spacing w:after="0" w:line="240" w:lineRule="auto"/>
        <w:jc w:val="left"/>
        <w:rPr>
          <w:rFonts w:eastAsia="Calibri"/>
          <w:color w:val="000000"/>
          <w:spacing w:val="0"/>
          <w:sz w:val="24"/>
        </w:rPr>
      </w:pPr>
      <w:r w:rsidRPr="00A35625">
        <w:rPr>
          <w:rFonts w:eastAsia="Calibri"/>
          <w:color w:val="000000"/>
          <w:spacing w:val="0"/>
          <w:sz w:val="24"/>
        </w:rPr>
        <w:t xml:space="preserve">Wer unbefugt sich oder einem anderen unter Anwendung von technischen Mitteln nicht für ihn bestimmte Daten (§ 202a Abs. 2) aus einer nichtöffentlichen Datenübermittlung oder aus der elektromagnetischen Abstrahlung einer Datenverarbeitungsanlage verschafft, wird mit Freiheitsstrafe bis zu zwei Jahren oder mit Geldstrafe bestraft, wenn die Tat nicht in anderen Vorschriften mit schwererer Strafe bedroht ist. </w:t>
      </w:r>
    </w:p>
    <w:p w:rsidR="00BF5CFA" w:rsidRPr="00A35625" w:rsidRDefault="00BF5CFA" w:rsidP="00BF5CFA">
      <w:pPr>
        <w:spacing w:after="0" w:line="240" w:lineRule="auto"/>
        <w:jc w:val="left"/>
        <w:rPr>
          <w:rFonts w:eastAsia="Calibri"/>
          <w:color w:val="000000"/>
          <w:spacing w:val="0"/>
          <w:sz w:val="24"/>
        </w:rPr>
      </w:pPr>
    </w:p>
    <w:p w:rsidR="00BF5CFA" w:rsidRPr="00A35625" w:rsidRDefault="00BF5CFA" w:rsidP="00BF5CFA">
      <w:pPr>
        <w:spacing w:before="100" w:beforeAutospacing="1" w:after="100" w:afterAutospacing="1" w:line="240" w:lineRule="auto"/>
        <w:jc w:val="left"/>
        <w:rPr>
          <w:rFonts w:eastAsia="Calibri"/>
          <w:b/>
          <w:bCs/>
          <w:color w:val="000000"/>
          <w:spacing w:val="0"/>
          <w:sz w:val="24"/>
        </w:rPr>
      </w:pPr>
      <w:r w:rsidRPr="00A35625">
        <w:rPr>
          <w:rFonts w:eastAsia="Calibri"/>
          <w:b/>
          <w:bCs/>
          <w:color w:val="000000"/>
          <w:spacing w:val="0"/>
          <w:sz w:val="24"/>
        </w:rPr>
        <w:t xml:space="preserve">§ 202c Vorbereiten des Ausspähens und Abfangens von Daten </w:t>
      </w: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lastRenderedPageBreak/>
        <w:t xml:space="preserve">(1) Wer eine Straftat nach § 202a oder § 202b vorbereitet, indem er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1. Passwörter oder sonstige Sicherungscodes, die den Zugang zu Daten (§ 202a Abs. 2) ermöglichen, oder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2. Computerprogramme, deren Zweck die Begehung einer solchen Tat ist, </w:t>
      </w: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herstellt, sich oder einem anderen verschafft, verkauft, einem anderen überlässt, verbreitet oder sonst zugänglich macht, wird mit Freiheitsstrafe bis zu zwei Jahren oder mit Geldstrafe bestraft.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(2) § 149 Abs. 2 und 3 gilt entsprechend.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before="100" w:beforeAutospacing="1" w:after="100" w:afterAutospacing="1" w:line="240" w:lineRule="auto"/>
        <w:jc w:val="left"/>
        <w:rPr>
          <w:rFonts w:eastAsia="Calibri"/>
          <w:b/>
          <w:bCs/>
          <w:color w:val="000000"/>
          <w:spacing w:val="0"/>
          <w:sz w:val="24"/>
        </w:rPr>
      </w:pPr>
      <w:r w:rsidRPr="00A35625">
        <w:rPr>
          <w:rFonts w:eastAsia="Calibri"/>
          <w:b/>
          <w:bCs/>
          <w:color w:val="000000"/>
          <w:spacing w:val="0"/>
          <w:sz w:val="24"/>
        </w:rPr>
        <w:t xml:space="preserve">§ 202d Datenhehlerei </w:t>
      </w: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(1) Wer Daten (§ 202a Absatz 2), die nicht allgemein zugänglich sind und die ein anderer durch eine rechtswidrige Tat erlangt hat, sich oder einem anderen verschafft, einem anderen überlässt, verbreitet oder sonst zugänglich macht, um sich oder einen Dritten zu bereichern oder einen anderen zu schädigen, wird mit Freiheitsstrafe bis zu drei Jahren oder mit Geldstrafe bestraft.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(2) Die Strafe darf nicht schwerer sein als die für die Vortat angedrohte Strafe. </w:t>
      </w: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(3) Absatz 1 gilt nicht für Handlungen, die ausschließlich der Erfüllung rechtmäßiger dienstlicher oder beruflicher Pflichten dienen. Dazu gehören insbesondere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1. solche Handlungen von Amtsträgern oder deren Beauftragten, mit denen Daten ausschließlich der Verwertung in einem Besteuerungsverfahren, einem Strafverfahren oder einem Ordnungswidrigkeitenverfahren zugeführt werden sollen, sowie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2. solche beruflichen Handlungen der in § 53 Absatz 1 Satz 1 Nummer 5 der Strafprozessordnung genannten Personen, mit denen Daten entgegengenommen, ausgewertet oder veröffentlicht werden.</w:t>
      </w:r>
    </w:p>
    <w:p w:rsidR="00BF5CFA" w:rsidRPr="00A35625" w:rsidRDefault="00BF5CFA" w:rsidP="00BF5CFA">
      <w:pPr>
        <w:spacing w:after="0" w:line="240" w:lineRule="auto"/>
        <w:jc w:val="left"/>
        <w:rPr>
          <w:rFonts w:eastAsia="Calibri"/>
          <w:color w:val="000000"/>
          <w:spacing w:val="0"/>
          <w:sz w:val="24"/>
        </w:rPr>
      </w:pPr>
    </w:p>
    <w:p w:rsidR="00BF5CFA" w:rsidRPr="00A35625" w:rsidRDefault="00BF5CFA" w:rsidP="00BF5CFA">
      <w:pPr>
        <w:spacing w:before="100" w:beforeAutospacing="1" w:after="100" w:afterAutospacing="1" w:line="240" w:lineRule="auto"/>
        <w:jc w:val="left"/>
        <w:rPr>
          <w:rFonts w:eastAsia="Calibri"/>
          <w:b/>
          <w:bCs/>
          <w:color w:val="000000"/>
          <w:spacing w:val="0"/>
          <w:sz w:val="24"/>
        </w:rPr>
      </w:pPr>
      <w:r w:rsidRPr="00A35625">
        <w:rPr>
          <w:rFonts w:eastAsia="Calibri"/>
          <w:b/>
          <w:bCs/>
          <w:color w:val="000000"/>
          <w:spacing w:val="0"/>
          <w:sz w:val="24"/>
        </w:rPr>
        <w:t xml:space="preserve">§ 203 Verletzung von Privatgeheimnissen </w:t>
      </w: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(1) Wer unbefugt ein fremdes Geheimnis, namentlich ein zum persönlichen Lebensbereich gehörendes Geheimnis oder ein Betriebs- oder Geschäftsgeheimnis, offenbart, das ihm als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1. Arzt, Zahnarzt, Tierarzt, Apotheker oder Angehörigen eines anderen Heilberufs, der für die Berufsausübung oder die Führung der Berufsbezeichnung eine staatlich geregelte Ausbildung erfordert,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2. Berufspsychologen mit staatlich anerkannter wissenschaftlicher Abschlussprüfung,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3. Rechtsanwalt, Kammerrechtsbeistand, Patentanwalt, Notar, Verteidiger in einem gesetzlich geordneten Verfahren, Wirtschaftsprüfer, vereidigtem Buchprüfer, Steuerberater, Steuerbevollmächtigten oder Organ oder Mitglied eines Organs einer </w:t>
      </w:r>
      <w:r w:rsidRPr="00A35625">
        <w:rPr>
          <w:rFonts w:eastAsia="Calibri"/>
          <w:color w:val="000000"/>
          <w:spacing w:val="0"/>
          <w:sz w:val="24"/>
        </w:rPr>
        <w:lastRenderedPageBreak/>
        <w:t xml:space="preserve">Rechtsanwalts-, Patentanwalts-, Wirtschafts-prüfungs-, Buchprüfungs- oder Steuerberatungsgesellschaft,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4. Ehe-, Familien-, Erziehungs- oder Jugendberater sowie Berater für Suchtfragen in einer Beratungsstelle, die von einer Behörde oder Körperschaft, Anstalt oder Stiftung des öffentlichen Rechts anerkannt ist,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5. Mitglied oder Beauftragten einer anerkannten Beratungsstelle nach den §§ 3 und 8 des Schwangerschaftskonfliktgesetzes,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6. staatlich anerkanntem Sozialarbeiter oder staatlich anerkanntem Sozialpädagogen oder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7. Angehörigen eines Unternehmens der privaten Kranken-, Unfall- oder Lebensversicherung oder einer privatärztlichen, steuerberaterlichen oder anwaltlichen Verrechnungsstelle anvertraut worden oder sonst bekanntgeworden ist, wird mit Freiheitsstrafe bis zu einem Jahr oder mit Geldstrafe bestraft.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(2) Ebenso wird bestraft, wer unbefugt ein fremdes Geheimnis, namentlich ein zum persönlichen Lebensbereich gehörendes Geheimnis oder ein Betriebs- oder Geschäftsgeheimnis, offenbart, das ihm als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1. Amtsträger, </w:t>
      </w: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2. für den öffentlichen Dienst besonders Verpflichteten,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3. Person, die Aufgaben oder Befugnisse nach dem Personalvertretungsrecht wahrnimmt,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4. Mitglied eines für ein Gesetzgebungsorgan des Bundes oder eines Landes tätigen Untersuchungsausschusses, sonstigen Ausschusses oder Rates, das nicht selbst Mitglied des Gesetzgebungsorgans ist, oder als Hilfskraft eines solchen Ausschusses oder Rates,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5. öffentlich bestelltem Sachverständigen, der auf die gewissenhafte Erfüllung seiner Obliegenheiten auf Grund eines Gesetzes förmlich verpflichtet worden ist, oder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6. Person, die auf die gewissenhafte Erfüllung ihrer Geheimhaltungspflicht bei der Durchführung wissenschaftlicher Forschungsvorhaben auf Grund eines Gesetzes förmlich verpflichtet worden ist, anvertraut worden oder sonst bekanntgeworden ist. Einem Geheimnis im Sinne des Satzes 1 stehen Einzelangaben über persönliche oder sachliche Verhältnisse eines anderen gleich, die für Aufgaben der öffentlichen Verwaltung erfasst worden sind; Satz 1 ist jedoch nicht anzuwenden, soweit solche Einzelangaben anderen Behörden oder sonstigen Stellen für Aufgaben der öffentlichen Verwaltung bekanntgegeben werden und das Gesetz dies nicht untersagt.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jc w:val="left"/>
        <w:rPr>
          <w:rFonts w:eastAsia="Calibri"/>
          <w:color w:val="000000"/>
          <w:spacing w:val="0"/>
          <w:sz w:val="24"/>
        </w:rPr>
      </w:pPr>
      <w:r w:rsidRPr="00A35625">
        <w:rPr>
          <w:rFonts w:eastAsia="Calibri"/>
          <w:color w:val="000000"/>
          <w:spacing w:val="0"/>
          <w:sz w:val="24"/>
        </w:rPr>
        <w:t xml:space="preserve">(2a) (weggefallen) </w:t>
      </w:r>
    </w:p>
    <w:p w:rsidR="00BF5CFA" w:rsidRPr="00A35625" w:rsidRDefault="00BF5CFA" w:rsidP="00BF5CFA">
      <w:pPr>
        <w:spacing w:after="0" w:line="240" w:lineRule="auto"/>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(3) Kein Offenbaren im Sinne dieser Vorschrift liegt vor, wenn die in den Absätzen 1 und 2 genannten Personen Geheimnisse den bei ihnen berufsmäßig tätigen Gehilfen oder den bei ihnen zur Vorbereitung auf den Beruf tätigen Personen zugänglich machen. Die in den Absätzen 1 und 2 Genannten dürfen fremde Geheimnisse ge</w:t>
      </w:r>
      <w:r w:rsidRPr="00A35625">
        <w:rPr>
          <w:rFonts w:eastAsia="Calibri"/>
          <w:color w:val="000000"/>
          <w:spacing w:val="0"/>
          <w:sz w:val="24"/>
        </w:rPr>
        <w:lastRenderedPageBreak/>
        <w:t xml:space="preserve">genüber sonstigen Personen offenbaren, die an ihrer beruflichen oder dienstlichen Tätigkeit mitwirken, soweit dies für die Inanspruchnahme der Tätigkeit der sonstigen mitwirkenden Personen erforderlich ist; das Gleiche gilt für sonstige mitwirkende Personen, wenn diese sich weiterer Personen bedienen, die an der beruflichen oder dienstlichen Tätigkeit der in den Absätzen 1 und 2 Genannten mitwirken.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(4) Mit Freiheitsstrafe bis zu einem Jahr oder mit Geldstrafe wird bestraft, wer unbefugt ein fremdes Geheimnis offenbart, das ihm bei der Ausübung oder bei Gelegenheit seiner Tätigkeit als mitwirkende Person oder als bei den in den Absätzen 1 und 2 genannten Personen tätiger Beauftragter für den Datenschutz bekannt geworden ist. Ebenso wird bestraft, wer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1. als in den Absätzen 1 und 2 genannte Person nicht dafür Sorge getragen hat, dass eine sonstige mitwirkende Person, die unbefugt ein fremdes, ihr bei der Ausübung oder bei Gelegenheit ihrer Tätigkeit bekannt gewordenes Geheimnis offenbart, zur Geheimhaltung verpflichtet wurde; dies gilt nicht für sonstige mitwirkende Personen, die selbst eine in den Absätzen 1 oder 2 genannte Person sind,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 xml:space="preserve">2. als im Absatz 3 genannte mitwirkende Person sich einer weiteren mitwirkenden Person, die unbefugt ein fremdes, ihr bei der Ausübung oder bei Gelegenheit ihrer Tätigkeit bekannt gewordenes Geheimnis offenbart, bedient und nicht dafür Sorge getragen hat, dass diese zur Geheimhaltung verpflichtet wurde; dies gilt nicht für sonstige mitwirkende Personen, die selbst eine in den Absätzen 1 oder 2 genannte Person sind, oder </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jc w:val="left"/>
        <w:rPr>
          <w:rFonts w:eastAsia="Calibri"/>
          <w:color w:val="000000"/>
          <w:spacing w:val="0"/>
          <w:sz w:val="24"/>
        </w:rPr>
      </w:pPr>
      <w:r w:rsidRPr="00A35625">
        <w:rPr>
          <w:rFonts w:eastAsia="Calibri"/>
          <w:color w:val="000000"/>
          <w:spacing w:val="0"/>
          <w:sz w:val="24"/>
        </w:rPr>
        <w:t>3. nach dem Tod der nach Satz 1 oder nach den Absätzen 1 oder 2 verpflichteten Person ein fremdes Geheimnis unbefugt offenbart, das er von dem Verstorbenen erfahren oder aus dessen Nachlass erlangt hat.</w:t>
      </w:r>
    </w:p>
    <w:p w:rsidR="00BF5CFA" w:rsidRPr="00A35625" w:rsidRDefault="00BF5CFA" w:rsidP="00BF5CFA">
      <w:pPr>
        <w:spacing w:after="0" w:line="240" w:lineRule="auto"/>
        <w:ind w:left="284"/>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(5) Die Absätze 1 bis 4 sind auch anzuwenden, wenn der Täter das fremde Geheimnis nach dem Tod des Betroffenen unbefugt offenbart. </w:t>
      </w:r>
    </w:p>
    <w:p w:rsidR="00BF5CFA" w:rsidRPr="00A35625" w:rsidRDefault="00BF5CFA" w:rsidP="00BF5CFA">
      <w:pPr>
        <w:spacing w:after="0" w:line="240" w:lineRule="auto"/>
        <w:ind w:left="284" w:hanging="284"/>
        <w:jc w:val="left"/>
        <w:rPr>
          <w:rFonts w:eastAsia="Calibri"/>
          <w:color w:val="000000"/>
          <w:spacing w:val="0"/>
          <w:sz w:val="24"/>
        </w:rPr>
      </w:pPr>
    </w:p>
    <w:p w:rsidR="00BF5CFA" w:rsidRPr="00A35625" w:rsidRDefault="00BF5CFA" w:rsidP="00BF5CFA">
      <w:pPr>
        <w:spacing w:after="0" w:line="240" w:lineRule="auto"/>
        <w:ind w:left="284" w:hanging="284"/>
        <w:jc w:val="left"/>
        <w:rPr>
          <w:rFonts w:eastAsia="Calibri"/>
          <w:color w:val="000000"/>
          <w:spacing w:val="0"/>
          <w:sz w:val="24"/>
        </w:rPr>
      </w:pPr>
      <w:r w:rsidRPr="00A35625">
        <w:rPr>
          <w:rFonts w:eastAsia="Calibri"/>
          <w:color w:val="000000"/>
          <w:spacing w:val="0"/>
          <w:sz w:val="24"/>
        </w:rPr>
        <w:t xml:space="preserve">(6) Handelt der Täter gegen Entgelt oder in der Absicht, sich oder einen anderen zu bereichern oder einen anderen zu schädigen, so ist die Strafe Freiheitsstrafe bis zu zwei Jahren oder Geldstrafe. </w:t>
      </w:r>
    </w:p>
    <w:p w:rsidR="00BF5CFA" w:rsidRPr="00A35625" w:rsidRDefault="00BF5CFA" w:rsidP="00BF5CFA">
      <w:pPr>
        <w:spacing w:after="0" w:line="240" w:lineRule="auto"/>
        <w:rPr>
          <w:rFonts w:eastAsia="Times New Roman"/>
          <w:color w:val="auto"/>
          <w:spacing w:val="0"/>
          <w:szCs w:val="22"/>
          <w:lang w:eastAsia="de-DE"/>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Pr="002E0DFE" w:rsidRDefault="00BF5CFA" w:rsidP="00BF5CFA">
      <w:pPr>
        <w:spacing w:after="0" w:line="240" w:lineRule="auto"/>
        <w:ind w:left="284"/>
        <w:rPr>
          <w:rFonts w:eastAsia="Times New Roman"/>
          <w:b/>
          <w:color w:val="auto"/>
          <w:spacing w:val="0"/>
          <w:sz w:val="24"/>
          <w:szCs w:val="22"/>
          <w:u w:val="single"/>
          <w:lang w:eastAsia="de-DE"/>
        </w:rPr>
      </w:pPr>
      <w:r w:rsidRPr="002E0DFE">
        <w:rPr>
          <w:rFonts w:eastAsia="Times New Roman"/>
          <w:b/>
          <w:color w:val="auto"/>
          <w:spacing w:val="0"/>
          <w:sz w:val="24"/>
          <w:szCs w:val="22"/>
          <w:u w:val="single"/>
          <w:lang w:eastAsia="de-DE"/>
        </w:rPr>
        <w:lastRenderedPageBreak/>
        <w:t xml:space="preserve">Anlage </w:t>
      </w:r>
      <w:r>
        <w:rPr>
          <w:rFonts w:eastAsia="Times New Roman"/>
          <w:b/>
          <w:color w:val="auto"/>
          <w:spacing w:val="0"/>
          <w:sz w:val="24"/>
          <w:szCs w:val="22"/>
          <w:u w:val="single"/>
          <w:lang w:eastAsia="de-DE"/>
        </w:rPr>
        <w:t>16</w:t>
      </w:r>
    </w:p>
    <w:p w:rsidR="00BF5CFA" w:rsidRPr="002E0DFE" w:rsidRDefault="00BF5CFA" w:rsidP="00BF5CFA">
      <w:pPr>
        <w:spacing w:after="0" w:line="240" w:lineRule="auto"/>
        <w:ind w:left="284"/>
        <w:rPr>
          <w:rFonts w:eastAsia="Times New Roman"/>
          <w:b/>
          <w:color w:val="auto"/>
          <w:spacing w:val="0"/>
          <w:sz w:val="24"/>
          <w:szCs w:val="22"/>
          <w:lang w:eastAsia="de-DE"/>
        </w:rPr>
      </w:pPr>
    </w:p>
    <w:p w:rsidR="00BF5CFA" w:rsidRPr="002E0DFE" w:rsidRDefault="00BF5CFA" w:rsidP="00BF5CFA">
      <w:pPr>
        <w:spacing w:after="0" w:line="240" w:lineRule="auto"/>
        <w:ind w:left="284"/>
        <w:rPr>
          <w:rFonts w:eastAsia="Times New Roman"/>
          <w:color w:val="auto"/>
          <w:spacing w:val="0"/>
          <w:sz w:val="22"/>
          <w:szCs w:val="22"/>
          <w:lang w:eastAsia="de-DE"/>
        </w:rPr>
      </w:pPr>
    </w:p>
    <w:p w:rsidR="00BF5CFA" w:rsidRPr="002E0DFE" w:rsidRDefault="00BF5CFA" w:rsidP="00BF5CFA">
      <w:pPr>
        <w:spacing w:after="0" w:line="240" w:lineRule="auto"/>
        <w:ind w:left="284"/>
        <w:jc w:val="center"/>
        <w:rPr>
          <w:rFonts w:eastAsia="Times New Roman"/>
          <w:b/>
          <w:color w:val="auto"/>
          <w:spacing w:val="0"/>
          <w:sz w:val="28"/>
          <w:szCs w:val="22"/>
          <w:lang w:eastAsia="de-DE"/>
        </w:rPr>
      </w:pPr>
    </w:p>
    <w:p w:rsidR="00BF5CFA" w:rsidRPr="002E0DFE" w:rsidRDefault="00BF5CFA" w:rsidP="00BF5CFA">
      <w:pPr>
        <w:spacing w:after="0" w:line="240" w:lineRule="auto"/>
        <w:ind w:left="284"/>
        <w:jc w:val="center"/>
        <w:rPr>
          <w:rFonts w:eastAsia="Times New Roman"/>
          <w:b/>
          <w:color w:val="auto"/>
          <w:spacing w:val="0"/>
          <w:sz w:val="28"/>
          <w:szCs w:val="22"/>
          <w:lang w:eastAsia="de-DE"/>
        </w:rPr>
      </w:pPr>
      <w:r w:rsidRPr="002E0DFE">
        <w:rPr>
          <w:rFonts w:eastAsia="Times New Roman"/>
          <w:b/>
          <w:color w:val="auto"/>
          <w:spacing w:val="0"/>
          <w:sz w:val="28"/>
          <w:szCs w:val="22"/>
          <w:lang w:eastAsia="de-DE"/>
        </w:rPr>
        <w:t xml:space="preserve">Muster </w:t>
      </w:r>
    </w:p>
    <w:p w:rsidR="00BF5CFA" w:rsidRPr="002E0DFE" w:rsidRDefault="00BF5CFA" w:rsidP="00BF5CFA">
      <w:pPr>
        <w:spacing w:after="0" w:line="240" w:lineRule="auto"/>
        <w:ind w:left="284"/>
        <w:jc w:val="center"/>
        <w:rPr>
          <w:rFonts w:eastAsia="Times New Roman"/>
          <w:b/>
          <w:color w:val="auto"/>
          <w:spacing w:val="0"/>
          <w:sz w:val="28"/>
          <w:szCs w:val="22"/>
          <w:lang w:eastAsia="de-DE"/>
        </w:rPr>
      </w:pPr>
    </w:p>
    <w:p w:rsidR="00BF5CFA" w:rsidRPr="002E0DFE" w:rsidRDefault="00BF5CFA" w:rsidP="00BF5CFA">
      <w:pPr>
        <w:spacing w:after="0" w:line="240" w:lineRule="auto"/>
        <w:ind w:left="284"/>
        <w:jc w:val="center"/>
        <w:rPr>
          <w:rFonts w:eastAsia="Times New Roman"/>
          <w:b/>
          <w:color w:val="auto"/>
          <w:spacing w:val="0"/>
          <w:sz w:val="28"/>
          <w:szCs w:val="22"/>
          <w:lang w:eastAsia="de-DE"/>
        </w:rPr>
      </w:pPr>
      <w:r w:rsidRPr="002E0DFE">
        <w:rPr>
          <w:rFonts w:eastAsia="Times New Roman"/>
          <w:b/>
          <w:color w:val="auto"/>
          <w:spacing w:val="0"/>
          <w:sz w:val="28"/>
          <w:szCs w:val="22"/>
          <w:lang w:eastAsia="de-DE"/>
        </w:rPr>
        <w:t>Einwilligungserklärung</w:t>
      </w:r>
      <w:r w:rsidRPr="002E0DFE">
        <w:rPr>
          <w:rFonts w:eastAsia="Times New Roman"/>
          <w:b/>
          <w:color w:val="auto"/>
          <w:spacing w:val="0"/>
          <w:sz w:val="24"/>
          <w:szCs w:val="22"/>
          <w:lang w:eastAsia="de-DE"/>
        </w:rPr>
        <w:t xml:space="preserve"> </w:t>
      </w:r>
      <w:r w:rsidRPr="002E0DFE">
        <w:rPr>
          <w:rFonts w:eastAsia="Times New Roman"/>
          <w:b/>
          <w:color w:val="auto"/>
          <w:spacing w:val="0"/>
          <w:sz w:val="28"/>
          <w:szCs w:val="22"/>
          <w:lang w:eastAsia="de-DE"/>
        </w:rPr>
        <w:t xml:space="preserve">für den Einsatz von Videokameras in nicht öffentlich zugänglichen Räumlichkeiten </w:t>
      </w:r>
    </w:p>
    <w:p w:rsidR="00BF5CFA" w:rsidRPr="002E0DFE" w:rsidRDefault="00BF5CFA" w:rsidP="00BF5CFA">
      <w:pPr>
        <w:spacing w:after="0" w:line="240" w:lineRule="auto"/>
        <w:ind w:left="284"/>
        <w:jc w:val="center"/>
        <w:rPr>
          <w:rFonts w:eastAsia="Times New Roman"/>
          <w:b/>
          <w:color w:val="auto"/>
          <w:spacing w:val="0"/>
          <w:sz w:val="28"/>
          <w:szCs w:val="22"/>
          <w:lang w:eastAsia="de-DE"/>
        </w:rPr>
      </w:pPr>
    </w:p>
    <w:p w:rsidR="00BF5CFA" w:rsidRPr="002E0DFE" w:rsidRDefault="00BF5CFA" w:rsidP="00BF5CFA">
      <w:pPr>
        <w:spacing w:after="0" w:line="240" w:lineRule="auto"/>
        <w:ind w:left="284"/>
        <w:rPr>
          <w:rFonts w:eastAsia="Times New Roman"/>
          <w:color w:val="auto"/>
          <w:spacing w:val="0"/>
          <w:sz w:val="22"/>
          <w:szCs w:val="22"/>
          <w:lang w:eastAsia="de-DE"/>
        </w:rPr>
      </w:pPr>
    </w:p>
    <w:p w:rsidR="00BF5CFA" w:rsidRPr="002E0DFE" w:rsidRDefault="00BF5CFA" w:rsidP="00BF5CFA">
      <w:pPr>
        <w:spacing w:after="0" w:line="240" w:lineRule="auto"/>
        <w:ind w:left="284"/>
        <w:rPr>
          <w:rFonts w:eastAsia="Times New Roman"/>
          <w:color w:val="auto"/>
          <w:spacing w:val="0"/>
          <w:sz w:val="22"/>
          <w:szCs w:val="22"/>
          <w:lang w:eastAsia="de-DE"/>
        </w:rPr>
      </w:pPr>
    </w:p>
    <w:p w:rsidR="00BF5CFA" w:rsidRPr="002E0DFE" w:rsidRDefault="00BF5CFA" w:rsidP="00BF5CFA">
      <w:pPr>
        <w:spacing w:after="0" w:line="240" w:lineRule="auto"/>
        <w:ind w:left="284"/>
        <w:rPr>
          <w:rFonts w:eastAsia="Times New Roman"/>
          <w:color w:val="auto"/>
          <w:spacing w:val="0"/>
          <w:sz w:val="22"/>
          <w:szCs w:val="22"/>
          <w:lang w:eastAsia="de-DE"/>
        </w:rPr>
      </w:pPr>
      <w:r w:rsidRPr="002E0DFE">
        <w:rPr>
          <w:rFonts w:eastAsia="Times New Roman"/>
          <w:color w:val="auto"/>
          <w:spacing w:val="0"/>
          <w:sz w:val="22"/>
          <w:szCs w:val="22"/>
          <w:lang w:eastAsia="de-DE"/>
        </w:rPr>
        <w:t>Um ___________________________________________ (Bitte die Gründe für die Verwendung von Videokameras einfügen), werden in folgenden Betriebsräumen Videokameras installiert und Videoaufnahmen erstellt. Hierbei ist nicht auszuschließen, dass Sie als Beschäftigte, Beschäftigter gefilmt werden.</w:t>
      </w:r>
    </w:p>
    <w:p w:rsidR="00BF5CFA" w:rsidRPr="002E0DFE" w:rsidRDefault="00BF5CFA" w:rsidP="00BF5CFA">
      <w:pPr>
        <w:spacing w:after="0" w:line="240" w:lineRule="auto"/>
        <w:ind w:left="284"/>
        <w:rPr>
          <w:rFonts w:eastAsia="Times New Roman"/>
          <w:color w:val="auto"/>
          <w:spacing w:val="0"/>
          <w:sz w:val="22"/>
          <w:szCs w:val="22"/>
          <w:lang w:eastAsia="de-DE"/>
        </w:rPr>
      </w:pPr>
    </w:p>
    <w:p w:rsidR="00BF5CFA" w:rsidRPr="002E0DFE" w:rsidRDefault="00BF5CFA" w:rsidP="00BF5CFA">
      <w:pPr>
        <w:spacing w:after="0" w:line="240" w:lineRule="auto"/>
        <w:ind w:left="284"/>
        <w:rPr>
          <w:rFonts w:eastAsia="Times New Roman"/>
          <w:color w:val="auto"/>
          <w:spacing w:val="0"/>
          <w:sz w:val="22"/>
          <w:szCs w:val="22"/>
          <w:lang w:eastAsia="de-DE"/>
        </w:rPr>
      </w:pPr>
      <w:r w:rsidRPr="002E0DFE">
        <w:rPr>
          <w:rFonts w:eastAsia="Times New Roman"/>
          <w:color w:val="auto"/>
          <w:spacing w:val="0"/>
          <w:sz w:val="22"/>
          <w:szCs w:val="22"/>
          <w:lang w:eastAsia="de-DE"/>
        </w:rPr>
        <w:t xml:space="preserve">Das gefilmte Material wird spätestens 48 Stunden nach Erstellung gelöscht. </w:t>
      </w:r>
    </w:p>
    <w:p w:rsidR="00BF5CFA" w:rsidRPr="002E0DFE" w:rsidRDefault="00BF5CFA" w:rsidP="00BF5CFA">
      <w:pPr>
        <w:spacing w:after="0" w:line="240" w:lineRule="auto"/>
        <w:ind w:left="284"/>
        <w:rPr>
          <w:rFonts w:eastAsia="Times New Roman"/>
          <w:color w:val="auto"/>
          <w:spacing w:val="0"/>
          <w:sz w:val="22"/>
          <w:szCs w:val="22"/>
          <w:lang w:eastAsia="de-DE"/>
        </w:rPr>
      </w:pPr>
    </w:p>
    <w:p w:rsidR="00BF5CFA" w:rsidRPr="002E0DFE" w:rsidRDefault="00BF5CFA" w:rsidP="00BF5CFA">
      <w:pPr>
        <w:spacing w:after="0" w:line="240" w:lineRule="auto"/>
        <w:ind w:left="284"/>
        <w:rPr>
          <w:rFonts w:eastAsia="Times New Roman"/>
          <w:color w:val="auto"/>
          <w:spacing w:val="0"/>
          <w:sz w:val="32"/>
          <w:szCs w:val="22"/>
          <w:lang w:eastAsia="de-DE"/>
        </w:rPr>
      </w:pPr>
    </w:p>
    <w:p w:rsidR="00BF5CFA" w:rsidRPr="002E0DFE" w:rsidRDefault="00BF5CFA" w:rsidP="00BF5CFA">
      <w:pPr>
        <w:tabs>
          <w:tab w:val="left" w:pos="1020"/>
        </w:tabs>
        <w:autoSpaceDE/>
        <w:autoSpaceDN/>
        <w:adjustRightInd/>
        <w:spacing w:after="0" w:line="240" w:lineRule="auto"/>
        <w:ind w:left="284"/>
        <w:jc w:val="left"/>
        <w:rPr>
          <w:rFonts w:eastAsia="Times New Roman"/>
          <w:b/>
          <w:color w:val="auto"/>
          <w:spacing w:val="0"/>
          <w:sz w:val="22"/>
          <w:szCs w:val="22"/>
          <w:lang w:eastAsia="de-DE"/>
        </w:rPr>
      </w:pPr>
      <w:r w:rsidRPr="002E0DFE">
        <w:rPr>
          <w:rFonts w:eastAsia="Times New Roman"/>
          <w:b/>
          <w:color w:val="auto"/>
          <w:spacing w:val="0"/>
          <w:sz w:val="22"/>
          <w:szCs w:val="22"/>
          <w:lang w:eastAsia="de-DE"/>
        </w:rPr>
        <w:t>Ich bin damit einverstanden, dass ich im Rahmen meiner Tätigkeit gegebenenfalls, aber nicht dauerhaft von Videokameras erfasst und gefilmt werde.</w:t>
      </w:r>
    </w:p>
    <w:p w:rsidR="00BF5CFA" w:rsidRPr="002E0DFE" w:rsidRDefault="00BF5CFA" w:rsidP="00BF5CFA">
      <w:pPr>
        <w:tabs>
          <w:tab w:val="left" w:pos="426"/>
        </w:tabs>
        <w:autoSpaceDE/>
        <w:autoSpaceDN/>
        <w:adjustRightInd/>
        <w:spacing w:after="0" w:line="240" w:lineRule="auto"/>
        <w:jc w:val="left"/>
        <w:rPr>
          <w:rFonts w:eastAsia="Times New Roman"/>
          <w:b/>
          <w:color w:val="auto"/>
          <w:spacing w:val="0"/>
          <w:sz w:val="22"/>
          <w:szCs w:val="22"/>
          <w:lang w:eastAsia="de-DE"/>
        </w:rPr>
      </w:pPr>
      <w:r w:rsidRPr="002E0DFE">
        <w:rPr>
          <w:rFonts w:eastAsia="Times New Roman"/>
          <w:b/>
          <w:color w:val="auto"/>
          <w:spacing w:val="0"/>
          <w:sz w:val="22"/>
          <w:szCs w:val="22"/>
          <w:lang w:eastAsia="de-DE"/>
        </w:rPr>
        <w:t xml:space="preserve"> </w:t>
      </w:r>
    </w:p>
    <w:p w:rsidR="00BF5CFA" w:rsidRPr="002E0DFE" w:rsidRDefault="00BF5CFA" w:rsidP="00BF5CFA">
      <w:pPr>
        <w:autoSpaceDE/>
        <w:autoSpaceDN/>
        <w:adjustRightInd/>
        <w:spacing w:after="0" w:line="240" w:lineRule="auto"/>
        <w:jc w:val="left"/>
        <w:rPr>
          <w:rFonts w:eastAsia="Times New Roman"/>
          <w:color w:val="auto"/>
          <w:spacing w:val="0"/>
          <w:sz w:val="22"/>
          <w:szCs w:val="22"/>
          <w:lang w:eastAsia="de-DE"/>
        </w:rPr>
      </w:pPr>
    </w:p>
    <w:p w:rsidR="00BF5CFA" w:rsidRPr="002E0DFE" w:rsidRDefault="00BF5CFA" w:rsidP="00BF5CFA">
      <w:pPr>
        <w:autoSpaceDE/>
        <w:autoSpaceDN/>
        <w:adjustRightInd/>
        <w:spacing w:after="0" w:line="240" w:lineRule="auto"/>
        <w:ind w:left="284"/>
        <w:jc w:val="left"/>
        <w:rPr>
          <w:rFonts w:eastAsia="Times New Roman"/>
          <w:color w:val="auto"/>
          <w:spacing w:val="0"/>
          <w:sz w:val="22"/>
          <w:szCs w:val="22"/>
          <w:lang w:eastAsia="de-DE"/>
        </w:rPr>
      </w:pPr>
      <w:r w:rsidRPr="002E0DFE">
        <w:rPr>
          <w:rFonts w:eastAsia="Times New Roman"/>
          <w:color w:val="auto"/>
          <w:spacing w:val="0"/>
          <w:sz w:val="22"/>
          <w:szCs w:val="22"/>
          <w:lang w:eastAsia="de-DE"/>
        </w:rPr>
        <w:t xml:space="preserve">Ihre Einwilligung ist unbefristet erteilt. Sie kann jederzeit widerrufen werden. Der Widerruf ist per E-Mail zu richten an: </w:t>
      </w:r>
      <w:hyperlink r:id="rId16" w:history="1">
        <w:r w:rsidRPr="002E0DFE">
          <w:rPr>
            <w:rFonts w:eastAsia="Times New Roman"/>
            <w:color w:val="0000FF" w:themeColor="hyperlink"/>
            <w:spacing w:val="0"/>
            <w:sz w:val="22"/>
            <w:szCs w:val="22"/>
            <w:u w:val="single"/>
            <w:lang w:eastAsia="de-DE"/>
          </w:rPr>
          <w:t>info@musterhandwerksorganisation.de</w:t>
        </w:r>
      </w:hyperlink>
      <w:r w:rsidRPr="002E0DFE">
        <w:rPr>
          <w:rFonts w:eastAsia="Times New Roman"/>
          <w:color w:val="auto"/>
          <w:spacing w:val="0"/>
          <w:sz w:val="22"/>
          <w:szCs w:val="22"/>
          <w:lang w:eastAsia="de-DE"/>
        </w:rPr>
        <w:t xml:space="preserve"> oder postalisch an: Musterhandwerksorganisation, Musterstraße 1, 12345 Musterstadt.</w:t>
      </w:r>
    </w:p>
    <w:p w:rsidR="00BF5CFA" w:rsidRPr="002E0DFE" w:rsidRDefault="00BF5CFA" w:rsidP="00BF5CFA">
      <w:pPr>
        <w:autoSpaceDE/>
        <w:autoSpaceDN/>
        <w:adjustRightInd/>
        <w:spacing w:after="0" w:line="240" w:lineRule="auto"/>
        <w:ind w:left="284"/>
        <w:jc w:val="left"/>
        <w:rPr>
          <w:rFonts w:eastAsia="Times New Roman"/>
          <w:color w:val="auto"/>
          <w:spacing w:val="0"/>
          <w:sz w:val="22"/>
          <w:szCs w:val="22"/>
          <w:lang w:eastAsia="de-DE"/>
        </w:rPr>
      </w:pPr>
    </w:p>
    <w:p w:rsidR="00BF5CFA" w:rsidRPr="002E0DFE" w:rsidRDefault="00BF5CFA" w:rsidP="00BF5CFA">
      <w:pPr>
        <w:autoSpaceDE/>
        <w:autoSpaceDN/>
        <w:adjustRightInd/>
        <w:spacing w:after="0" w:line="240" w:lineRule="auto"/>
        <w:jc w:val="left"/>
        <w:rPr>
          <w:rFonts w:eastAsia="Times New Roman"/>
          <w:color w:val="auto"/>
          <w:spacing w:val="0"/>
          <w:sz w:val="22"/>
          <w:szCs w:val="22"/>
          <w:lang w:eastAsia="de-DE"/>
        </w:rPr>
      </w:pPr>
    </w:p>
    <w:p w:rsidR="00BF5CFA" w:rsidRPr="002E0DFE" w:rsidRDefault="00BF5CFA" w:rsidP="00BF5CFA">
      <w:pPr>
        <w:autoSpaceDE/>
        <w:autoSpaceDN/>
        <w:adjustRightInd/>
        <w:spacing w:after="0" w:line="240" w:lineRule="auto"/>
        <w:ind w:left="284"/>
        <w:jc w:val="left"/>
        <w:rPr>
          <w:rFonts w:eastAsia="Times New Roman"/>
          <w:color w:val="auto"/>
          <w:spacing w:val="0"/>
          <w:sz w:val="22"/>
          <w:szCs w:val="22"/>
          <w:lang w:eastAsia="de-DE"/>
        </w:rPr>
      </w:pPr>
    </w:p>
    <w:p w:rsidR="00BF5CFA" w:rsidRPr="002E0DFE" w:rsidRDefault="00BF5CFA" w:rsidP="00BF5CFA">
      <w:pPr>
        <w:spacing w:after="0" w:line="240" w:lineRule="auto"/>
        <w:ind w:left="284"/>
        <w:rPr>
          <w:rFonts w:eastAsia="Times New Roman"/>
          <w:color w:val="auto"/>
          <w:spacing w:val="0"/>
          <w:sz w:val="22"/>
          <w:szCs w:val="22"/>
          <w:lang w:eastAsia="de-DE"/>
        </w:rPr>
      </w:pPr>
    </w:p>
    <w:p w:rsidR="00BF5CFA" w:rsidRPr="002E0DFE" w:rsidRDefault="00BF5CFA" w:rsidP="00BF5CFA">
      <w:pPr>
        <w:spacing w:after="0" w:line="240" w:lineRule="auto"/>
        <w:ind w:left="284"/>
        <w:rPr>
          <w:rFonts w:eastAsia="Times New Roman"/>
          <w:color w:val="auto"/>
          <w:spacing w:val="0"/>
          <w:sz w:val="22"/>
          <w:szCs w:val="22"/>
          <w:lang w:eastAsia="de-DE"/>
        </w:rPr>
      </w:pPr>
      <w:r w:rsidRPr="002E0DFE">
        <w:rPr>
          <w:rFonts w:eastAsia="Times New Roman"/>
          <w:color w:val="auto"/>
          <w:spacing w:val="0"/>
          <w:sz w:val="22"/>
          <w:szCs w:val="22"/>
          <w:lang w:eastAsia="de-DE"/>
        </w:rPr>
        <w:t>____________________</w:t>
      </w:r>
    </w:p>
    <w:p w:rsidR="00BF5CFA" w:rsidRPr="002E0DFE" w:rsidRDefault="00BF5CFA" w:rsidP="00BF5CFA">
      <w:pPr>
        <w:spacing w:after="0" w:line="240" w:lineRule="auto"/>
        <w:ind w:left="284"/>
        <w:rPr>
          <w:rFonts w:eastAsia="Times New Roman"/>
          <w:color w:val="auto"/>
          <w:spacing w:val="0"/>
          <w:sz w:val="22"/>
          <w:szCs w:val="22"/>
          <w:lang w:eastAsia="de-DE"/>
        </w:rPr>
      </w:pPr>
      <w:r w:rsidRPr="002E0DFE">
        <w:rPr>
          <w:rFonts w:eastAsia="Times New Roman"/>
          <w:color w:val="auto"/>
          <w:spacing w:val="0"/>
          <w:sz w:val="22"/>
          <w:szCs w:val="22"/>
          <w:lang w:eastAsia="de-DE"/>
        </w:rPr>
        <w:t>Ort, Datum, Unterschrift</w:t>
      </w:r>
    </w:p>
    <w:p w:rsidR="00BF5CFA" w:rsidRPr="002E0DFE" w:rsidRDefault="00BF5CFA" w:rsidP="00BF5CFA">
      <w:pPr>
        <w:spacing w:after="0" w:line="240" w:lineRule="auto"/>
        <w:ind w:left="284"/>
        <w:rPr>
          <w:rFonts w:eastAsia="Times New Roman"/>
          <w:color w:val="auto"/>
          <w:spacing w:val="0"/>
          <w:sz w:val="22"/>
          <w:szCs w:val="22"/>
          <w:lang w:eastAsia="de-DE"/>
        </w:rPr>
      </w:pPr>
    </w:p>
    <w:p w:rsidR="00BF5CFA" w:rsidRPr="002E0DFE" w:rsidRDefault="00BF5CFA" w:rsidP="00BF5CFA">
      <w:pPr>
        <w:spacing w:after="0" w:line="240" w:lineRule="auto"/>
        <w:ind w:left="284"/>
        <w:rPr>
          <w:rFonts w:eastAsia="Times New Roman"/>
          <w:b/>
          <w:color w:val="auto"/>
          <w:spacing w:val="0"/>
          <w:szCs w:val="22"/>
          <w:lang w:eastAsia="de-DE"/>
        </w:rPr>
      </w:pPr>
    </w:p>
    <w:p w:rsidR="00BF5CFA" w:rsidRPr="002E0DFE" w:rsidRDefault="00BF5CFA" w:rsidP="00BF5CFA">
      <w:pPr>
        <w:spacing w:after="0" w:line="240" w:lineRule="auto"/>
        <w:ind w:left="284"/>
        <w:rPr>
          <w:rFonts w:eastAsia="Times New Roman"/>
          <w:b/>
          <w:color w:val="auto"/>
          <w:spacing w:val="0"/>
          <w:szCs w:val="22"/>
          <w:lang w:eastAsia="de-DE"/>
        </w:rPr>
      </w:pPr>
      <w:r w:rsidRPr="002E0DFE">
        <w:rPr>
          <w:rFonts w:eastAsia="Times New Roman"/>
          <w:b/>
          <w:color w:val="auto"/>
          <w:spacing w:val="0"/>
          <w:szCs w:val="22"/>
          <w:lang w:eastAsia="de-DE"/>
        </w:rPr>
        <w:t>Datenschutzhinweis gemäß Art. 13 DSGVO</w:t>
      </w:r>
    </w:p>
    <w:p w:rsidR="00BF5CFA" w:rsidRPr="002E0DFE" w:rsidRDefault="00BF5CFA" w:rsidP="00BF5CFA">
      <w:pPr>
        <w:spacing w:after="0" w:line="240" w:lineRule="auto"/>
        <w:ind w:left="284"/>
        <w:rPr>
          <w:rFonts w:eastAsia="Times New Roman"/>
          <w:color w:val="auto"/>
          <w:spacing w:val="0"/>
          <w:szCs w:val="22"/>
          <w:lang w:eastAsia="de-DE"/>
        </w:rPr>
      </w:pPr>
    </w:p>
    <w:p w:rsidR="00BF5CFA" w:rsidRPr="002E0DFE" w:rsidRDefault="00BF5CFA" w:rsidP="00BF5CFA">
      <w:pPr>
        <w:spacing w:after="0" w:line="240" w:lineRule="auto"/>
        <w:ind w:left="284"/>
        <w:rPr>
          <w:rFonts w:eastAsia="Times New Roman"/>
          <w:color w:val="auto"/>
          <w:spacing w:val="0"/>
          <w:szCs w:val="22"/>
          <w:lang w:eastAsia="de-DE"/>
        </w:rPr>
      </w:pPr>
      <w:r w:rsidRPr="002E0DFE">
        <w:rPr>
          <w:rFonts w:eastAsia="Times New Roman"/>
          <w:color w:val="auto"/>
          <w:spacing w:val="0"/>
          <w:szCs w:val="22"/>
          <w:lang w:eastAsia="de-DE"/>
        </w:rPr>
        <w:t xml:space="preserve">Die videotechnische Erhebung Ihrer Daten beruht auf Ihrer Einwilligung gemäß Artikel 6 Abs. 1 a) DSGVO. Eine Weitergabe der Daten an Dritte findet nicht statt. Die Daten werden gelöscht, sobald sie für den Zweck ihrer Verarbeitung nicht mehr erforderlich sind, in der Regel jedoch nach 48 Stunden. </w:t>
      </w:r>
    </w:p>
    <w:p w:rsidR="00BF5CFA" w:rsidRPr="002E0DFE" w:rsidRDefault="00BF5CFA" w:rsidP="00BF5CFA">
      <w:pPr>
        <w:spacing w:after="0" w:line="240" w:lineRule="auto"/>
        <w:ind w:left="284"/>
        <w:rPr>
          <w:rFonts w:eastAsia="Times New Roman"/>
          <w:color w:val="auto"/>
          <w:spacing w:val="0"/>
          <w:szCs w:val="22"/>
          <w:lang w:eastAsia="de-DE"/>
        </w:rPr>
      </w:pPr>
    </w:p>
    <w:p w:rsidR="00BF5CFA" w:rsidRPr="002E0DFE" w:rsidRDefault="00BF5CFA" w:rsidP="00BF5CFA">
      <w:pPr>
        <w:spacing w:after="0" w:line="240" w:lineRule="auto"/>
        <w:ind w:left="284"/>
        <w:rPr>
          <w:rFonts w:eastAsia="Times New Roman"/>
          <w:color w:val="auto"/>
          <w:spacing w:val="0"/>
          <w:szCs w:val="22"/>
          <w:u w:val="single"/>
          <w:lang w:eastAsia="de-DE"/>
        </w:rPr>
      </w:pPr>
      <w:r w:rsidRPr="002E0DFE">
        <w:rPr>
          <w:rFonts w:eastAsia="Times New Roman"/>
          <w:color w:val="auto"/>
          <w:spacing w:val="0"/>
          <w:szCs w:val="22"/>
          <w:lang w:eastAsia="de-DE"/>
        </w:rPr>
        <w:t xml:space="preserve">Sie sind berechtigt, Auskunft der bei uns über Sie gespeicherten Daten zu beantragen sowie bei Unrichtigkeit der Daten die Berichtigung oder bei unzulässiger Datenspeicherung die Löschung der Daten zu fordern. Sie können unseren Datenschutzbeauftragten unter </w:t>
      </w:r>
      <w:hyperlink r:id="rId17" w:history="1">
        <w:r w:rsidRPr="002E0DFE">
          <w:rPr>
            <w:rFonts w:eastAsia="Times New Roman"/>
            <w:color w:val="0000FF" w:themeColor="hyperlink"/>
            <w:spacing w:val="0"/>
            <w:szCs w:val="22"/>
            <w:u w:val="single"/>
            <w:lang w:eastAsia="de-DE"/>
          </w:rPr>
          <w:t>datenschutz@mustermhandwerksorganisation.de</w:t>
        </w:r>
      </w:hyperlink>
      <w:r w:rsidRPr="002E0DFE">
        <w:rPr>
          <w:rFonts w:eastAsia="Times New Roman"/>
          <w:color w:val="auto"/>
          <w:spacing w:val="0"/>
          <w:szCs w:val="22"/>
          <w:lang w:eastAsia="de-DE"/>
        </w:rPr>
        <w:t xml:space="preserve"> oder unter Datenschutzbeauftragter c/o Musterhandwerksorganisation, Musterstraße 1, 12345 Musterstadt, erreichen. Ihnen steht des Weiteren ein Beschwerderecht bei der Aufsichtsbehörde zu.</w:t>
      </w: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Pr="00DA1839" w:rsidRDefault="00BF5CFA" w:rsidP="00BF5CFA">
      <w:pPr>
        <w:rPr>
          <w:b/>
          <w:bCs/>
          <w:sz w:val="24"/>
          <w:u w:val="single"/>
        </w:rPr>
      </w:pPr>
      <w:r w:rsidRPr="00DA1839">
        <w:rPr>
          <w:b/>
          <w:bCs/>
          <w:sz w:val="24"/>
          <w:u w:val="single"/>
        </w:rPr>
        <w:lastRenderedPageBreak/>
        <w:t>Anlage 1</w:t>
      </w:r>
      <w:r>
        <w:rPr>
          <w:b/>
          <w:bCs/>
          <w:sz w:val="24"/>
          <w:u w:val="single"/>
        </w:rPr>
        <w:t>7</w:t>
      </w:r>
    </w:p>
    <w:p w:rsidR="00BF5CFA" w:rsidRPr="00DA1839" w:rsidRDefault="00BF5CFA" w:rsidP="00BF5CFA">
      <w:pPr>
        <w:jc w:val="center"/>
        <w:rPr>
          <w:b/>
          <w:bCs/>
          <w:sz w:val="28"/>
          <w:szCs w:val="28"/>
        </w:rPr>
      </w:pPr>
      <w:r w:rsidRPr="00DA1839">
        <w:rPr>
          <w:b/>
          <w:bCs/>
          <w:sz w:val="28"/>
          <w:szCs w:val="28"/>
        </w:rPr>
        <w:t>Musterinformation Videoüberwachung</w:t>
      </w: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r>
        <w:rPr>
          <w:noProof/>
          <w:sz w:val="22"/>
          <w:szCs w:val="22"/>
        </w:rPr>
        <w:drawing>
          <wp:anchor distT="0" distB="0" distL="114300" distR="114300" simplePos="0" relativeHeight="251660288" behindDoc="0" locked="0" layoutInCell="1" allowOverlap="1" wp14:anchorId="70B2988C" wp14:editId="0E93377C">
            <wp:simplePos x="0" y="0"/>
            <wp:positionH relativeFrom="column">
              <wp:posOffset>-924618</wp:posOffset>
            </wp:positionH>
            <wp:positionV relativeFrom="paragraph">
              <wp:posOffset>263584</wp:posOffset>
            </wp:positionV>
            <wp:extent cx="7657982" cy="5800090"/>
            <wp:effectExtent l="0" t="4762" r="0" b="0"/>
            <wp:wrapNone/>
            <wp:docPr id="22" name="Grafik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bild25.JPG"/>
                    <pic:cNvPicPr preferRelativeResize="0"/>
                  </pic:nvPicPr>
                  <pic:blipFill>
                    <a:blip r:embed="rId18">
                      <a:extLst>
                        <a:ext uri="{28A0092B-C50C-407E-A947-70E740481C1C}">
                          <a14:useLocalDpi xmlns:a14="http://schemas.microsoft.com/office/drawing/2010/main" val="0"/>
                        </a:ext>
                      </a:extLst>
                    </a:blip>
                    <a:stretch>
                      <a:fillRect/>
                    </a:stretch>
                  </pic:blipFill>
                  <pic:spPr>
                    <a:xfrm rot="16200000">
                      <a:off x="0" y="0"/>
                      <a:ext cx="7675277" cy="5813189"/>
                    </a:xfrm>
                    <a:prstGeom prst="rect">
                      <a:avLst/>
                    </a:prstGeom>
                  </pic:spPr>
                </pic:pic>
              </a:graphicData>
            </a:graphic>
            <wp14:sizeRelH relativeFrom="margin">
              <wp14:pctWidth>0</wp14:pctWidth>
            </wp14:sizeRelH>
            <wp14:sizeRelV relativeFrom="margin">
              <wp14:pctHeight>0</wp14:pctHeight>
            </wp14:sizeRelV>
          </wp:anchor>
        </w:drawing>
      </w: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rPr>
          <w:sz w:val="22"/>
          <w:szCs w:val="22"/>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Pr="00E84CAD" w:rsidRDefault="00BF5CFA" w:rsidP="00BF5CFA">
      <w:pPr>
        <w:autoSpaceDE/>
        <w:autoSpaceDN/>
        <w:adjustRightInd/>
        <w:spacing w:before="100" w:beforeAutospacing="1" w:after="100" w:afterAutospacing="1" w:line="240" w:lineRule="auto"/>
        <w:jc w:val="left"/>
        <w:outlineLvl w:val="0"/>
        <w:rPr>
          <w:rFonts w:eastAsia="Times New Roman"/>
          <w:b/>
          <w:bCs/>
          <w:color w:val="auto"/>
          <w:spacing w:val="0"/>
          <w:kern w:val="36"/>
          <w:sz w:val="24"/>
          <w:u w:val="single"/>
          <w:lang w:eastAsia="de-DE"/>
        </w:rPr>
      </w:pPr>
      <w:r w:rsidRPr="00E84CAD">
        <w:rPr>
          <w:rFonts w:eastAsia="Times New Roman"/>
          <w:b/>
          <w:bCs/>
          <w:color w:val="auto"/>
          <w:spacing w:val="0"/>
          <w:kern w:val="36"/>
          <w:sz w:val="24"/>
          <w:u w:val="single"/>
          <w:lang w:eastAsia="de-DE"/>
        </w:rPr>
        <w:lastRenderedPageBreak/>
        <w:t>Anlage 18</w:t>
      </w:r>
    </w:p>
    <w:p w:rsidR="00BF5CFA" w:rsidRPr="00E84CAD" w:rsidRDefault="00BF5CFA" w:rsidP="00BF5CFA">
      <w:pPr>
        <w:autoSpaceDE/>
        <w:autoSpaceDN/>
        <w:adjustRightInd/>
        <w:spacing w:before="100" w:beforeAutospacing="1" w:after="100" w:afterAutospacing="1" w:line="240" w:lineRule="auto"/>
        <w:jc w:val="center"/>
        <w:outlineLvl w:val="0"/>
        <w:rPr>
          <w:rFonts w:eastAsia="Times New Roman"/>
          <w:b/>
          <w:bCs/>
          <w:color w:val="auto"/>
          <w:spacing w:val="0"/>
          <w:kern w:val="36"/>
          <w:sz w:val="32"/>
          <w:szCs w:val="32"/>
          <w:lang w:eastAsia="de-DE"/>
        </w:rPr>
      </w:pPr>
      <w:r w:rsidRPr="00E84CAD">
        <w:rPr>
          <w:rFonts w:eastAsia="Times New Roman"/>
          <w:b/>
          <w:bCs/>
          <w:color w:val="auto"/>
          <w:spacing w:val="0"/>
          <w:kern w:val="36"/>
          <w:sz w:val="32"/>
          <w:szCs w:val="32"/>
          <w:lang w:eastAsia="de-DE"/>
        </w:rPr>
        <w:t>Aufbewahrungs- und Löschfristen</w:t>
      </w:r>
    </w:p>
    <w:p w:rsidR="00BF5CFA" w:rsidRPr="00E84CAD" w:rsidRDefault="00BF5CFA" w:rsidP="00BF5CFA">
      <w:pPr>
        <w:autoSpaceDE/>
        <w:autoSpaceDN/>
        <w:adjustRightInd/>
        <w:spacing w:before="100" w:beforeAutospacing="1" w:after="100" w:afterAutospacing="1" w:line="240" w:lineRule="auto"/>
        <w:jc w:val="left"/>
        <w:rPr>
          <w:rFonts w:ascii="Times New Roman" w:eastAsia="Times New Roman" w:hAnsi="Times New Roman" w:cs="Times New Roman"/>
          <w:color w:val="auto"/>
          <w:spacing w:val="0"/>
          <w:sz w:val="24"/>
          <w:lang w:eastAsia="de-DE"/>
        </w:rPr>
      </w:pPr>
    </w:p>
    <w:tbl>
      <w:tblPr>
        <w:tblW w:w="492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58"/>
        <w:gridCol w:w="2760"/>
        <w:gridCol w:w="1736"/>
        <w:gridCol w:w="2310"/>
      </w:tblGrid>
      <w:tr w:rsidR="00BF5CFA" w:rsidRPr="00E84CAD" w:rsidTr="00E51A85">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center"/>
              <w:rPr>
                <w:rFonts w:eastAsia="Times New Roman"/>
                <w:b/>
                <w:bCs/>
                <w:color w:val="auto"/>
                <w:spacing w:val="0"/>
                <w:sz w:val="22"/>
                <w:szCs w:val="22"/>
                <w:lang w:eastAsia="de-DE"/>
              </w:rPr>
            </w:pPr>
            <w:r w:rsidRPr="00E84CAD">
              <w:rPr>
                <w:rFonts w:eastAsia="Times New Roman"/>
                <w:b/>
                <w:bCs/>
                <w:color w:val="auto"/>
                <w:spacing w:val="0"/>
                <w:sz w:val="22"/>
                <w:szCs w:val="22"/>
                <w:lang w:eastAsia="de-DE"/>
              </w:rPr>
              <w:t>Verfahren</w:t>
            </w:r>
          </w:p>
          <w:p w:rsidR="00BF5CFA" w:rsidRPr="00E84CAD" w:rsidRDefault="00BF5CFA" w:rsidP="00E51A85">
            <w:pPr>
              <w:autoSpaceDE/>
              <w:autoSpaceDN/>
              <w:adjustRightInd/>
              <w:spacing w:before="100" w:beforeAutospacing="1" w:after="100" w:afterAutospacing="1" w:line="240" w:lineRule="auto"/>
              <w:jc w:val="center"/>
              <w:rPr>
                <w:rFonts w:eastAsia="Times New Roman"/>
                <w:b/>
                <w:bCs/>
                <w:color w:val="auto"/>
                <w:spacing w:val="0"/>
                <w:sz w:val="22"/>
                <w:szCs w:val="22"/>
                <w:lang w:eastAsia="de-DE"/>
              </w:rPr>
            </w:pPr>
            <w:r w:rsidRPr="00E84CAD">
              <w:rPr>
                <w:rFonts w:eastAsia="Times New Roman"/>
                <w:b/>
                <w:bCs/>
                <w:color w:val="auto"/>
                <w:spacing w:val="0"/>
                <w:sz w:val="22"/>
                <w:szCs w:val="22"/>
                <w:lang w:eastAsia="de-DE"/>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center"/>
              <w:rPr>
                <w:rFonts w:eastAsia="Times New Roman"/>
                <w:b/>
                <w:bCs/>
                <w:color w:val="auto"/>
                <w:spacing w:val="0"/>
                <w:sz w:val="22"/>
                <w:szCs w:val="22"/>
                <w:lang w:eastAsia="de-DE"/>
              </w:rPr>
            </w:pPr>
            <w:r w:rsidRPr="00E84CAD">
              <w:rPr>
                <w:rFonts w:eastAsia="Times New Roman"/>
                <w:b/>
                <w:bCs/>
                <w:color w:val="auto"/>
                <w:spacing w:val="0"/>
                <w:sz w:val="22"/>
                <w:szCs w:val="22"/>
                <w:lang w:eastAsia="de-DE"/>
              </w:rPr>
              <w:t>Gesetzliche</w:t>
            </w:r>
          </w:p>
          <w:p w:rsidR="00BF5CFA" w:rsidRPr="00E84CAD" w:rsidRDefault="00BF5CFA" w:rsidP="00E51A85">
            <w:pPr>
              <w:autoSpaceDE/>
              <w:autoSpaceDN/>
              <w:adjustRightInd/>
              <w:spacing w:before="100" w:beforeAutospacing="1" w:after="100" w:afterAutospacing="1" w:line="240" w:lineRule="auto"/>
              <w:jc w:val="center"/>
              <w:rPr>
                <w:rFonts w:eastAsia="Times New Roman"/>
                <w:b/>
                <w:bCs/>
                <w:color w:val="auto"/>
                <w:spacing w:val="0"/>
                <w:sz w:val="22"/>
                <w:szCs w:val="22"/>
                <w:lang w:eastAsia="de-DE"/>
              </w:rPr>
            </w:pPr>
            <w:r w:rsidRPr="00E84CAD">
              <w:rPr>
                <w:rFonts w:eastAsia="Times New Roman"/>
                <w:b/>
                <w:bCs/>
                <w:color w:val="auto"/>
                <w:spacing w:val="0"/>
                <w:sz w:val="22"/>
                <w:szCs w:val="22"/>
                <w:lang w:eastAsia="de-DE"/>
              </w:rPr>
              <w:t>Aufbewahrungspflicht</w:t>
            </w:r>
          </w:p>
          <w:p w:rsidR="00BF5CFA" w:rsidRPr="00E84CAD" w:rsidRDefault="00BF5CFA" w:rsidP="00E51A85">
            <w:pPr>
              <w:autoSpaceDE/>
              <w:autoSpaceDN/>
              <w:adjustRightInd/>
              <w:spacing w:before="100" w:beforeAutospacing="1" w:after="100" w:afterAutospacing="1" w:line="240" w:lineRule="auto"/>
              <w:jc w:val="left"/>
              <w:rPr>
                <w:rFonts w:eastAsia="Times New Roman"/>
                <w:b/>
                <w:bCs/>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center"/>
              <w:rPr>
                <w:rFonts w:eastAsia="Times New Roman"/>
                <w:b/>
                <w:bCs/>
                <w:color w:val="auto"/>
                <w:spacing w:val="0"/>
                <w:sz w:val="22"/>
                <w:szCs w:val="22"/>
                <w:lang w:eastAsia="de-DE"/>
              </w:rPr>
            </w:pPr>
            <w:r w:rsidRPr="00E84CAD">
              <w:rPr>
                <w:rFonts w:eastAsia="Times New Roman"/>
                <w:b/>
                <w:bCs/>
                <w:color w:val="auto"/>
                <w:spacing w:val="0"/>
                <w:sz w:val="22"/>
                <w:szCs w:val="22"/>
                <w:lang w:eastAsia="de-DE"/>
              </w:rPr>
              <w:t>Gesetzliche Löschfrist</w:t>
            </w:r>
          </w:p>
          <w:p w:rsidR="00BF5CFA" w:rsidRPr="00E84CAD" w:rsidRDefault="00BF5CFA" w:rsidP="00E51A85">
            <w:pPr>
              <w:autoSpaceDE/>
              <w:autoSpaceDN/>
              <w:adjustRightInd/>
              <w:spacing w:before="100" w:beforeAutospacing="1" w:after="100" w:afterAutospacing="1" w:line="240" w:lineRule="auto"/>
              <w:jc w:val="center"/>
              <w:rPr>
                <w:rFonts w:eastAsia="Times New Roman"/>
                <w:b/>
                <w:bCs/>
                <w:color w:val="auto"/>
                <w:spacing w:val="0"/>
                <w:sz w:val="22"/>
                <w:szCs w:val="2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b/>
                <w:bCs/>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ind w:right="-34"/>
              <w:jc w:val="left"/>
              <w:rPr>
                <w:rFonts w:eastAsia="Times New Roman"/>
                <w:b/>
                <w:bCs/>
                <w:color w:val="auto"/>
                <w:spacing w:val="0"/>
                <w:sz w:val="22"/>
                <w:szCs w:val="22"/>
                <w:lang w:eastAsia="de-DE"/>
              </w:rPr>
            </w:pPr>
          </w:p>
          <w:p w:rsidR="00BF5CFA" w:rsidRPr="00E84CAD" w:rsidRDefault="00BF5CFA" w:rsidP="00E51A85">
            <w:pPr>
              <w:autoSpaceDE/>
              <w:autoSpaceDN/>
              <w:adjustRightInd/>
              <w:spacing w:before="100" w:beforeAutospacing="1" w:after="100" w:afterAutospacing="1" w:line="240" w:lineRule="auto"/>
              <w:ind w:right="-34"/>
              <w:jc w:val="center"/>
              <w:rPr>
                <w:rFonts w:eastAsia="Times New Roman"/>
                <w:b/>
                <w:bCs/>
                <w:color w:val="auto"/>
                <w:spacing w:val="0"/>
                <w:sz w:val="22"/>
                <w:szCs w:val="22"/>
                <w:lang w:eastAsia="de-DE"/>
              </w:rPr>
            </w:pPr>
            <w:r w:rsidRPr="00E84CAD">
              <w:rPr>
                <w:rFonts w:eastAsia="Times New Roman"/>
                <w:b/>
                <w:bCs/>
                <w:color w:val="auto"/>
                <w:spacing w:val="0"/>
                <w:sz w:val="22"/>
                <w:szCs w:val="22"/>
                <w:lang w:eastAsia="de-DE"/>
              </w:rPr>
              <w:t>Übliche, unverbindliche Löschfrist in der Praxis</w:t>
            </w:r>
          </w:p>
          <w:p w:rsidR="00BF5CFA" w:rsidRPr="00E84CAD" w:rsidRDefault="00BF5CFA" w:rsidP="00E51A85">
            <w:pPr>
              <w:autoSpaceDE/>
              <w:autoSpaceDN/>
              <w:adjustRightInd/>
              <w:spacing w:before="100" w:beforeAutospacing="1" w:after="100" w:afterAutospacing="1" w:line="240" w:lineRule="auto"/>
              <w:jc w:val="center"/>
              <w:rPr>
                <w:rFonts w:eastAsia="Times New Roman"/>
                <w:b/>
                <w:bCs/>
                <w:color w:val="auto"/>
                <w:spacing w:val="0"/>
                <w:sz w:val="22"/>
                <w:szCs w:val="22"/>
                <w:lang w:eastAsia="de-DE"/>
              </w:rPr>
            </w:pPr>
            <w:r w:rsidRPr="00E84CAD">
              <w:rPr>
                <w:rFonts w:eastAsia="Times New Roman"/>
                <w:b/>
                <w:bCs/>
                <w:color w:val="auto"/>
                <w:spacing w:val="0"/>
                <w:sz w:val="22"/>
                <w:szCs w:val="22"/>
                <w:lang w:eastAsia="de-DE"/>
              </w:rPr>
              <w:t>(es ist anzunehmen, dass eine längere Datenaufbewahrung i.d.R. nicht erforderlich ist)</w:t>
            </w:r>
          </w:p>
          <w:p w:rsidR="00BF5CFA" w:rsidRPr="00E84CAD" w:rsidRDefault="00BF5CFA" w:rsidP="00E51A85">
            <w:pPr>
              <w:autoSpaceDE/>
              <w:autoSpaceDN/>
              <w:adjustRightInd/>
              <w:spacing w:before="100" w:beforeAutospacing="1" w:after="100" w:afterAutospacing="1" w:line="240" w:lineRule="auto"/>
              <w:jc w:val="center"/>
              <w:rPr>
                <w:rFonts w:eastAsia="Times New Roman"/>
                <w:b/>
                <w:bCs/>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Protokolle und Beschlüsse von Vorstandssitzungen und Vollversammlungen</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30 Jahre, §§ 415, 428 ZPO i.V.m. § 98 VwGO</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Wahlunterlagen zur Vollversammlung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1 Monat nach Bekanntmachung des Wahlergebnisses, § 101 HwO i.V.m. § 17a Abs. 2 Anlage C HwO</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1 Monat nach Unanfechtbarkeit, § 17a Abs. 2 Anlage c HwO</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
                <w:szCs w:val="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Dokumente der Gütestellen</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3 Jahre</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Daten der Handwerksrolle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30 Jahre nach Löschung aus der Handwerksrolle, § 13 Abs. 5 HwO</w:t>
            </w: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after="0"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after="0"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Daten der Lehrlingsrolle</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Am Ende des Kalenderjahres, in dem das Lehrverhältnis beendet wurde, § 28 HwO</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60 Jahre, § 28 HwO</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Prüfungsarbeiten der Gesellenprüfung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Je nach Prüfungsordnung / Gesellenprüfungsverordnung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lastRenderedPageBreak/>
              <w:t>Niederschrift der Prüfung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172B4D"/>
                <w:spacing w:val="0"/>
                <w:sz w:val="22"/>
                <w:szCs w:val="22"/>
                <w:lang w:eastAsia="de-DE"/>
              </w:rPr>
              <w:t>Je nach Prüfungsordnung / Gesellenprüfungsverordnung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Anträge auf Anerkennung einer Berufsqualifizierung nach BQFG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172B4D"/>
                <w:spacing w:val="0"/>
                <w:sz w:val="22"/>
                <w:szCs w:val="22"/>
                <w:lang w:eastAsia="de-DE"/>
              </w:rPr>
              <w:t>Je nach Prüfungsordnung / Gesellenprüfungsverordnung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Niederschrift zur Anerkennung von Berufsqualifikationen nach BQFG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172B4D"/>
                <w:spacing w:val="0"/>
                <w:sz w:val="22"/>
                <w:szCs w:val="22"/>
                <w:lang w:eastAsia="de-DE"/>
              </w:rPr>
              <w:t>Je nach Prüfungsordnung / Gesellenprüfungsverordnung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Prüfungsarbeiten der Meisterprüfung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3 Jahre, §§ 21, 24 MPVerfO</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Niederschrift der Meisterprüfung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10 Jahre, §§ 23, 24 MPVerfO</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Dokumente über die Vereidigung von Sachverständigen</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after="0"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after="0"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after="0"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10 Jahre nach Beendigung der Vereidigung</w:t>
            </w: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Verträge</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(z.B. Kauf-, Werk-, Leasing- oder Versicherungsvertrag)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6 Jahre (die Frist beginnt nach Beendigung des Vertrags), § 267 HGB, § 147 AO</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steuerrelevante Aufzeichnungen, Inventare, Jahresabschlüsse, Lageberichte, Eröffnungsbilanz</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10 Jahre, § 147 AO</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Empfangene und versendete Geschäftsbriefe</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6 Jahre, § 147 AO</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sonstige steuerrelevante Unterlagen</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6 Jahre, § 147 AO</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Mahnvorgänge</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6 Jahre, § 257 HGB</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Reisekostenabrechnungen</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6 Jahre, § 257 HGB</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lastRenderedPageBreak/>
              <w:t>Bewerbungsunterlagen (postalisch und elektronisch)</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
                <w:szCs w:val="2"/>
                <w:lang w:eastAsia="de-DE"/>
              </w:rPr>
            </w:pP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6 Monate, wenn dem Bewerber abgesagt wird.</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In der Regel 3 Jahre nach Beendigung des Arbeitsverhältnisses, wenn der Bewerber den Arbeitsplatz erhält. Es können länderspezifische Sondervorschriften gelten (z.B. in Niedersachsen: 5 Jahre).</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Arbeitszeiterfassung (eigene Mitarbeiter sowie Leiharbeitnehmer)</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 xml:space="preserve">2 Jahre, § 16 Abs. 2 </w:t>
            </w:r>
            <w:r w:rsidRPr="00E84CAD">
              <w:rPr>
                <w:rFonts w:eastAsia="Times New Roman"/>
                <w:color w:val="000000"/>
                <w:spacing w:val="0"/>
                <w:sz w:val="22"/>
                <w:szCs w:val="22"/>
                <w:lang w:eastAsia="de-DE"/>
              </w:rPr>
              <w:t>ArbZG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3 Jahre nach Beendigung des Arbeitsverhältnisses</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Arbeitsverträge</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6 Jahre, § 147 AO</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30 Jahre nach Einstellung (Versorgungsansprüche auch für Hinterbliebene verjähren 30 Jahre nach Entstehung).</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Lohn-/Entgeltunterlagen</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6 Jahre, § 147 AO</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after="0"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 ---</w:t>
            </w: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Unterlagen zu Arbeitsunfällen</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5 Jahre, § 24 DGUV Vorschrift 1</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Unterlagen zu Haftungsfällen wegen Sachschäden</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10 Jahre</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r w:rsidR="00BF5CFA" w:rsidRPr="00E84CAD" w:rsidTr="00E51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Unterlagen zu Haftungsfällen wegen Verletzung von Körper oder Gesundheit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9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c>
          <w:tcPr>
            <w:tcW w:w="172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r w:rsidRPr="00E84CAD">
              <w:rPr>
                <w:rFonts w:eastAsia="Times New Roman"/>
                <w:color w:val="auto"/>
                <w:spacing w:val="0"/>
                <w:sz w:val="22"/>
                <w:szCs w:val="22"/>
                <w:lang w:eastAsia="de-DE"/>
              </w:rPr>
              <w:t>30 Jahre</w:t>
            </w:r>
          </w:p>
          <w:p w:rsidR="00BF5CFA" w:rsidRPr="00E84CAD" w:rsidRDefault="00BF5CFA" w:rsidP="00E51A85">
            <w:pPr>
              <w:autoSpaceDE/>
              <w:autoSpaceDN/>
              <w:adjustRightInd/>
              <w:spacing w:before="100" w:beforeAutospacing="1" w:after="100" w:afterAutospacing="1" w:line="240" w:lineRule="auto"/>
              <w:jc w:val="left"/>
              <w:rPr>
                <w:rFonts w:eastAsia="Times New Roman"/>
                <w:color w:val="auto"/>
                <w:spacing w:val="0"/>
                <w:sz w:val="22"/>
                <w:szCs w:val="22"/>
                <w:lang w:eastAsia="de-DE"/>
              </w:rPr>
            </w:pPr>
          </w:p>
        </w:tc>
      </w:tr>
    </w:tbl>
    <w:p w:rsidR="00BF5CFA" w:rsidRPr="00E84CAD" w:rsidRDefault="00BF5CFA" w:rsidP="00BF5CFA">
      <w:pPr>
        <w:autoSpaceDE/>
        <w:autoSpaceDN/>
        <w:adjustRightInd/>
        <w:spacing w:after="0" w:line="240" w:lineRule="auto"/>
        <w:jc w:val="left"/>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Pr="00565056" w:rsidRDefault="00BF5CFA" w:rsidP="00BF5CFA">
      <w:pPr>
        <w:autoSpaceDE/>
        <w:autoSpaceDN/>
        <w:adjustRightInd/>
        <w:spacing w:after="200" w:line="276" w:lineRule="auto"/>
        <w:jc w:val="left"/>
        <w:rPr>
          <w:rFonts w:cstheme="minorBidi"/>
          <w:b/>
          <w:color w:val="auto"/>
          <w:spacing w:val="0"/>
          <w:sz w:val="24"/>
          <w:szCs w:val="22"/>
          <w:u w:val="single"/>
        </w:rPr>
      </w:pPr>
      <w:r w:rsidRPr="00565056">
        <w:rPr>
          <w:rFonts w:cstheme="minorBidi"/>
          <w:b/>
          <w:color w:val="auto"/>
          <w:spacing w:val="0"/>
          <w:sz w:val="24"/>
          <w:szCs w:val="22"/>
          <w:u w:val="single"/>
        </w:rPr>
        <w:lastRenderedPageBreak/>
        <w:t>Anlage 19</w:t>
      </w:r>
    </w:p>
    <w:p w:rsidR="00BF5CFA" w:rsidRPr="00565056" w:rsidRDefault="00BF5CFA" w:rsidP="00BF5CFA">
      <w:pPr>
        <w:autoSpaceDE/>
        <w:autoSpaceDN/>
        <w:adjustRightInd/>
        <w:spacing w:after="200" w:line="276" w:lineRule="auto"/>
        <w:rPr>
          <w:rFonts w:cstheme="minorBidi"/>
          <w:b/>
          <w:color w:val="auto"/>
          <w:spacing w:val="0"/>
          <w:sz w:val="24"/>
          <w:szCs w:val="22"/>
        </w:rPr>
      </w:pPr>
    </w:p>
    <w:p w:rsidR="00BF5CFA" w:rsidRPr="00565056" w:rsidRDefault="00BF5CFA" w:rsidP="00BF5CFA">
      <w:pPr>
        <w:autoSpaceDE/>
        <w:autoSpaceDN/>
        <w:adjustRightInd/>
        <w:spacing w:after="200" w:line="276" w:lineRule="auto"/>
        <w:jc w:val="center"/>
        <w:rPr>
          <w:rFonts w:cstheme="minorBidi"/>
          <w:b/>
          <w:color w:val="auto"/>
          <w:spacing w:val="0"/>
          <w:sz w:val="28"/>
          <w:szCs w:val="22"/>
        </w:rPr>
      </w:pPr>
      <w:r w:rsidRPr="00565056">
        <w:rPr>
          <w:rFonts w:cstheme="minorBidi"/>
          <w:b/>
          <w:color w:val="auto"/>
          <w:spacing w:val="0"/>
          <w:sz w:val="28"/>
          <w:szCs w:val="22"/>
        </w:rPr>
        <w:t>Datenschutzrelevante Prozesse in der Berufsausbildung</w:t>
      </w:r>
    </w:p>
    <w:p w:rsidR="00BF5CFA" w:rsidRPr="00565056" w:rsidRDefault="00BF5CFA" w:rsidP="00BF5CFA">
      <w:pPr>
        <w:autoSpaceDE/>
        <w:autoSpaceDN/>
        <w:adjustRightInd/>
        <w:spacing w:after="200" w:line="276" w:lineRule="auto"/>
        <w:jc w:val="left"/>
        <w:rPr>
          <w:rFonts w:cstheme="minorBidi"/>
          <w:color w:val="auto"/>
          <w:spacing w:val="0"/>
          <w:sz w:val="22"/>
          <w:szCs w:val="22"/>
        </w:rPr>
      </w:pPr>
    </w:p>
    <w:tbl>
      <w:tblPr>
        <w:tblStyle w:val="Tabellenraster5"/>
        <w:tblW w:w="0" w:type="auto"/>
        <w:tblLayout w:type="fixed"/>
        <w:tblLook w:val="04A0" w:firstRow="1" w:lastRow="0" w:firstColumn="1" w:lastColumn="0" w:noHBand="0" w:noVBand="1"/>
      </w:tblPr>
      <w:tblGrid>
        <w:gridCol w:w="534"/>
        <w:gridCol w:w="3402"/>
        <w:gridCol w:w="2361"/>
        <w:gridCol w:w="3133"/>
      </w:tblGrid>
      <w:tr w:rsidR="00BF5CFA" w:rsidRPr="00565056" w:rsidTr="00E51A85">
        <w:tc>
          <w:tcPr>
            <w:tcW w:w="534" w:type="dxa"/>
          </w:tcPr>
          <w:p w:rsidR="00BF5CFA" w:rsidRPr="00565056" w:rsidRDefault="00BF5CFA" w:rsidP="00E51A85">
            <w:pPr>
              <w:autoSpaceDE/>
              <w:autoSpaceDN/>
              <w:adjustRightInd/>
              <w:spacing w:after="0" w:line="240" w:lineRule="auto"/>
              <w:jc w:val="center"/>
              <w:rPr>
                <w:rFonts w:cstheme="minorBidi"/>
                <w:b/>
                <w:color w:val="auto"/>
                <w:spacing w:val="0"/>
                <w:sz w:val="24"/>
                <w:szCs w:val="22"/>
              </w:rPr>
            </w:pPr>
          </w:p>
        </w:tc>
        <w:tc>
          <w:tcPr>
            <w:tcW w:w="3402" w:type="dxa"/>
          </w:tcPr>
          <w:p w:rsidR="00BF5CFA" w:rsidRPr="00565056" w:rsidRDefault="00BF5CFA" w:rsidP="00E51A85">
            <w:pPr>
              <w:autoSpaceDE/>
              <w:autoSpaceDN/>
              <w:adjustRightInd/>
              <w:spacing w:after="0" w:line="240" w:lineRule="auto"/>
              <w:jc w:val="center"/>
              <w:rPr>
                <w:rFonts w:cstheme="minorBidi"/>
                <w:b/>
                <w:color w:val="auto"/>
                <w:spacing w:val="0"/>
                <w:sz w:val="24"/>
                <w:szCs w:val="22"/>
              </w:rPr>
            </w:pPr>
          </w:p>
          <w:p w:rsidR="00BF5CFA" w:rsidRPr="00565056" w:rsidRDefault="00BF5CFA" w:rsidP="00E51A85">
            <w:pPr>
              <w:autoSpaceDE/>
              <w:autoSpaceDN/>
              <w:adjustRightInd/>
              <w:spacing w:after="0" w:line="240" w:lineRule="auto"/>
              <w:jc w:val="center"/>
              <w:rPr>
                <w:rFonts w:cstheme="minorBidi"/>
                <w:b/>
                <w:color w:val="auto"/>
                <w:spacing w:val="0"/>
                <w:sz w:val="24"/>
                <w:szCs w:val="22"/>
              </w:rPr>
            </w:pPr>
            <w:r w:rsidRPr="00565056">
              <w:rPr>
                <w:rFonts w:cstheme="minorBidi"/>
                <w:b/>
                <w:color w:val="auto"/>
                <w:spacing w:val="0"/>
                <w:sz w:val="24"/>
                <w:szCs w:val="22"/>
              </w:rPr>
              <w:t>Datenverarbeitung / Datenübertragung</w:t>
            </w:r>
          </w:p>
          <w:p w:rsidR="00BF5CFA" w:rsidRPr="00565056" w:rsidRDefault="00BF5CFA" w:rsidP="00E51A85">
            <w:pPr>
              <w:autoSpaceDE/>
              <w:autoSpaceDN/>
              <w:adjustRightInd/>
              <w:spacing w:after="0" w:line="240" w:lineRule="auto"/>
              <w:jc w:val="center"/>
              <w:rPr>
                <w:rFonts w:cstheme="minorBidi"/>
                <w:b/>
                <w:color w:val="auto"/>
                <w:spacing w:val="0"/>
                <w:sz w:val="24"/>
                <w:szCs w:val="22"/>
              </w:rPr>
            </w:pPr>
          </w:p>
        </w:tc>
        <w:tc>
          <w:tcPr>
            <w:tcW w:w="2361" w:type="dxa"/>
          </w:tcPr>
          <w:p w:rsidR="00BF5CFA" w:rsidRPr="00565056" w:rsidRDefault="00BF5CFA" w:rsidP="00E51A85">
            <w:pPr>
              <w:autoSpaceDE/>
              <w:autoSpaceDN/>
              <w:adjustRightInd/>
              <w:spacing w:after="0" w:line="240" w:lineRule="auto"/>
              <w:jc w:val="center"/>
              <w:rPr>
                <w:rFonts w:cstheme="minorBidi"/>
                <w:b/>
                <w:color w:val="auto"/>
                <w:spacing w:val="0"/>
                <w:sz w:val="24"/>
                <w:szCs w:val="22"/>
              </w:rPr>
            </w:pPr>
          </w:p>
          <w:p w:rsidR="00BF5CFA" w:rsidRPr="00565056" w:rsidRDefault="00BF5CFA" w:rsidP="00E51A85">
            <w:pPr>
              <w:autoSpaceDE/>
              <w:autoSpaceDN/>
              <w:adjustRightInd/>
              <w:spacing w:after="0" w:line="240" w:lineRule="auto"/>
              <w:jc w:val="center"/>
              <w:rPr>
                <w:rFonts w:cstheme="minorBidi"/>
                <w:b/>
                <w:color w:val="auto"/>
                <w:spacing w:val="0"/>
                <w:sz w:val="24"/>
                <w:szCs w:val="22"/>
              </w:rPr>
            </w:pPr>
            <w:r w:rsidRPr="00565056">
              <w:rPr>
                <w:rFonts w:cstheme="minorBidi"/>
                <w:b/>
                <w:color w:val="auto"/>
                <w:spacing w:val="0"/>
                <w:sz w:val="24"/>
                <w:szCs w:val="22"/>
              </w:rPr>
              <w:t>Zweck der Datenverarbeitung</w:t>
            </w:r>
          </w:p>
        </w:tc>
        <w:tc>
          <w:tcPr>
            <w:tcW w:w="3133" w:type="dxa"/>
          </w:tcPr>
          <w:p w:rsidR="00BF5CFA" w:rsidRPr="00565056" w:rsidRDefault="00BF5CFA" w:rsidP="00E51A85">
            <w:pPr>
              <w:autoSpaceDE/>
              <w:autoSpaceDN/>
              <w:adjustRightInd/>
              <w:spacing w:after="0" w:line="240" w:lineRule="auto"/>
              <w:jc w:val="center"/>
              <w:rPr>
                <w:rFonts w:cstheme="minorBidi"/>
                <w:b/>
                <w:color w:val="auto"/>
                <w:spacing w:val="0"/>
                <w:sz w:val="24"/>
                <w:szCs w:val="22"/>
              </w:rPr>
            </w:pPr>
          </w:p>
          <w:p w:rsidR="00BF5CFA" w:rsidRPr="00565056" w:rsidRDefault="00BF5CFA" w:rsidP="00E51A85">
            <w:pPr>
              <w:autoSpaceDE/>
              <w:autoSpaceDN/>
              <w:adjustRightInd/>
              <w:spacing w:after="0" w:line="240" w:lineRule="auto"/>
              <w:jc w:val="center"/>
              <w:rPr>
                <w:rFonts w:cstheme="minorBidi"/>
                <w:b/>
                <w:color w:val="auto"/>
                <w:spacing w:val="0"/>
                <w:sz w:val="24"/>
                <w:szCs w:val="22"/>
              </w:rPr>
            </w:pPr>
            <w:r w:rsidRPr="00565056">
              <w:rPr>
                <w:rFonts w:cstheme="minorBidi"/>
                <w:b/>
                <w:color w:val="auto"/>
                <w:spacing w:val="0"/>
                <w:sz w:val="24"/>
                <w:szCs w:val="22"/>
              </w:rPr>
              <w:t>Rechtliche Grundlage</w:t>
            </w:r>
          </w:p>
        </w:tc>
      </w:tr>
      <w:tr w:rsidR="00BF5CFA" w:rsidRPr="00565056" w:rsidTr="00E51A85">
        <w:tc>
          <w:tcPr>
            <w:tcW w:w="534" w:type="dxa"/>
          </w:tcPr>
          <w:p w:rsidR="00BF5CFA" w:rsidRPr="00565056" w:rsidRDefault="00BF5CFA" w:rsidP="00E51A85">
            <w:pPr>
              <w:autoSpaceDE/>
              <w:autoSpaceDN/>
              <w:adjustRightInd/>
              <w:spacing w:after="0" w:line="240" w:lineRule="auto"/>
              <w:rPr>
                <w:rFonts w:cstheme="minorBidi"/>
                <w:color w:val="auto"/>
                <w:spacing w:val="0"/>
                <w:szCs w:val="22"/>
              </w:rPr>
            </w:pPr>
          </w:p>
          <w:p w:rsidR="00BF5CFA" w:rsidRPr="00565056" w:rsidRDefault="00BF5CFA" w:rsidP="00E51A85">
            <w:pPr>
              <w:autoSpaceDE/>
              <w:autoSpaceDN/>
              <w:adjustRightInd/>
              <w:spacing w:after="0" w:line="240" w:lineRule="auto"/>
              <w:rPr>
                <w:rFonts w:cstheme="minorBidi"/>
                <w:color w:val="auto"/>
                <w:spacing w:val="0"/>
                <w:szCs w:val="22"/>
              </w:rPr>
            </w:pPr>
            <w:r w:rsidRPr="00565056">
              <w:rPr>
                <w:rFonts w:cstheme="minorBidi"/>
                <w:color w:val="auto"/>
                <w:spacing w:val="0"/>
                <w:szCs w:val="22"/>
              </w:rPr>
              <w:t>1.</w:t>
            </w:r>
          </w:p>
        </w:tc>
        <w:tc>
          <w:tcPr>
            <w:tcW w:w="3402"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Datenerhebung der Lehrlingsdaten durch den Ausbildungsbetrieb vom Auszubildenden</w:t>
            </w: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u w:val="single"/>
              </w:rPr>
              <w:t>Beachte:</w:t>
            </w:r>
            <w:r w:rsidRPr="00565056">
              <w:rPr>
                <w:color w:val="auto"/>
                <w:spacing w:val="0"/>
                <w:szCs w:val="20"/>
              </w:rPr>
              <w:t xml:space="preserve"> Der Ausbildungsbetrieb hat den Auszubildenden bei Datenerhebung über die weitere Datenverarbeitung nach Art. 13 DSGVO zu informieren. Eine Musterinformation steht unter</w:t>
            </w:r>
            <w:r w:rsidRPr="00565056">
              <w:rPr>
                <w:rFonts w:cstheme="minorBidi"/>
                <w:color w:val="auto"/>
                <w:spacing w:val="0"/>
                <w:sz w:val="22"/>
                <w:szCs w:val="22"/>
              </w:rPr>
              <w:t xml:space="preserve">: </w:t>
            </w:r>
            <w:hyperlink r:id="rId19" w:history="1">
              <w:r w:rsidRPr="00565056">
                <w:rPr>
                  <w:rFonts w:cstheme="minorBidi"/>
                  <w:color w:val="0000FF" w:themeColor="hyperlink"/>
                  <w:spacing w:val="0"/>
                  <w:szCs w:val="22"/>
                  <w:u w:val="single"/>
                </w:rPr>
                <w:t>https://www.zdh.de/fachbereiche/organisation-und-recht/datenschutz/</w:t>
              </w:r>
            </w:hyperlink>
            <w:r w:rsidRPr="00565056">
              <w:rPr>
                <w:color w:val="auto"/>
                <w:spacing w:val="0"/>
                <w:szCs w:val="20"/>
              </w:rPr>
              <w:t xml:space="preserve"> als Download zur Verfügung.</w:t>
            </w:r>
          </w:p>
          <w:p w:rsidR="00BF5CFA" w:rsidRPr="00565056" w:rsidRDefault="00BF5CFA" w:rsidP="00E51A85">
            <w:pPr>
              <w:autoSpaceDE/>
              <w:autoSpaceDN/>
              <w:adjustRightInd/>
              <w:spacing w:after="0" w:line="240" w:lineRule="auto"/>
              <w:rPr>
                <w:color w:val="auto"/>
                <w:spacing w:val="0"/>
                <w:szCs w:val="20"/>
              </w:rPr>
            </w:pPr>
          </w:p>
        </w:tc>
        <w:tc>
          <w:tcPr>
            <w:tcW w:w="2361"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Abschluss des Ausbildungsvertrags</w:t>
            </w: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 xml:space="preserve">Statistische Zwecke </w:t>
            </w:r>
          </w:p>
        </w:tc>
        <w:tc>
          <w:tcPr>
            <w:tcW w:w="3133"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Art. 6 Abs. 1 b) DSGVO</w:t>
            </w:r>
          </w:p>
          <w:p w:rsidR="00BF5CFA" w:rsidRPr="00565056" w:rsidRDefault="00BF5CFA" w:rsidP="00E51A85">
            <w:pPr>
              <w:autoSpaceDE/>
              <w:autoSpaceDN/>
              <w:adjustRightInd/>
              <w:spacing w:after="0" w:line="240" w:lineRule="auto"/>
              <w:ind w:left="380" w:hanging="284"/>
              <w:contextualSpacing/>
              <w:jc w:val="left"/>
              <w:rPr>
                <w:color w:val="auto"/>
                <w:spacing w:val="0"/>
                <w:szCs w:val="20"/>
              </w:rPr>
            </w:pPr>
          </w:p>
          <w:p w:rsidR="00BF5CFA" w:rsidRPr="00565056" w:rsidRDefault="00BF5CFA" w:rsidP="00E51A85">
            <w:pPr>
              <w:autoSpaceDE/>
              <w:autoSpaceDN/>
              <w:adjustRightInd/>
              <w:spacing w:after="0" w:line="240" w:lineRule="auto"/>
              <w:ind w:left="380" w:hanging="284"/>
              <w:contextualSpacing/>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Art. 6 Abs. 1 c) DSGVO i.V.m. § 88 BBiG</w:t>
            </w:r>
          </w:p>
          <w:p w:rsidR="00BF5CFA" w:rsidRPr="00565056" w:rsidRDefault="00BF5CFA" w:rsidP="00E51A85">
            <w:pPr>
              <w:autoSpaceDE/>
              <w:autoSpaceDN/>
              <w:adjustRightInd/>
              <w:spacing w:after="0" w:line="240" w:lineRule="auto"/>
              <w:ind w:left="380"/>
              <w:contextualSpacing/>
              <w:jc w:val="left"/>
              <w:rPr>
                <w:color w:val="auto"/>
                <w:spacing w:val="0"/>
                <w:szCs w:val="20"/>
              </w:rPr>
            </w:pPr>
          </w:p>
        </w:tc>
      </w:tr>
      <w:tr w:rsidR="00BF5CFA" w:rsidRPr="00565056" w:rsidTr="00E51A85">
        <w:tc>
          <w:tcPr>
            <w:tcW w:w="534" w:type="dxa"/>
          </w:tcPr>
          <w:p w:rsidR="00BF5CFA" w:rsidRPr="00565056" w:rsidRDefault="00BF5CFA" w:rsidP="00E51A85">
            <w:pPr>
              <w:autoSpaceDE/>
              <w:autoSpaceDN/>
              <w:adjustRightInd/>
              <w:spacing w:after="0" w:line="240" w:lineRule="auto"/>
              <w:rPr>
                <w:rFonts w:cstheme="minorBidi"/>
                <w:color w:val="auto"/>
                <w:spacing w:val="0"/>
                <w:szCs w:val="22"/>
              </w:rPr>
            </w:pPr>
          </w:p>
          <w:p w:rsidR="00BF5CFA" w:rsidRPr="00565056" w:rsidRDefault="00BF5CFA" w:rsidP="00E51A85">
            <w:pPr>
              <w:autoSpaceDE/>
              <w:autoSpaceDN/>
              <w:adjustRightInd/>
              <w:spacing w:after="0" w:line="240" w:lineRule="auto"/>
              <w:rPr>
                <w:rFonts w:cstheme="minorBidi"/>
                <w:color w:val="auto"/>
                <w:spacing w:val="0"/>
                <w:szCs w:val="22"/>
              </w:rPr>
            </w:pPr>
            <w:r w:rsidRPr="00565056">
              <w:rPr>
                <w:rFonts w:cstheme="minorBidi"/>
                <w:color w:val="auto"/>
                <w:spacing w:val="0"/>
                <w:szCs w:val="22"/>
              </w:rPr>
              <w:t>2.</w:t>
            </w:r>
          </w:p>
        </w:tc>
        <w:tc>
          <w:tcPr>
            <w:tcW w:w="3402"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Datenweitergabe vom Ausbildungsbetrieb an die HwK</w:t>
            </w: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i/>
                <w:color w:val="auto"/>
                <w:spacing w:val="0"/>
                <w:szCs w:val="20"/>
              </w:rPr>
            </w:pPr>
          </w:p>
          <w:p w:rsidR="00BF5CFA" w:rsidRPr="00565056" w:rsidRDefault="00BF5CFA" w:rsidP="00E51A85">
            <w:pPr>
              <w:autoSpaceDE/>
              <w:autoSpaceDN/>
              <w:adjustRightInd/>
              <w:spacing w:after="0" w:line="240" w:lineRule="auto"/>
              <w:rPr>
                <w:i/>
                <w:color w:val="auto"/>
                <w:spacing w:val="0"/>
                <w:szCs w:val="20"/>
              </w:rPr>
            </w:pPr>
          </w:p>
          <w:p w:rsidR="00BF5CFA" w:rsidRPr="00565056" w:rsidRDefault="00BF5CFA" w:rsidP="00E51A85">
            <w:pPr>
              <w:autoSpaceDE/>
              <w:autoSpaceDN/>
              <w:adjustRightInd/>
              <w:spacing w:after="0" w:line="240" w:lineRule="auto"/>
              <w:rPr>
                <w:i/>
                <w:color w:val="auto"/>
                <w:spacing w:val="0"/>
                <w:szCs w:val="20"/>
              </w:rPr>
            </w:pPr>
          </w:p>
          <w:p w:rsidR="00BF5CFA" w:rsidRPr="00565056" w:rsidRDefault="00BF5CFA" w:rsidP="00E51A85">
            <w:pPr>
              <w:autoSpaceDE/>
              <w:autoSpaceDN/>
              <w:adjustRightInd/>
              <w:spacing w:after="0" w:line="240" w:lineRule="auto"/>
              <w:rPr>
                <w:i/>
                <w:color w:val="auto"/>
                <w:spacing w:val="0"/>
                <w:szCs w:val="20"/>
              </w:rPr>
            </w:pPr>
          </w:p>
          <w:p w:rsidR="00BF5CFA" w:rsidRPr="00565056" w:rsidRDefault="00BF5CFA" w:rsidP="00E51A85">
            <w:pPr>
              <w:autoSpaceDE/>
              <w:autoSpaceDN/>
              <w:adjustRightInd/>
              <w:spacing w:after="0" w:line="240" w:lineRule="auto"/>
              <w:rPr>
                <w:i/>
                <w:color w:val="auto"/>
                <w:spacing w:val="0"/>
                <w:szCs w:val="20"/>
              </w:rPr>
            </w:pPr>
          </w:p>
          <w:p w:rsidR="00BF5CFA" w:rsidRPr="00565056" w:rsidRDefault="00BF5CFA" w:rsidP="00E51A85">
            <w:pPr>
              <w:autoSpaceDE/>
              <w:autoSpaceDN/>
              <w:adjustRightInd/>
              <w:spacing w:after="0" w:line="240" w:lineRule="auto"/>
              <w:rPr>
                <w:i/>
                <w:color w:val="auto"/>
                <w:spacing w:val="0"/>
                <w:szCs w:val="20"/>
              </w:rPr>
            </w:pPr>
          </w:p>
          <w:p w:rsidR="00BF5CFA" w:rsidRPr="00565056" w:rsidRDefault="00BF5CFA" w:rsidP="00E51A85">
            <w:pPr>
              <w:autoSpaceDE/>
              <w:autoSpaceDN/>
              <w:adjustRightInd/>
              <w:spacing w:after="0" w:line="240" w:lineRule="auto"/>
              <w:rPr>
                <w:i/>
                <w:color w:val="auto"/>
                <w:spacing w:val="0"/>
                <w:szCs w:val="20"/>
              </w:rPr>
            </w:pPr>
          </w:p>
          <w:p w:rsidR="00BF5CFA" w:rsidRPr="00565056" w:rsidRDefault="00BF5CFA" w:rsidP="00E51A85">
            <w:pPr>
              <w:autoSpaceDE/>
              <w:autoSpaceDN/>
              <w:adjustRightInd/>
              <w:spacing w:after="0" w:line="240" w:lineRule="auto"/>
              <w:rPr>
                <w:i/>
                <w:color w:val="auto"/>
                <w:spacing w:val="0"/>
                <w:szCs w:val="20"/>
              </w:rPr>
            </w:pPr>
          </w:p>
          <w:p w:rsidR="00BF5CFA" w:rsidRPr="00565056" w:rsidRDefault="00BF5CFA" w:rsidP="00E51A85">
            <w:pPr>
              <w:autoSpaceDE/>
              <w:autoSpaceDN/>
              <w:adjustRightInd/>
              <w:spacing w:after="0" w:line="240" w:lineRule="auto"/>
              <w:rPr>
                <w:i/>
                <w:color w:val="auto"/>
                <w:spacing w:val="0"/>
                <w:szCs w:val="20"/>
              </w:rPr>
            </w:pPr>
          </w:p>
          <w:p w:rsidR="00BF5CFA" w:rsidRDefault="00BF5CFA" w:rsidP="00E51A85">
            <w:pPr>
              <w:autoSpaceDE/>
              <w:autoSpaceDN/>
              <w:adjustRightInd/>
              <w:spacing w:after="0" w:line="240" w:lineRule="auto"/>
              <w:rPr>
                <w:i/>
                <w:color w:val="auto"/>
                <w:spacing w:val="0"/>
                <w:szCs w:val="20"/>
              </w:rPr>
            </w:pPr>
          </w:p>
          <w:p w:rsidR="00BF5CFA" w:rsidRPr="00565056" w:rsidRDefault="00BF5CFA" w:rsidP="00E51A85">
            <w:pPr>
              <w:autoSpaceDE/>
              <w:autoSpaceDN/>
              <w:adjustRightInd/>
              <w:spacing w:after="0" w:line="240" w:lineRule="auto"/>
              <w:rPr>
                <w:i/>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u w:val="single"/>
              </w:rPr>
              <w:t>Beachte:</w:t>
            </w:r>
            <w:r w:rsidRPr="00565056">
              <w:rPr>
                <w:color w:val="auto"/>
                <w:spacing w:val="0"/>
                <w:szCs w:val="20"/>
              </w:rPr>
              <w:t xml:space="preserve"> Die HwK hat den Auszubildenden gemäß Art. 13 DSGVO sowie den Ausbildungsbetrieb nach Art. 14 DSGVO über die Datenerhebung und die weitere Datenverarbeitung zu informieren. Entsprechende Musterinformationen stehen unter</w:t>
            </w:r>
            <w:r w:rsidRPr="00565056">
              <w:rPr>
                <w:rFonts w:cstheme="minorBidi"/>
                <w:color w:val="auto"/>
                <w:spacing w:val="0"/>
                <w:sz w:val="22"/>
                <w:szCs w:val="22"/>
              </w:rPr>
              <w:t xml:space="preserve">: </w:t>
            </w:r>
            <w:hyperlink r:id="rId20" w:history="1">
              <w:r w:rsidRPr="00565056">
                <w:rPr>
                  <w:rFonts w:cstheme="minorBidi"/>
                  <w:color w:val="0000FF" w:themeColor="hyperlink"/>
                  <w:spacing w:val="0"/>
                  <w:szCs w:val="22"/>
                  <w:u w:val="single"/>
                </w:rPr>
                <w:t>https://www.zdh.de/fachbereiche/organisation-und-recht/datenschutz/</w:t>
              </w:r>
            </w:hyperlink>
            <w:r w:rsidRPr="00565056">
              <w:rPr>
                <w:color w:val="auto"/>
                <w:spacing w:val="0"/>
                <w:szCs w:val="20"/>
              </w:rPr>
              <w:t xml:space="preserve"> als Download zur Verfügung.</w:t>
            </w: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 xml:space="preserve">  </w:t>
            </w:r>
          </w:p>
          <w:p w:rsidR="00BF5CFA" w:rsidRPr="00565056" w:rsidRDefault="00BF5CFA" w:rsidP="00E51A85">
            <w:pPr>
              <w:autoSpaceDE/>
              <w:autoSpaceDN/>
              <w:adjustRightInd/>
              <w:spacing w:after="0" w:line="240" w:lineRule="auto"/>
              <w:jc w:val="center"/>
              <w:rPr>
                <w:i/>
                <w:color w:val="auto"/>
                <w:spacing w:val="0"/>
                <w:szCs w:val="20"/>
              </w:rPr>
            </w:pPr>
            <w:r w:rsidRPr="00565056">
              <w:rPr>
                <w:i/>
                <w:color w:val="auto"/>
                <w:spacing w:val="0"/>
                <w:szCs w:val="20"/>
              </w:rPr>
              <w:lastRenderedPageBreak/>
              <w:t>-----------------------------------------------</w:t>
            </w:r>
          </w:p>
          <w:p w:rsidR="00BF5CFA" w:rsidRPr="00565056" w:rsidRDefault="00BF5CFA" w:rsidP="00E51A85">
            <w:pPr>
              <w:autoSpaceDE/>
              <w:autoSpaceDN/>
              <w:adjustRightInd/>
              <w:spacing w:after="0" w:line="240" w:lineRule="auto"/>
              <w:jc w:val="center"/>
              <w:rPr>
                <w:i/>
                <w:color w:val="auto"/>
                <w:spacing w:val="0"/>
                <w:szCs w:val="20"/>
              </w:rPr>
            </w:pPr>
          </w:p>
          <w:p w:rsidR="00BF5CFA" w:rsidRPr="00565056" w:rsidRDefault="00BF5CFA" w:rsidP="00E51A85">
            <w:pPr>
              <w:autoSpaceDE/>
              <w:autoSpaceDN/>
              <w:adjustRightInd/>
              <w:spacing w:after="0" w:line="240" w:lineRule="auto"/>
              <w:jc w:val="center"/>
              <w:rPr>
                <w:i/>
                <w:color w:val="auto"/>
                <w:spacing w:val="0"/>
                <w:szCs w:val="20"/>
              </w:rPr>
            </w:pPr>
            <w:r w:rsidRPr="00565056">
              <w:rPr>
                <w:i/>
                <w:color w:val="auto"/>
                <w:spacing w:val="0"/>
                <w:szCs w:val="20"/>
              </w:rPr>
              <w:t>alternativ</w:t>
            </w:r>
          </w:p>
          <w:p w:rsidR="00BF5CFA" w:rsidRPr="00565056" w:rsidRDefault="00BF5CFA" w:rsidP="00E51A85">
            <w:pPr>
              <w:autoSpaceDE/>
              <w:autoSpaceDN/>
              <w:adjustRightInd/>
              <w:spacing w:after="0" w:line="240" w:lineRule="auto"/>
              <w:jc w:val="center"/>
              <w:rPr>
                <w:i/>
                <w:color w:val="auto"/>
                <w:spacing w:val="0"/>
                <w:szCs w:val="20"/>
              </w:rPr>
            </w:pPr>
            <w:r w:rsidRPr="00565056">
              <w:rPr>
                <w:i/>
                <w:color w:val="auto"/>
                <w:spacing w:val="0"/>
                <w:szCs w:val="20"/>
              </w:rPr>
              <w:t>-----------------------------------------------</w:t>
            </w: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Datenweitergabe vom Ausbildungsbetrieb an die Innung; anschließend Datenweitergabe von der Innung an die HwK</w:t>
            </w: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u w:val="single"/>
              </w:rPr>
              <w:t>Beachte:</w:t>
            </w:r>
            <w:r w:rsidRPr="00565056">
              <w:rPr>
                <w:color w:val="auto"/>
                <w:spacing w:val="0"/>
                <w:szCs w:val="20"/>
              </w:rPr>
              <w:t xml:space="preserve"> Die HwK hat wie bei der ersten Variante den Auszubildenden und den Ausbildungsbetrieb über die Datenerhebung und die weitere Datenverarbeitung zu informieren. </w:t>
            </w:r>
          </w:p>
          <w:p w:rsidR="00BF5CFA" w:rsidRPr="00565056" w:rsidRDefault="00BF5CFA" w:rsidP="00E51A85">
            <w:pPr>
              <w:autoSpaceDE/>
              <w:autoSpaceDN/>
              <w:adjustRightInd/>
              <w:spacing w:after="0" w:line="240" w:lineRule="auto"/>
              <w:rPr>
                <w:color w:val="auto"/>
                <w:spacing w:val="0"/>
                <w:szCs w:val="20"/>
              </w:rPr>
            </w:pPr>
          </w:p>
        </w:tc>
        <w:tc>
          <w:tcPr>
            <w:tcW w:w="2361"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Eintragung in die Lehrlingsrolle</w:t>
            </w: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Statistische Zwecke</w:t>
            </w: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Default="00BF5CFA" w:rsidP="00E51A85">
            <w:pPr>
              <w:autoSpaceDE/>
              <w:autoSpaceDN/>
              <w:adjustRightInd/>
              <w:spacing w:after="0" w:line="240" w:lineRule="auto"/>
              <w:jc w:val="left"/>
              <w:rPr>
                <w:color w:val="auto"/>
                <w:spacing w:val="0"/>
                <w:szCs w:val="20"/>
              </w:rPr>
            </w:pPr>
          </w:p>
          <w:p w:rsidR="00BF5CFA" w:rsidRDefault="00BF5CFA" w:rsidP="00E51A85">
            <w:pPr>
              <w:autoSpaceDE/>
              <w:autoSpaceDN/>
              <w:adjustRightInd/>
              <w:spacing w:after="0" w:line="240" w:lineRule="auto"/>
              <w:jc w:val="left"/>
              <w:rPr>
                <w:color w:val="auto"/>
                <w:spacing w:val="0"/>
                <w:szCs w:val="20"/>
              </w:rPr>
            </w:pPr>
          </w:p>
          <w:p w:rsidR="00BF5CFA" w:rsidRDefault="00BF5CFA" w:rsidP="00E51A85">
            <w:pPr>
              <w:autoSpaceDE/>
              <w:autoSpaceDN/>
              <w:adjustRightInd/>
              <w:spacing w:after="0" w:line="240" w:lineRule="auto"/>
              <w:jc w:val="left"/>
              <w:rPr>
                <w:color w:val="auto"/>
                <w:spacing w:val="0"/>
                <w:szCs w:val="20"/>
              </w:rPr>
            </w:pPr>
          </w:p>
          <w:p w:rsidR="00BF5CFA" w:rsidRDefault="00BF5CFA" w:rsidP="00E51A85">
            <w:pPr>
              <w:autoSpaceDE/>
              <w:autoSpaceDN/>
              <w:adjustRightInd/>
              <w:spacing w:after="0" w:line="240" w:lineRule="auto"/>
              <w:jc w:val="left"/>
              <w:rPr>
                <w:color w:val="auto"/>
                <w:spacing w:val="0"/>
                <w:szCs w:val="20"/>
              </w:rPr>
            </w:pPr>
          </w:p>
          <w:p w:rsidR="00BF5CFA"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center"/>
              <w:rPr>
                <w:color w:val="auto"/>
                <w:spacing w:val="0"/>
                <w:szCs w:val="20"/>
              </w:rPr>
            </w:pPr>
            <w:r w:rsidRPr="00565056">
              <w:rPr>
                <w:color w:val="auto"/>
                <w:spacing w:val="0"/>
                <w:szCs w:val="20"/>
              </w:rPr>
              <w:lastRenderedPageBreak/>
              <w:t>--------------------------------</w:t>
            </w:r>
          </w:p>
          <w:p w:rsidR="00BF5CFA" w:rsidRPr="00565056" w:rsidRDefault="00BF5CFA" w:rsidP="00E51A85">
            <w:pPr>
              <w:autoSpaceDE/>
              <w:autoSpaceDN/>
              <w:adjustRightInd/>
              <w:spacing w:after="0" w:line="240" w:lineRule="auto"/>
              <w:jc w:val="center"/>
              <w:rPr>
                <w:color w:val="auto"/>
                <w:spacing w:val="0"/>
                <w:szCs w:val="20"/>
              </w:rPr>
            </w:pPr>
          </w:p>
          <w:p w:rsidR="00BF5CFA" w:rsidRPr="00565056" w:rsidRDefault="00BF5CFA" w:rsidP="00E51A85">
            <w:pPr>
              <w:autoSpaceDE/>
              <w:autoSpaceDN/>
              <w:adjustRightInd/>
              <w:spacing w:after="0" w:line="240" w:lineRule="auto"/>
              <w:jc w:val="center"/>
              <w:rPr>
                <w:color w:val="auto"/>
                <w:spacing w:val="0"/>
                <w:szCs w:val="20"/>
              </w:rPr>
            </w:pPr>
          </w:p>
          <w:p w:rsidR="00BF5CFA" w:rsidRPr="00565056" w:rsidRDefault="00BF5CFA" w:rsidP="00E51A85">
            <w:pPr>
              <w:autoSpaceDE/>
              <w:autoSpaceDN/>
              <w:adjustRightInd/>
              <w:spacing w:after="0" w:line="240" w:lineRule="auto"/>
              <w:jc w:val="center"/>
              <w:rPr>
                <w:color w:val="auto"/>
                <w:spacing w:val="0"/>
                <w:szCs w:val="20"/>
              </w:rPr>
            </w:pPr>
            <w:r w:rsidRPr="00565056">
              <w:rPr>
                <w:color w:val="auto"/>
                <w:spacing w:val="0"/>
                <w:szCs w:val="20"/>
              </w:rPr>
              <w:t>--------------------------------</w:t>
            </w: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Eintragung in die Lehrlingsrolle</w:t>
            </w: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Statistische Zwecke</w:t>
            </w: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tc>
        <w:tc>
          <w:tcPr>
            <w:tcW w:w="3133"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 30 HwO, § 36 Abs. 1 BBiG (Meldepflicht des Betriebs)</w:t>
            </w: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 28 HwO (Eintragungsbefugnis der HwK)</w:t>
            </w: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u w:val="single"/>
              </w:rPr>
              <w:t>Beachte:</w:t>
            </w:r>
            <w:r w:rsidRPr="00565056">
              <w:rPr>
                <w:color w:val="auto"/>
                <w:spacing w:val="0"/>
                <w:szCs w:val="20"/>
              </w:rPr>
              <w:t xml:space="preserve"> Die Rechtsgrundlage erfasst auch die Prüfung des Ausbildungsvertrags (§ 29 Abs. 1 Nr. 1 HwO)</w:t>
            </w: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Art. 6 Abs. 1 c) DSGVO i.V.m. § 88 BBiG</w:t>
            </w: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Default="00BF5CFA" w:rsidP="00E51A85">
            <w:pPr>
              <w:autoSpaceDE/>
              <w:autoSpaceDN/>
              <w:adjustRightInd/>
              <w:spacing w:after="0" w:line="240" w:lineRule="auto"/>
              <w:jc w:val="left"/>
              <w:rPr>
                <w:color w:val="auto"/>
                <w:spacing w:val="0"/>
                <w:szCs w:val="20"/>
              </w:rPr>
            </w:pPr>
          </w:p>
          <w:p w:rsidR="00BF5CFA" w:rsidRDefault="00BF5CFA" w:rsidP="00E51A85">
            <w:pPr>
              <w:autoSpaceDE/>
              <w:autoSpaceDN/>
              <w:adjustRightInd/>
              <w:spacing w:after="0" w:line="240" w:lineRule="auto"/>
              <w:jc w:val="left"/>
              <w:rPr>
                <w:color w:val="auto"/>
                <w:spacing w:val="0"/>
                <w:szCs w:val="20"/>
              </w:rPr>
            </w:pPr>
          </w:p>
          <w:p w:rsidR="00BF5CFA"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center"/>
              <w:rPr>
                <w:color w:val="auto"/>
                <w:spacing w:val="0"/>
                <w:szCs w:val="20"/>
              </w:rPr>
            </w:pPr>
            <w:r w:rsidRPr="00565056">
              <w:rPr>
                <w:color w:val="auto"/>
                <w:spacing w:val="0"/>
                <w:szCs w:val="20"/>
              </w:rPr>
              <w:lastRenderedPageBreak/>
              <w:t>-------------------------------------------</w:t>
            </w:r>
          </w:p>
          <w:p w:rsidR="00BF5CFA" w:rsidRPr="00565056" w:rsidRDefault="00BF5CFA" w:rsidP="00E51A85">
            <w:pPr>
              <w:autoSpaceDE/>
              <w:autoSpaceDN/>
              <w:adjustRightInd/>
              <w:spacing w:after="0" w:line="240" w:lineRule="auto"/>
              <w:jc w:val="center"/>
              <w:rPr>
                <w:color w:val="auto"/>
                <w:spacing w:val="0"/>
                <w:szCs w:val="20"/>
              </w:rPr>
            </w:pPr>
          </w:p>
          <w:p w:rsidR="00BF5CFA" w:rsidRPr="00565056" w:rsidRDefault="00BF5CFA" w:rsidP="00E51A85">
            <w:pPr>
              <w:autoSpaceDE/>
              <w:autoSpaceDN/>
              <w:adjustRightInd/>
              <w:spacing w:after="0" w:line="240" w:lineRule="auto"/>
              <w:jc w:val="center"/>
              <w:rPr>
                <w:color w:val="auto"/>
                <w:spacing w:val="0"/>
                <w:szCs w:val="20"/>
              </w:rPr>
            </w:pPr>
          </w:p>
          <w:p w:rsidR="00BF5CFA" w:rsidRPr="00565056" w:rsidRDefault="00BF5CFA" w:rsidP="00E51A85">
            <w:pPr>
              <w:autoSpaceDE/>
              <w:autoSpaceDN/>
              <w:adjustRightInd/>
              <w:spacing w:after="0" w:line="240" w:lineRule="auto"/>
              <w:jc w:val="center"/>
              <w:rPr>
                <w:color w:val="auto"/>
                <w:spacing w:val="0"/>
                <w:szCs w:val="20"/>
              </w:rPr>
            </w:pPr>
            <w:r w:rsidRPr="00565056">
              <w:rPr>
                <w:color w:val="auto"/>
                <w:spacing w:val="0"/>
                <w:szCs w:val="20"/>
              </w:rPr>
              <w:t>-------------------------------------------</w:t>
            </w: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Auftragsverarbeitungsvertrag (Die Innung wird für die HwK auf deren Weisung tätig.)</w:t>
            </w: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u w:val="single"/>
              </w:rPr>
              <w:t>Beachte:</w:t>
            </w:r>
            <w:r w:rsidRPr="00565056">
              <w:rPr>
                <w:color w:val="auto"/>
                <w:spacing w:val="0"/>
                <w:szCs w:val="20"/>
              </w:rPr>
              <w:t xml:space="preserve"> Die HwK ist in diesem Zusammenhang Rechtsaufsicht und Fachaufsicht.</w:t>
            </w: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Art. 6 Abs. 1 c) DSGVO i.V.m. § 88 BBiG</w:t>
            </w:r>
          </w:p>
          <w:p w:rsidR="00BF5CFA" w:rsidRPr="00565056" w:rsidRDefault="00BF5CFA" w:rsidP="00E51A85">
            <w:pPr>
              <w:autoSpaceDE/>
              <w:autoSpaceDN/>
              <w:adjustRightInd/>
              <w:spacing w:after="0" w:line="240" w:lineRule="auto"/>
              <w:jc w:val="left"/>
              <w:rPr>
                <w:color w:val="auto"/>
                <w:spacing w:val="0"/>
                <w:szCs w:val="20"/>
              </w:rPr>
            </w:pPr>
          </w:p>
        </w:tc>
      </w:tr>
      <w:tr w:rsidR="00BF5CFA" w:rsidRPr="00565056" w:rsidTr="00E51A85">
        <w:tc>
          <w:tcPr>
            <w:tcW w:w="534" w:type="dxa"/>
          </w:tcPr>
          <w:p w:rsidR="00BF5CFA" w:rsidRPr="00565056" w:rsidRDefault="00BF5CFA" w:rsidP="00E51A85">
            <w:pPr>
              <w:autoSpaceDE/>
              <w:autoSpaceDN/>
              <w:adjustRightInd/>
              <w:spacing w:after="0" w:line="240" w:lineRule="auto"/>
              <w:jc w:val="left"/>
              <w:rPr>
                <w:rFonts w:cstheme="minorBidi"/>
                <w:color w:val="auto"/>
                <w:spacing w:val="0"/>
                <w:szCs w:val="22"/>
              </w:rPr>
            </w:pPr>
          </w:p>
          <w:p w:rsidR="00BF5CFA" w:rsidRPr="00565056" w:rsidRDefault="00BF5CFA" w:rsidP="00E51A85">
            <w:pPr>
              <w:autoSpaceDE/>
              <w:autoSpaceDN/>
              <w:adjustRightInd/>
              <w:spacing w:after="0" w:line="240" w:lineRule="auto"/>
              <w:jc w:val="left"/>
              <w:rPr>
                <w:rFonts w:cstheme="minorBidi"/>
                <w:color w:val="auto"/>
                <w:spacing w:val="0"/>
                <w:szCs w:val="22"/>
              </w:rPr>
            </w:pPr>
            <w:r w:rsidRPr="00565056">
              <w:rPr>
                <w:rFonts w:cstheme="minorBidi"/>
                <w:color w:val="auto"/>
                <w:spacing w:val="0"/>
                <w:szCs w:val="22"/>
              </w:rPr>
              <w:t>3.</w:t>
            </w:r>
          </w:p>
        </w:tc>
        <w:tc>
          <w:tcPr>
            <w:tcW w:w="3402"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 xml:space="preserve">Datenübertragung von Lehrlingsrollendaten durch die HwK an die Statistischen Landesämter </w:t>
            </w: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p>
        </w:tc>
        <w:tc>
          <w:tcPr>
            <w:tcW w:w="2361"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Statistische Zwecke (u.a. Berufsbildungsstatistik)</w:t>
            </w:r>
          </w:p>
        </w:tc>
        <w:tc>
          <w:tcPr>
            <w:tcW w:w="3133"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 28 Abs. 2 i.V.m. Abs. 1 HwO</w:t>
            </w:r>
          </w:p>
        </w:tc>
      </w:tr>
      <w:tr w:rsidR="00BF5CFA" w:rsidRPr="00565056" w:rsidTr="00E51A85">
        <w:tc>
          <w:tcPr>
            <w:tcW w:w="534" w:type="dxa"/>
          </w:tcPr>
          <w:p w:rsidR="00BF5CFA" w:rsidRPr="00565056" w:rsidRDefault="00BF5CFA" w:rsidP="00E51A85">
            <w:pPr>
              <w:autoSpaceDE/>
              <w:autoSpaceDN/>
              <w:adjustRightInd/>
              <w:spacing w:after="0" w:line="240" w:lineRule="auto"/>
              <w:jc w:val="left"/>
              <w:rPr>
                <w:rFonts w:cstheme="minorBidi"/>
                <w:color w:val="auto"/>
                <w:spacing w:val="0"/>
                <w:szCs w:val="22"/>
              </w:rPr>
            </w:pPr>
          </w:p>
          <w:p w:rsidR="00BF5CFA" w:rsidRPr="00565056" w:rsidRDefault="00BF5CFA" w:rsidP="00E51A85">
            <w:pPr>
              <w:autoSpaceDE/>
              <w:autoSpaceDN/>
              <w:adjustRightInd/>
              <w:spacing w:after="0" w:line="240" w:lineRule="auto"/>
              <w:jc w:val="left"/>
              <w:rPr>
                <w:rFonts w:cstheme="minorBidi"/>
                <w:color w:val="auto"/>
                <w:spacing w:val="0"/>
                <w:szCs w:val="22"/>
              </w:rPr>
            </w:pPr>
            <w:r w:rsidRPr="00565056">
              <w:rPr>
                <w:rFonts w:cstheme="minorBidi"/>
                <w:color w:val="auto"/>
                <w:spacing w:val="0"/>
                <w:szCs w:val="22"/>
              </w:rPr>
              <w:t>4.</w:t>
            </w:r>
          </w:p>
          <w:p w:rsidR="00BF5CFA" w:rsidRPr="00565056" w:rsidRDefault="00BF5CFA" w:rsidP="00E51A85">
            <w:pPr>
              <w:autoSpaceDE/>
              <w:autoSpaceDN/>
              <w:adjustRightInd/>
              <w:spacing w:after="0" w:line="240" w:lineRule="auto"/>
              <w:jc w:val="left"/>
              <w:rPr>
                <w:rFonts w:cstheme="minorBidi"/>
                <w:color w:val="auto"/>
                <w:spacing w:val="0"/>
                <w:szCs w:val="22"/>
              </w:rPr>
            </w:pPr>
          </w:p>
        </w:tc>
        <w:tc>
          <w:tcPr>
            <w:tcW w:w="3402"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 xml:space="preserve">Datenübertragung von Lehrlingsrollendaten durch die HwK an externe Bildungseinrichtungen </w:t>
            </w:r>
          </w:p>
          <w:p w:rsidR="00BF5CFA" w:rsidRPr="00565056" w:rsidRDefault="00BF5CFA" w:rsidP="00E51A85">
            <w:pPr>
              <w:autoSpaceDE/>
              <w:autoSpaceDN/>
              <w:adjustRightInd/>
              <w:spacing w:after="0" w:line="240" w:lineRule="auto"/>
              <w:jc w:val="left"/>
              <w:rPr>
                <w:color w:val="auto"/>
                <w:spacing w:val="0"/>
                <w:szCs w:val="20"/>
              </w:rPr>
            </w:pPr>
          </w:p>
        </w:tc>
        <w:tc>
          <w:tcPr>
            <w:tcW w:w="2361"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Durchführung der ÜLU</w:t>
            </w:r>
          </w:p>
        </w:tc>
        <w:tc>
          <w:tcPr>
            <w:tcW w:w="3133"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 28 Abs. 2 i.V.m. Abs. 1 HwO</w:t>
            </w:r>
          </w:p>
        </w:tc>
      </w:tr>
      <w:tr w:rsidR="00BF5CFA" w:rsidRPr="00565056" w:rsidTr="00E51A85">
        <w:tc>
          <w:tcPr>
            <w:tcW w:w="534" w:type="dxa"/>
          </w:tcPr>
          <w:p w:rsidR="00BF5CFA" w:rsidRPr="00565056" w:rsidRDefault="00BF5CFA" w:rsidP="00E51A85">
            <w:pPr>
              <w:autoSpaceDE/>
              <w:autoSpaceDN/>
              <w:adjustRightInd/>
              <w:spacing w:after="0" w:line="240" w:lineRule="auto"/>
              <w:jc w:val="left"/>
              <w:rPr>
                <w:rFonts w:cstheme="minorBidi"/>
                <w:color w:val="auto"/>
                <w:spacing w:val="0"/>
                <w:szCs w:val="22"/>
              </w:rPr>
            </w:pPr>
          </w:p>
          <w:p w:rsidR="00BF5CFA" w:rsidRPr="00565056" w:rsidRDefault="00BF5CFA" w:rsidP="00E51A85">
            <w:pPr>
              <w:autoSpaceDE/>
              <w:autoSpaceDN/>
              <w:adjustRightInd/>
              <w:spacing w:after="0" w:line="240" w:lineRule="auto"/>
              <w:jc w:val="left"/>
              <w:rPr>
                <w:rFonts w:cstheme="minorBidi"/>
                <w:color w:val="auto"/>
                <w:spacing w:val="0"/>
                <w:szCs w:val="22"/>
              </w:rPr>
            </w:pPr>
            <w:r w:rsidRPr="00565056">
              <w:rPr>
                <w:rFonts w:cstheme="minorBidi"/>
                <w:color w:val="auto"/>
                <w:spacing w:val="0"/>
                <w:szCs w:val="22"/>
              </w:rPr>
              <w:t>5.</w:t>
            </w:r>
          </w:p>
          <w:p w:rsidR="00BF5CFA" w:rsidRPr="00565056" w:rsidRDefault="00BF5CFA" w:rsidP="00E51A85">
            <w:pPr>
              <w:autoSpaceDE/>
              <w:autoSpaceDN/>
              <w:adjustRightInd/>
              <w:spacing w:after="0" w:line="240" w:lineRule="auto"/>
              <w:jc w:val="left"/>
              <w:rPr>
                <w:rFonts w:cstheme="minorBidi"/>
                <w:color w:val="auto"/>
                <w:spacing w:val="0"/>
                <w:szCs w:val="22"/>
              </w:rPr>
            </w:pPr>
          </w:p>
        </w:tc>
        <w:tc>
          <w:tcPr>
            <w:tcW w:w="3402"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Datenübertragung von Lehrlingsrollendaten und ggf. weiteren Daten durch die HwK an Fördermittelgeber</w:t>
            </w:r>
          </w:p>
          <w:p w:rsidR="00BF5CFA" w:rsidRPr="00565056" w:rsidRDefault="00BF5CFA" w:rsidP="00E51A85">
            <w:pPr>
              <w:autoSpaceDE/>
              <w:autoSpaceDN/>
              <w:adjustRightInd/>
              <w:spacing w:after="0" w:line="240" w:lineRule="auto"/>
              <w:jc w:val="left"/>
              <w:rPr>
                <w:color w:val="auto"/>
                <w:spacing w:val="0"/>
                <w:szCs w:val="20"/>
              </w:rPr>
            </w:pPr>
          </w:p>
        </w:tc>
        <w:tc>
          <w:tcPr>
            <w:tcW w:w="2361"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Abrechnung von Fördermittel</w:t>
            </w:r>
          </w:p>
        </w:tc>
        <w:tc>
          <w:tcPr>
            <w:tcW w:w="3133"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 28 II i.V.m. I HwO (soweit Daten aus der Lehrlingsrolle betroffen sind)</w:t>
            </w:r>
          </w:p>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Ansonsten: Fördermittelrichtlinie</w:t>
            </w:r>
          </w:p>
          <w:p w:rsidR="00BF5CFA" w:rsidRPr="00565056" w:rsidRDefault="00BF5CFA" w:rsidP="00E51A85">
            <w:pPr>
              <w:autoSpaceDE/>
              <w:autoSpaceDN/>
              <w:adjustRightInd/>
              <w:spacing w:after="0" w:line="240" w:lineRule="auto"/>
              <w:jc w:val="left"/>
              <w:rPr>
                <w:color w:val="auto"/>
                <w:spacing w:val="0"/>
                <w:szCs w:val="20"/>
              </w:rPr>
            </w:pPr>
          </w:p>
        </w:tc>
      </w:tr>
      <w:tr w:rsidR="00BF5CFA" w:rsidRPr="00565056" w:rsidTr="00E51A85">
        <w:tc>
          <w:tcPr>
            <w:tcW w:w="534" w:type="dxa"/>
          </w:tcPr>
          <w:p w:rsidR="00BF5CFA" w:rsidRPr="00565056" w:rsidRDefault="00BF5CFA" w:rsidP="00E51A85">
            <w:pPr>
              <w:autoSpaceDE/>
              <w:autoSpaceDN/>
              <w:adjustRightInd/>
              <w:spacing w:after="0" w:line="240" w:lineRule="auto"/>
              <w:jc w:val="left"/>
              <w:rPr>
                <w:rFonts w:cstheme="minorBidi"/>
                <w:color w:val="auto"/>
                <w:spacing w:val="0"/>
                <w:szCs w:val="22"/>
              </w:rPr>
            </w:pPr>
          </w:p>
          <w:p w:rsidR="00BF5CFA" w:rsidRPr="00565056" w:rsidRDefault="00BF5CFA" w:rsidP="00E51A85">
            <w:pPr>
              <w:autoSpaceDE/>
              <w:autoSpaceDN/>
              <w:adjustRightInd/>
              <w:spacing w:after="0" w:line="240" w:lineRule="auto"/>
              <w:jc w:val="left"/>
              <w:rPr>
                <w:rFonts w:cstheme="minorBidi"/>
                <w:color w:val="auto"/>
                <w:spacing w:val="0"/>
                <w:szCs w:val="22"/>
              </w:rPr>
            </w:pPr>
            <w:r w:rsidRPr="00565056">
              <w:rPr>
                <w:rFonts w:cstheme="minorBidi"/>
                <w:color w:val="auto"/>
                <w:spacing w:val="0"/>
                <w:szCs w:val="22"/>
              </w:rPr>
              <w:t xml:space="preserve">6. </w:t>
            </w:r>
          </w:p>
        </w:tc>
        <w:tc>
          <w:tcPr>
            <w:tcW w:w="3402"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Datenübertragung von Lehrlingsrollendaten durch die HwK an die Agentur für Arbeit</w:t>
            </w:r>
          </w:p>
          <w:p w:rsidR="00BF5CFA" w:rsidRPr="00565056" w:rsidRDefault="00BF5CFA" w:rsidP="00E51A85">
            <w:pPr>
              <w:autoSpaceDE/>
              <w:autoSpaceDN/>
              <w:adjustRightInd/>
              <w:spacing w:after="0" w:line="240" w:lineRule="auto"/>
              <w:jc w:val="left"/>
              <w:rPr>
                <w:color w:val="auto"/>
                <w:spacing w:val="0"/>
                <w:szCs w:val="20"/>
              </w:rPr>
            </w:pPr>
          </w:p>
        </w:tc>
        <w:tc>
          <w:tcPr>
            <w:tcW w:w="2361"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Verbesserung der Ausbildungsvermittlung, Verbesserung der Zuverlässigkeit und Aktualität der Ausbildungsvermittlungsstatistik sowie zur Verbesserung der Feststellung von Angebot und Nachfrage auf dem Ausbildungsmarkt</w:t>
            </w:r>
          </w:p>
          <w:p w:rsidR="00BF5CFA" w:rsidRPr="00565056" w:rsidRDefault="00BF5CFA" w:rsidP="00E51A85">
            <w:pPr>
              <w:autoSpaceDE/>
              <w:autoSpaceDN/>
              <w:adjustRightInd/>
              <w:spacing w:after="0" w:line="240" w:lineRule="auto"/>
              <w:rPr>
                <w:color w:val="auto"/>
                <w:spacing w:val="0"/>
                <w:szCs w:val="20"/>
              </w:rPr>
            </w:pPr>
          </w:p>
        </w:tc>
        <w:tc>
          <w:tcPr>
            <w:tcW w:w="3133" w:type="dxa"/>
          </w:tcPr>
          <w:p w:rsidR="00BF5CFA" w:rsidRPr="00565056" w:rsidRDefault="00BF5CFA" w:rsidP="00E51A85">
            <w:pPr>
              <w:autoSpaceDE/>
              <w:autoSpaceDN/>
              <w:adjustRightInd/>
              <w:spacing w:after="0" w:line="240" w:lineRule="auto"/>
              <w:jc w:val="left"/>
              <w:rPr>
                <w:color w:val="auto"/>
                <w:spacing w:val="0"/>
                <w:szCs w:val="20"/>
              </w:rPr>
            </w:pPr>
          </w:p>
          <w:p w:rsidR="00BF5CFA" w:rsidRPr="00565056" w:rsidRDefault="00BF5CFA" w:rsidP="00E51A85">
            <w:pPr>
              <w:autoSpaceDE/>
              <w:autoSpaceDN/>
              <w:adjustRightInd/>
              <w:spacing w:after="0" w:line="240" w:lineRule="auto"/>
              <w:jc w:val="left"/>
              <w:rPr>
                <w:color w:val="auto"/>
                <w:spacing w:val="0"/>
                <w:szCs w:val="20"/>
              </w:rPr>
            </w:pPr>
            <w:r w:rsidRPr="00565056">
              <w:rPr>
                <w:color w:val="auto"/>
                <w:spacing w:val="0"/>
                <w:szCs w:val="20"/>
              </w:rPr>
              <w:t>§ 28 Abs. 7 HwO</w:t>
            </w:r>
          </w:p>
        </w:tc>
      </w:tr>
      <w:tr w:rsidR="00BF5CFA" w:rsidRPr="00565056" w:rsidTr="00E51A85">
        <w:tc>
          <w:tcPr>
            <w:tcW w:w="534" w:type="dxa"/>
          </w:tcPr>
          <w:p w:rsidR="00BF5CFA" w:rsidRPr="00565056" w:rsidRDefault="00BF5CFA" w:rsidP="00E51A85">
            <w:pPr>
              <w:autoSpaceDE/>
              <w:autoSpaceDN/>
              <w:adjustRightInd/>
              <w:spacing w:after="0" w:line="240" w:lineRule="auto"/>
              <w:jc w:val="left"/>
              <w:rPr>
                <w:rFonts w:cstheme="minorBidi"/>
                <w:color w:val="auto"/>
                <w:spacing w:val="0"/>
                <w:szCs w:val="22"/>
              </w:rPr>
            </w:pPr>
          </w:p>
          <w:p w:rsidR="00BF5CFA" w:rsidRPr="00565056" w:rsidRDefault="00BF5CFA" w:rsidP="00E51A85">
            <w:pPr>
              <w:autoSpaceDE/>
              <w:autoSpaceDN/>
              <w:adjustRightInd/>
              <w:spacing w:after="0" w:line="240" w:lineRule="auto"/>
              <w:jc w:val="left"/>
              <w:rPr>
                <w:rFonts w:cstheme="minorBidi"/>
                <w:color w:val="auto"/>
                <w:spacing w:val="0"/>
                <w:szCs w:val="22"/>
              </w:rPr>
            </w:pPr>
            <w:r w:rsidRPr="00565056">
              <w:rPr>
                <w:rFonts w:cstheme="minorBidi"/>
                <w:color w:val="auto"/>
                <w:spacing w:val="0"/>
                <w:szCs w:val="22"/>
              </w:rPr>
              <w:t>7.</w:t>
            </w:r>
          </w:p>
        </w:tc>
        <w:tc>
          <w:tcPr>
            <w:tcW w:w="3402"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Datenübertragung von Lehrlingsrollendaten durch die HwK an andere Prüfungsträger (z.B. Innungen, Fachverbände, andere HwK, IHK)</w:t>
            </w:r>
          </w:p>
          <w:p w:rsidR="00BF5CFA" w:rsidRPr="00565056" w:rsidRDefault="00BF5CFA" w:rsidP="00E51A85">
            <w:pPr>
              <w:autoSpaceDE/>
              <w:autoSpaceDN/>
              <w:adjustRightInd/>
              <w:spacing w:after="0" w:line="240" w:lineRule="auto"/>
              <w:rPr>
                <w:color w:val="auto"/>
                <w:spacing w:val="0"/>
                <w:szCs w:val="20"/>
              </w:rPr>
            </w:pPr>
          </w:p>
        </w:tc>
        <w:tc>
          <w:tcPr>
            <w:tcW w:w="2361"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Abnahme der Prüfung</w:t>
            </w:r>
          </w:p>
        </w:tc>
        <w:tc>
          <w:tcPr>
            <w:tcW w:w="3133"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Beschluss der Vollversammlung zur Delegation,</w:t>
            </w:r>
            <w:r w:rsidRPr="00565056">
              <w:rPr>
                <w:rFonts w:cstheme="minorBidi"/>
                <w:color w:val="auto"/>
                <w:spacing w:val="0"/>
                <w:szCs w:val="20"/>
              </w:rPr>
              <w:t xml:space="preserve"> </w:t>
            </w:r>
            <w:r w:rsidRPr="00565056">
              <w:rPr>
                <w:color w:val="auto"/>
                <w:spacing w:val="0"/>
                <w:szCs w:val="22"/>
              </w:rPr>
              <w:t>Ermächtigungsentscheidung oder Entscheidung zur Übertragung der Prüfungsdurchführung</w:t>
            </w:r>
            <w:r w:rsidRPr="00565056">
              <w:rPr>
                <w:color w:val="auto"/>
                <w:spacing w:val="0"/>
                <w:sz w:val="22"/>
                <w:szCs w:val="22"/>
              </w:rPr>
              <w:t xml:space="preserve"> (</w:t>
            </w:r>
            <w:r w:rsidRPr="00565056">
              <w:rPr>
                <w:color w:val="auto"/>
                <w:spacing w:val="0"/>
                <w:szCs w:val="20"/>
              </w:rPr>
              <w:t>§ 33 HwO)</w:t>
            </w:r>
          </w:p>
          <w:p w:rsidR="00BF5CFA" w:rsidRPr="00565056" w:rsidRDefault="00BF5CFA" w:rsidP="00E51A85">
            <w:pPr>
              <w:autoSpaceDE/>
              <w:autoSpaceDN/>
              <w:adjustRightInd/>
              <w:spacing w:after="0" w:line="240" w:lineRule="auto"/>
              <w:rPr>
                <w:color w:val="auto"/>
                <w:spacing w:val="0"/>
                <w:sz w:val="22"/>
                <w:szCs w:val="22"/>
              </w:rPr>
            </w:pPr>
          </w:p>
        </w:tc>
      </w:tr>
      <w:tr w:rsidR="00BF5CFA" w:rsidRPr="00565056" w:rsidTr="00E51A85">
        <w:tc>
          <w:tcPr>
            <w:tcW w:w="534" w:type="dxa"/>
          </w:tcPr>
          <w:p w:rsidR="00BF5CFA" w:rsidRPr="00565056" w:rsidRDefault="00BF5CFA" w:rsidP="00E51A85">
            <w:pPr>
              <w:autoSpaceDE/>
              <w:autoSpaceDN/>
              <w:adjustRightInd/>
              <w:spacing w:after="0" w:line="240" w:lineRule="auto"/>
              <w:jc w:val="left"/>
              <w:rPr>
                <w:rFonts w:cstheme="minorBidi"/>
                <w:color w:val="auto"/>
                <w:spacing w:val="0"/>
                <w:szCs w:val="22"/>
              </w:rPr>
            </w:pPr>
          </w:p>
          <w:p w:rsidR="00BF5CFA" w:rsidRPr="00565056" w:rsidRDefault="00BF5CFA" w:rsidP="00E51A85">
            <w:pPr>
              <w:autoSpaceDE/>
              <w:autoSpaceDN/>
              <w:adjustRightInd/>
              <w:spacing w:after="0" w:line="240" w:lineRule="auto"/>
              <w:jc w:val="left"/>
              <w:rPr>
                <w:rFonts w:cstheme="minorBidi"/>
                <w:color w:val="auto"/>
                <w:spacing w:val="0"/>
                <w:szCs w:val="22"/>
              </w:rPr>
            </w:pPr>
            <w:r w:rsidRPr="00565056">
              <w:rPr>
                <w:rFonts w:cstheme="minorBidi"/>
                <w:color w:val="auto"/>
                <w:spacing w:val="0"/>
                <w:szCs w:val="22"/>
              </w:rPr>
              <w:t>8.</w:t>
            </w:r>
          </w:p>
        </w:tc>
        <w:tc>
          <w:tcPr>
            <w:tcW w:w="3402"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Übertragung der Prüfungsergebnisse durch den Prüfungsträger an die HwK</w:t>
            </w:r>
          </w:p>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p>
        </w:tc>
        <w:tc>
          <w:tcPr>
            <w:tcW w:w="2361"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Erstellung des Zeugnisses</w:t>
            </w:r>
          </w:p>
        </w:tc>
        <w:tc>
          <w:tcPr>
            <w:tcW w:w="3133"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Beschluss der Vollversammlung zur Delegation, Ermächtigungsentscheidung oder Entscheidung zur Übertragung der Prüfungsdurchführung (§ 33 HwO)</w:t>
            </w:r>
          </w:p>
        </w:tc>
      </w:tr>
      <w:tr w:rsidR="00BF5CFA" w:rsidRPr="00565056" w:rsidTr="00E51A85">
        <w:tc>
          <w:tcPr>
            <w:tcW w:w="534" w:type="dxa"/>
          </w:tcPr>
          <w:p w:rsidR="00BF5CFA" w:rsidRPr="00565056" w:rsidRDefault="00BF5CFA" w:rsidP="00E51A85">
            <w:pPr>
              <w:autoSpaceDE/>
              <w:autoSpaceDN/>
              <w:adjustRightInd/>
              <w:spacing w:after="0" w:line="240" w:lineRule="auto"/>
              <w:jc w:val="left"/>
              <w:rPr>
                <w:rFonts w:cstheme="minorBidi"/>
                <w:color w:val="auto"/>
                <w:spacing w:val="0"/>
                <w:szCs w:val="22"/>
              </w:rPr>
            </w:pPr>
          </w:p>
          <w:p w:rsidR="00BF5CFA" w:rsidRPr="00565056" w:rsidRDefault="00BF5CFA" w:rsidP="00E51A85">
            <w:pPr>
              <w:autoSpaceDE/>
              <w:autoSpaceDN/>
              <w:adjustRightInd/>
              <w:spacing w:after="0" w:line="240" w:lineRule="auto"/>
              <w:jc w:val="left"/>
              <w:rPr>
                <w:rFonts w:cstheme="minorBidi"/>
                <w:color w:val="auto"/>
                <w:spacing w:val="0"/>
                <w:szCs w:val="22"/>
              </w:rPr>
            </w:pPr>
            <w:r w:rsidRPr="00565056">
              <w:rPr>
                <w:rFonts w:cstheme="minorBidi"/>
                <w:color w:val="auto"/>
                <w:spacing w:val="0"/>
                <w:szCs w:val="22"/>
              </w:rPr>
              <w:t>9.</w:t>
            </w:r>
          </w:p>
        </w:tc>
        <w:tc>
          <w:tcPr>
            <w:tcW w:w="3402"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Übertragung der Ergebnisse und Leistungen durch die Berufsschule an die HwK</w:t>
            </w:r>
          </w:p>
        </w:tc>
        <w:tc>
          <w:tcPr>
            <w:tcW w:w="2361"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Ausweisung Berufsschulnote auf dem Zeugnis</w:t>
            </w:r>
          </w:p>
        </w:tc>
        <w:tc>
          <w:tcPr>
            <w:tcW w:w="3133"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 31 Abs. 3 Satz 2 HwO</w:t>
            </w:r>
          </w:p>
        </w:tc>
      </w:tr>
      <w:tr w:rsidR="00BF5CFA" w:rsidRPr="00565056" w:rsidTr="00E51A85">
        <w:tc>
          <w:tcPr>
            <w:tcW w:w="534" w:type="dxa"/>
          </w:tcPr>
          <w:p w:rsidR="00BF5CFA" w:rsidRPr="00565056" w:rsidRDefault="00BF5CFA" w:rsidP="00E51A85">
            <w:pPr>
              <w:autoSpaceDE/>
              <w:autoSpaceDN/>
              <w:adjustRightInd/>
              <w:spacing w:after="0" w:line="240" w:lineRule="auto"/>
              <w:jc w:val="left"/>
              <w:rPr>
                <w:rFonts w:cstheme="minorBidi"/>
                <w:color w:val="auto"/>
                <w:spacing w:val="0"/>
                <w:sz w:val="18"/>
                <w:szCs w:val="20"/>
              </w:rPr>
            </w:pPr>
          </w:p>
          <w:p w:rsidR="00BF5CFA" w:rsidRPr="00565056" w:rsidRDefault="00BF5CFA" w:rsidP="00E51A85">
            <w:pPr>
              <w:autoSpaceDE/>
              <w:autoSpaceDN/>
              <w:adjustRightInd/>
              <w:spacing w:after="0" w:line="240" w:lineRule="auto"/>
              <w:jc w:val="left"/>
              <w:rPr>
                <w:rFonts w:cstheme="minorBidi"/>
                <w:color w:val="auto"/>
                <w:spacing w:val="0"/>
                <w:sz w:val="18"/>
                <w:szCs w:val="20"/>
              </w:rPr>
            </w:pPr>
            <w:r w:rsidRPr="00565056">
              <w:rPr>
                <w:rFonts w:cstheme="minorBidi"/>
                <w:color w:val="auto"/>
                <w:spacing w:val="0"/>
                <w:sz w:val="18"/>
                <w:szCs w:val="20"/>
              </w:rPr>
              <w:t>10.</w:t>
            </w:r>
          </w:p>
        </w:tc>
        <w:tc>
          <w:tcPr>
            <w:tcW w:w="3402"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Datenverarbeitung der Prüfungsergebnisse und der Informationen über Schulleistungen durch die HwK</w:t>
            </w:r>
          </w:p>
          <w:p w:rsidR="00BF5CFA" w:rsidRPr="00565056" w:rsidRDefault="00BF5CFA" w:rsidP="00E51A85">
            <w:pPr>
              <w:autoSpaceDE/>
              <w:autoSpaceDN/>
              <w:adjustRightInd/>
              <w:spacing w:after="0" w:line="240" w:lineRule="auto"/>
              <w:rPr>
                <w:color w:val="auto"/>
                <w:spacing w:val="0"/>
                <w:szCs w:val="20"/>
              </w:rPr>
            </w:pPr>
          </w:p>
        </w:tc>
        <w:tc>
          <w:tcPr>
            <w:tcW w:w="2361"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Erstellung des Zeugnisses</w:t>
            </w:r>
          </w:p>
        </w:tc>
        <w:tc>
          <w:tcPr>
            <w:tcW w:w="3133"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 31 Abs. 2 HwO</w:t>
            </w:r>
          </w:p>
        </w:tc>
      </w:tr>
      <w:tr w:rsidR="00BF5CFA" w:rsidRPr="00565056" w:rsidTr="00E51A85">
        <w:tc>
          <w:tcPr>
            <w:tcW w:w="534" w:type="dxa"/>
          </w:tcPr>
          <w:p w:rsidR="00BF5CFA" w:rsidRPr="00565056" w:rsidRDefault="00BF5CFA" w:rsidP="00E51A85">
            <w:pPr>
              <w:autoSpaceDE/>
              <w:autoSpaceDN/>
              <w:adjustRightInd/>
              <w:spacing w:after="0" w:line="240" w:lineRule="auto"/>
              <w:jc w:val="left"/>
              <w:rPr>
                <w:rFonts w:cstheme="minorBidi"/>
                <w:color w:val="auto"/>
                <w:spacing w:val="0"/>
                <w:sz w:val="18"/>
                <w:szCs w:val="20"/>
              </w:rPr>
            </w:pPr>
          </w:p>
          <w:p w:rsidR="00BF5CFA" w:rsidRPr="00565056" w:rsidRDefault="00BF5CFA" w:rsidP="00E51A85">
            <w:pPr>
              <w:autoSpaceDE/>
              <w:autoSpaceDN/>
              <w:adjustRightInd/>
              <w:spacing w:after="0" w:line="240" w:lineRule="auto"/>
              <w:jc w:val="left"/>
              <w:rPr>
                <w:rFonts w:cstheme="minorBidi"/>
                <w:color w:val="auto"/>
                <w:spacing w:val="0"/>
                <w:sz w:val="18"/>
                <w:szCs w:val="20"/>
              </w:rPr>
            </w:pPr>
            <w:r w:rsidRPr="00565056">
              <w:rPr>
                <w:rFonts w:cstheme="minorBidi"/>
                <w:color w:val="auto"/>
                <w:spacing w:val="0"/>
                <w:sz w:val="18"/>
                <w:szCs w:val="20"/>
              </w:rPr>
              <w:t>11.</w:t>
            </w:r>
          </w:p>
        </w:tc>
        <w:tc>
          <w:tcPr>
            <w:tcW w:w="3402"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Übertragung der Prüfungsergebnisse durch die HwK an die Landesstatistikämter</w:t>
            </w:r>
          </w:p>
          <w:p w:rsidR="00BF5CFA" w:rsidRPr="00565056" w:rsidRDefault="00BF5CFA" w:rsidP="00E51A85">
            <w:pPr>
              <w:autoSpaceDE/>
              <w:autoSpaceDN/>
              <w:adjustRightInd/>
              <w:spacing w:after="0" w:line="240" w:lineRule="auto"/>
              <w:rPr>
                <w:color w:val="auto"/>
                <w:spacing w:val="0"/>
                <w:szCs w:val="20"/>
              </w:rPr>
            </w:pPr>
          </w:p>
        </w:tc>
        <w:tc>
          <w:tcPr>
            <w:tcW w:w="2361"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Statistische Erhebung der Berufsausbilder, Erstellung des Berufsbildungsberichts</w:t>
            </w:r>
          </w:p>
          <w:p w:rsidR="00BF5CFA" w:rsidRPr="00565056" w:rsidRDefault="00BF5CFA" w:rsidP="00E51A85">
            <w:pPr>
              <w:autoSpaceDE/>
              <w:autoSpaceDN/>
              <w:adjustRightInd/>
              <w:spacing w:after="0" w:line="240" w:lineRule="auto"/>
              <w:rPr>
                <w:color w:val="auto"/>
                <w:spacing w:val="0"/>
                <w:szCs w:val="20"/>
              </w:rPr>
            </w:pPr>
          </w:p>
        </w:tc>
        <w:tc>
          <w:tcPr>
            <w:tcW w:w="3133"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 88 Abs. 3, 4 BBiG</w:t>
            </w:r>
          </w:p>
        </w:tc>
      </w:tr>
      <w:tr w:rsidR="00BF5CFA" w:rsidRPr="00565056" w:rsidTr="00E51A85">
        <w:tc>
          <w:tcPr>
            <w:tcW w:w="534" w:type="dxa"/>
          </w:tcPr>
          <w:p w:rsidR="00BF5CFA" w:rsidRPr="00565056" w:rsidRDefault="00BF5CFA" w:rsidP="00E51A85">
            <w:pPr>
              <w:autoSpaceDE/>
              <w:autoSpaceDN/>
              <w:adjustRightInd/>
              <w:spacing w:after="0" w:line="240" w:lineRule="auto"/>
              <w:jc w:val="left"/>
              <w:rPr>
                <w:rFonts w:cstheme="minorBidi"/>
                <w:color w:val="auto"/>
                <w:spacing w:val="0"/>
                <w:sz w:val="18"/>
                <w:szCs w:val="20"/>
              </w:rPr>
            </w:pPr>
          </w:p>
          <w:p w:rsidR="00BF5CFA" w:rsidRPr="00565056" w:rsidRDefault="00BF5CFA" w:rsidP="00E51A85">
            <w:pPr>
              <w:autoSpaceDE/>
              <w:autoSpaceDN/>
              <w:adjustRightInd/>
              <w:spacing w:after="0" w:line="240" w:lineRule="auto"/>
              <w:jc w:val="left"/>
              <w:rPr>
                <w:rFonts w:cstheme="minorBidi"/>
                <w:color w:val="auto"/>
                <w:spacing w:val="0"/>
                <w:sz w:val="18"/>
                <w:szCs w:val="20"/>
              </w:rPr>
            </w:pPr>
            <w:r w:rsidRPr="00565056">
              <w:rPr>
                <w:rFonts w:cstheme="minorBidi"/>
                <w:color w:val="auto"/>
                <w:spacing w:val="0"/>
                <w:sz w:val="18"/>
                <w:szCs w:val="20"/>
              </w:rPr>
              <w:t>12.</w:t>
            </w:r>
          </w:p>
        </w:tc>
        <w:tc>
          <w:tcPr>
            <w:tcW w:w="3402"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Übertragung der Prüfungsergebnisse durch die HwK an Kommunalbehörden, Fachverbände, etc.</w:t>
            </w:r>
          </w:p>
          <w:p w:rsidR="00BF5CFA" w:rsidRPr="00565056" w:rsidRDefault="00BF5CFA" w:rsidP="00E51A85">
            <w:pPr>
              <w:autoSpaceDE/>
              <w:autoSpaceDN/>
              <w:adjustRightInd/>
              <w:spacing w:after="0" w:line="240" w:lineRule="auto"/>
              <w:rPr>
                <w:color w:val="auto"/>
                <w:spacing w:val="0"/>
                <w:szCs w:val="20"/>
              </w:rPr>
            </w:pPr>
          </w:p>
        </w:tc>
        <w:tc>
          <w:tcPr>
            <w:tcW w:w="2361"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Ehrungen von Ausbildern und/oder Lehrlingen</w:t>
            </w:r>
          </w:p>
        </w:tc>
        <w:tc>
          <w:tcPr>
            <w:tcW w:w="3133" w:type="dxa"/>
          </w:tcPr>
          <w:p w:rsidR="00BF5CFA" w:rsidRPr="00565056" w:rsidRDefault="00BF5CFA" w:rsidP="00E51A85">
            <w:pPr>
              <w:autoSpaceDE/>
              <w:autoSpaceDN/>
              <w:adjustRightInd/>
              <w:spacing w:after="0" w:line="240" w:lineRule="auto"/>
              <w:rPr>
                <w:color w:val="auto"/>
                <w:spacing w:val="0"/>
                <w:szCs w:val="20"/>
              </w:rPr>
            </w:pP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Landesdatenschutzgesetze (z.B. § 27 BayDSG,</w:t>
            </w:r>
          </w:p>
          <w:p w:rsidR="00BF5CFA" w:rsidRPr="00565056" w:rsidRDefault="00BF5CFA" w:rsidP="00E51A85">
            <w:pPr>
              <w:autoSpaceDE/>
              <w:autoSpaceDN/>
              <w:adjustRightInd/>
              <w:spacing w:after="0" w:line="240" w:lineRule="auto"/>
              <w:rPr>
                <w:color w:val="auto"/>
                <w:spacing w:val="0"/>
                <w:szCs w:val="20"/>
              </w:rPr>
            </w:pPr>
            <w:r w:rsidRPr="00565056">
              <w:rPr>
                <w:color w:val="auto"/>
                <w:spacing w:val="0"/>
                <w:szCs w:val="20"/>
              </w:rPr>
              <w:t>§ 22 LDSG NRW)</w:t>
            </w:r>
          </w:p>
        </w:tc>
      </w:tr>
    </w:tbl>
    <w:p w:rsidR="00BF5CFA" w:rsidRPr="00565056" w:rsidRDefault="00BF5CFA" w:rsidP="00BF5CFA">
      <w:pPr>
        <w:autoSpaceDE/>
        <w:autoSpaceDN/>
        <w:adjustRightInd/>
        <w:spacing w:after="200" w:line="276" w:lineRule="auto"/>
        <w:jc w:val="left"/>
        <w:rPr>
          <w:rFonts w:cstheme="minorBidi"/>
          <w:color w:val="auto"/>
          <w:spacing w:val="0"/>
          <w:sz w:val="22"/>
          <w:szCs w:val="22"/>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Pr="00AC62F6" w:rsidRDefault="00BF5CFA" w:rsidP="00BF5CFA">
      <w:pPr>
        <w:spacing w:after="0" w:line="240" w:lineRule="auto"/>
        <w:ind w:left="284"/>
        <w:rPr>
          <w:rFonts w:eastAsia="Times New Roman"/>
          <w:b/>
          <w:color w:val="auto"/>
          <w:spacing w:val="0"/>
          <w:sz w:val="24"/>
          <w:szCs w:val="22"/>
          <w:u w:val="single"/>
          <w:lang w:eastAsia="de-DE"/>
        </w:rPr>
      </w:pPr>
      <w:r w:rsidRPr="00AC62F6">
        <w:rPr>
          <w:rFonts w:eastAsia="Times New Roman"/>
          <w:b/>
          <w:color w:val="auto"/>
          <w:spacing w:val="0"/>
          <w:sz w:val="24"/>
          <w:szCs w:val="22"/>
          <w:u w:val="single"/>
          <w:lang w:eastAsia="de-DE"/>
        </w:rPr>
        <w:t>Anlage 20</w:t>
      </w:r>
    </w:p>
    <w:p w:rsidR="00BF5CFA" w:rsidRPr="00AC62F6" w:rsidRDefault="00BF5CFA" w:rsidP="00BF5CFA">
      <w:pPr>
        <w:spacing w:after="0" w:line="240" w:lineRule="auto"/>
        <w:ind w:left="284"/>
        <w:rPr>
          <w:rFonts w:eastAsia="Times New Roman"/>
          <w:b/>
          <w:color w:val="auto"/>
          <w:spacing w:val="0"/>
          <w:sz w:val="24"/>
          <w:szCs w:val="22"/>
          <w:lang w:eastAsia="de-DE"/>
        </w:rPr>
      </w:pPr>
    </w:p>
    <w:p w:rsidR="00BF5CFA" w:rsidRPr="00AC62F6" w:rsidRDefault="00BF5CFA" w:rsidP="00BF5CFA">
      <w:pPr>
        <w:spacing w:after="0" w:line="240" w:lineRule="auto"/>
        <w:jc w:val="left"/>
        <w:rPr>
          <w:rFonts w:eastAsia="Times New Roman"/>
          <w:b/>
          <w:color w:val="auto"/>
          <w:spacing w:val="0"/>
          <w:sz w:val="28"/>
          <w:szCs w:val="22"/>
          <w:lang w:eastAsia="de-DE"/>
        </w:rPr>
      </w:pPr>
    </w:p>
    <w:p w:rsidR="00BF5CFA" w:rsidRPr="00AC62F6" w:rsidRDefault="00BF5CFA" w:rsidP="00BF5CFA">
      <w:pPr>
        <w:spacing w:after="0" w:line="240" w:lineRule="auto"/>
        <w:ind w:left="284"/>
        <w:jc w:val="center"/>
        <w:rPr>
          <w:rFonts w:eastAsia="Times New Roman"/>
          <w:b/>
          <w:color w:val="auto"/>
          <w:spacing w:val="0"/>
          <w:sz w:val="28"/>
          <w:szCs w:val="22"/>
          <w:lang w:eastAsia="de-DE"/>
        </w:rPr>
      </w:pPr>
      <w:r w:rsidRPr="00AC62F6">
        <w:rPr>
          <w:rFonts w:eastAsia="Times New Roman"/>
          <w:b/>
          <w:color w:val="auto"/>
          <w:spacing w:val="0"/>
          <w:sz w:val="28"/>
          <w:szCs w:val="22"/>
          <w:lang w:eastAsia="de-DE"/>
        </w:rPr>
        <w:t xml:space="preserve">Muster </w:t>
      </w:r>
    </w:p>
    <w:p w:rsidR="00BF5CFA" w:rsidRPr="00AC62F6" w:rsidRDefault="00BF5CFA" w:rsidP="00BF5CFA">
      <w:pPr>
        <w:spacing w:after="0" w:line="240" w:lineRule="auto"/>
        <w:ind w:left="284"/>
        <w:jc w:val="center"/>
        <w:rPr>
          <w:rFonts w:eastAsia="Times New Roman"/>
          <w:b/>
          <w:color w:val="auto"/>
          <w:spacing w:val="0"/>
          <w:sz w:val="28"/>
          <w:szCs w:val="22"/>
          <w:lang w:eastAsia="de-DE"/>
        </w:rPr>
      </w:pPr>
    </w:p>
    <w:p w:rsidR="00BF5CFA" w:rsidRPr="00AC62F6" w:rsidRDefault="00BF5CFA" w:rsidP="00BF5CFA">
      <w:pPr>
        <w:spacing w:after="0" w:line="240" w:lineRule="auto"/>
        <w:ind w:left="284"/>
        <w:jc w:val="center"/>
        <w:rPr>
          <w:rFonts w:eastAsia="Times New Roman"/>
          <w:b/>
          <w:color w:val="auto"/>
          <w:spacing w:val="0"/>
          <w:sz w:val="28"/>
          <w:szCs w:val="22"/>
          <w:lang w:eastAsia="de-DE"/>
        </w:rPr>
      </w:pPr>
      <w:r w:rsidRPr="00AC62F6">
        <w:rPr>
          <w:rFonts w:eastAsia="Times New Roman"/>
          <w:b/>
          <w:color w:val="auto"/>
          <w:spacing w:val="0"/>
          <w:sz w:val="28"/>
          <w:szCs w:val="22"/>
          <w:lang w:eastAsia="de-DE"/>
        </w:rPr>
        <w:t>Information des Ausbildungsbetriebs an den Auszubildenden bei Abschluss des Lehrvertrags</w:t>
      </w:r>
    </w:p>
    <w:p w:rsidR="00BF5CFA" w:rsidRPr="00AC62F6" w:rsidRDefault="00BF5CFA" w:rsidP="00BF5CFA">
      <w:pPr>
        <w:spacing w:after="0" w:line="240" w:lineRule="auto"/>
        <w:ind w:left="284"/>
        <w:rPr>
          <w:rFonts w:eastAsia="Times New Roman"/>
          <w:color w:val="auto"/>
          <w:spacing w:val="0"/>
          <w:sz w:val="22"/>
          <w:szCs w:val="22"/>
          <w:lang w:eastAsia="de-DE"/>
        </w:rPr>
      </w:pPr>
    </w:p>
    <w:p w:rsidR="00BF5CFA" w:rsidRPr="00AC62F6" w:rsidRDefault="00BF5CFA" w:rsidP="00BF5CFA">
      <w:pPr>
        <w:spacing w:after="0" w:line="240" w:lineRule="auto"/>
        <w:ind w:left="284"/>
        <w:rPr>
          <w:rFonts w:eastAsia="Times New Roman"/>
          <w:color w:val="auto"/>
          <w:spacing w:val="0"/>
          <w:sz w:val="22"/>
          <w:szCs w:val="22"/>
          <w:lang w:eastAsia="de-DE"/>
        </w:rPr>
      </w:pPr>
    </w:p>
    <w:p w:rsidR="00BF5CFA" w:rsidRPr="00AC62F6" w:rsidRDefault="00BF5CFA" w:rsidP="00BF5CFA">
      <w:pPr>
        <w:spacing w:after="0" w:line="240" w:lineRule="auto"/>
        <w:ind w:left="284"/>
        <w:rPr>
          <w:rFonts w:eastAsia="Times New Roman"/>
          <w:color w:val="auto"/>
          <w:spacing w:val="0"/>
          <w:sz w:val="22"/>
          <w:szCs w:val="22"/>
          <w:lang w:eastAsia="de-DE"/>
        </w:rPr>
      </w:pPr>
    </w:p>
    <w:p w:rsidR="00BF5CFA" w:rsidRPr="00AC62F6" w:rsidRDefault="00BF5CFA" w:rsidP="00BF5CFA">
      <w:pPr>
        <w:spacing w:after="0" w:line="240" w:lineRule="auto"/>
        <w:ind w:left="284"/>
        <w:rPr>
          <w:rFonts w:eastAsia="Times New Roman"/>
          <w:color w:val="auto"/>
          <w:spacing w:val="0"/>
          <w:sz w:val="22"/>
          <w:szCs w:val="22"/>
          <w:lang w:eastAsia="de-DE"/>
        </w:rPr>
      </w:pPr>
    </w:p>
    <w:p w:rsidR="00BF5CFA" w:rsidRPr="00AC62F6" w:rsidRDefault="00BF5CFA" w:rsidP="00BF5CFA">
      <w:pPr>
        <w:spacing w:after="0" w:line="240" w:lineRule="auto"/>
        <w:ind w:left="284"/>
        <w:rPr>
          <w:rFonts w:eastAsia="Times New Roman"/>
          <w:b/>
          <w:color w:val="auto"/>
          <w:spacing w:val="0"/>
          <w:sz w:val="24"/>
          <w:szCs w:val="22"/>
          <w:lang w:eastAsia="de-DE"/>
        </w:rPr>
      </w:pPr>
      <w:r w:rsidRPr="00AC62F6">
        <w:rPr>
          <w:rFonts w:eastAsia="Times New Roman"/>
          <w:b/>
          <w:color w:val="auto"/>
          <w:spacing w:val="0"/>
          <w:sz w:val="24"/>
          <w:szCs w:val="22"/>
          <w:lang w:eastAsia="de-DE"/>
        </w:rPr>
        <w:t>Informationen zur Datenerhebung gemäß Artikel 13 DSGVO</w:t>
      </w:r>
    </w:p>
    <w:p w:rsidR="00BF5CFA" w:rsidRPr="00AC62F6" w:rsidRDefault="00BF5CFA" w:rsidP="00BF5CFA">
      <w:pPr>
        <w:spacing w:after="0" w:line="240" w:lineRule="auto"/>
        <w:ind w:left="284"/>
        <w:rPr>
          <w:rFonts w:eastAsia="Times New Roman"/>
          <w:color w:val="auto"/>
          <w:spacing w:val="0"/>
          <w:sz w:val="22"/>
          <w:szCs w:val="22"/>
          <w:lang w:eastAsia="de-DE"/>
        </w:rPr>
      </w:pPr>
    </w:p>
    <w:p w:rsidR="00BF5CFA" w:rsidRPr="00AC62F6" w:rsidRDefault="00BF5CFA" w:rsidP="00BF5CFA">
      <w:pPr>
        <w:spacing w:after="0" w:line="240" w:lineRule="auto"/>
        <w:ind w:left="284"/>
        <w:rPr>
          <w:rFonts w:eastAsia="Times New Roman"/>
          <w:color w:val="auto"/>
          <w:spacing w:val="0"/>
          <w:sz w:val="22"/>
          <w:szCs w:val="22"/>
          <w:lang w:eastAsia="de-DE"/>
        </w:rPr>
      </w:pPr>
    </w:p>
    <w:p w:rsidR="00BF5CFA" w:rsidRPr="00AC62F6" w:rsidRDefault="00BF5CFA" w:rsidP="00BF5CFA">
      <w:pPr>
        <w:spacing w:after="0" w:line="240" w:lineRule="auto"/>
        <w:ind w:left="284"/>
        <w:rPr>
          <w:rFonts w:eastAsia="Times New Roman"/>
          <w:color w:val="auto"/>
          <w:spacing w:val="0"/>
          <w:sz w:val="24"/>
          <w:szCs w:val="22"/>
          <w:lang w:eastAsia="de-DE"/>
        </w:rPr>
      </w:pPr>
      <w:r w:rsidRPr="00AC62F6">
        <w:rPr>
          <w:rFonts w:eastAsia="Times New Roman"/>
          <w:color w:val="auto"/>
          <w:spacing w:val="0"/>
          <w:sz w:val="24"/>
          <w:szCs w:val="22"/>
          <w:lang w:eastAsia="de-DE"/>
        </w:rPr>
        <w:t xml:space="preserve">Die Musterbetrieb GmbH, Musterstraße 1, 12345 Musterstadt, Geschäftsführerin Frau Musterfrau, erhebt Ihre personenbezogenen Daten zum Zweck der Vorbereitung, Abschluss und Durchführung des Lehrvertrags sowie zur Durchführung und Abschluss Ihrer Berufsausbildung.  </w:t>
      </w:r>
    </w:p>
    <w:p w:rsidR="00BF5CFA" w:rsidRPr="00AC62F6" w:rsidRDefault="00BF5CFA" w:rsidP="00BF5CFA">
      <w:pPr>
        <w:spacing w:after="0" w:line="240" w:lineRule="auto"/>
        <w:ind w:left="284"/>
        <w:rPr>
          <w:rFonts w:eastAsia="Times New Roman"/>
          <w:color w:val="auto"/>
          <w:spacing w:val="0"/>
          <w:sz w:val="24"/>
          <w:szCs w:val="22"/>
          <w:lang w:eastAsia="de-DE"/>
        </w:rPr>
      </w:pPr>
    </w:p>
    <w:p w:rsidR="00BF5CFA" w:rsidRPr="00AC62F6" w:rsidRDefault="00BF5CFA" w:rsidP="00BF5CFA">
      <w:pPr>
        <w:spacing w:after="0" w:line="240" w:lineRule="auto"/>
        <w:ind w:left="284"/>
        <w:rPr>
          <w:rFonts w:eastAsia="Times New Roman"/>
          <w:color w:val="auto"/>
          <w:spacing w:val="0"/>
          <w:sz w:val="24"/>
          <w:szCs w:val="22"/>
          <w:lang w:eastAsia="de-DE"/>
        </w:rPr>
      </w:pPr>
      <w:r w:rsidRPr="00AC62F6">
        <w:rPr>
          <w:rFonts w:eastAsia="Times New Roman"/>
          <w:color w:val="auto"/>
          <w:spacing w:val="0"/>
          <w:sz w:val="24"/>
          <w:szCs w:val="22"/>
          <w:lang w:eastAsia="de-DE"/>
        </w:rPr>
        <w:t xml:space="preserve">Wir erheben von Ihnen zu diesem Zweck folgende personenbezogene Daten: </w:t>
      </w:r>
    </w:p>
    <w:p w:rsidR="00BF5CFA" w:rsidRPr="00AC62F6" w:rsidRDefault="00BF5CFA" w:rsidP="00BF5CFA">
      <w:pPr>
        <w:spacing w:after="0" w:line="240" w:lineRule="auto"/>
        <w:ind w:left="284"/>
        <w:rPr>
          <w:rFonts w:eastAsia="Times New Roman"/>
          <w:color w:val="auto"/>
          <w:spacing w:val="0"/>
          <w:sz w:val="24"/>
          <w:szCs w:val="22"/>
          <w:lang w:eastAsia="de-DE"/>
        </w:rPr>
      </w:pPr>
    </w:p>
    <w:p w:rsidR="00BF5CFA" w:rsidRPr="00AC62F6"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C62F6">
        <w:rPr>
          <w:rFonts w:eastAsia="Times New Roman"/>
          <w:color w:val="auto"/>
          <w:spacing w:val="0"/>
          <w:sz w:val="24"/>
          <w:szCs w:val="22"/>
          <w:lang w:eastAsia="de-DE"/>
        </w:rPr>
        <w:t>Name, Anschrift, Geburtsdatum, Geschlecht, Bankverbindung, Staatsangehörigkeit.</w:t>
      </w:r>
    </w:p>
    <w:p w:rsidR="00BF5CFA" w:rsidRPr="00AC62F6" w:rsidRDefault="00BF5CFA" w:rsidP="00BF5CFA">
      <w:pPr>
        <w:spacing w:after="0" w:line="240" w:lineRule="auto"/>
        <w:ind w:left="644"/>
        <w:rPr>
          <w:rFonts w:eastAsia="Times New Roman"/>
          <w:color w:val="auto"/>
          <w:spacing w:val="0"/>
          <w:sz w:val="24"/>
          <w:szCs w:val="22"/>
          <w:lang w:eastAsia="de-DE"/>
        </w:rPr>
      </w:pPr>
    </w:p>
    <w:p w:rsidR="00BF5CFA" w:rsidRPr="00AC62F6"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C62F6">
        <w:rPr>
          <w:rFonts w:eastAsia="Times New Roman"/>
          <w:color w:val="auto"/>
          <w:spacing w:val="0"/>
          <w:sz w:val="24"/>
          <w:szCs w:val="22"/>
          <w:lang w:eastAsia="de-DE"/>
        </w:rPr>
        <w:t xml:space="preserve">Angaben zu Ihrer Beschäftigung bei uns sowie zu Ihrer Qualifikation und Ihrem bisherigen Werdegang. Hierzu gehören z.B. Informationen zum höchsten Schulabschluss bzw. zur höchsten Berufsausbildung und Informationen, die Sie uns im Rahmen des Bewerbungsverfahrens überlassen haben. </w:t>
      </w:r>
    </w:p>
    <w:p w:rsidR="00BF5CFA" w:rsidRPr="00AC62F6" w:rsidRDefault="00BF5CFA" w:rsidP="00BF5CFA">
      <w:pPr>
        <w:spacing w:after="0" w:line="240" w:lineRule="auto"/>
        <w:rPr>
          <w:rFonts w:eastAsia="Times New Roman"/>
          <w:color w:val="auto"/>
          <w:spacing w:val="0"/>
          <w:sz w:val="24"/>
          <w:szCs w:val="22"/>
          <w:lang w:eastAsia="de-DE"/>
        </w:rPr>
      </w:pPr>
    </w:p>
    <w:p w:rsidR="00BF5CFA" w:rsidRPr="00AC62F6"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C62F6">
        <w:rPr>
          <w:rFonts w:eastAsia="Times New Roman"/>
          <w:color w:val="auto"/>
          <w:spacing w:val="0"/>
          <w:sz w:val="24"/>
          <w:szCs w:val="22"/>
          <w:lang w:eastAsia="de-DE"/>
        </w:rPr>
        <w:t>Steuer- und sozialversicherungsrechtlich relevante Daten. Dies betrifft u.a. Ihre Steueridentifikationsnummer, Steuerklasse, etwaige Kinderfreibeträge, Familienstand und Angaben zur Konfession (nur sofern steuerrechtlich relevant). Diese und weitere gesetzlich in § 39 e) Einkommenssteuergesetz geregelte Daten erheben wir ggf. auch direkt bei der zuständigen Finanzverwaltung.</w:t>
      </w:r>
    </w:p>
    <w:p w:rsidR="00BF5CFA" w:rsidRPr="00AC62F6" w:rsidRDefault="00BF5CFA" w:rsidP="00BF5CFA">
      <w:pPr>
        <w:spacing w:after="0" w:line="240" w:lineRule="auto"/>
        <w:rPr>
          <w:rFonts w:eastAsia="Times New Roman"/>
          <w:color w:val="auto"/>
          <w:spacing w:val="0"/>
          <w:sz w:val="24"/>
          <w:szCs w:val="22"/>
          <w:lang w:eastAsia="de-DE"/>
        </w:rPr>
      </w:pPr>
    </w:p>
    <w:p w:rsidR="00BF5CFA" w:rsidRPr="00AC62F6"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C62F6">
        <w:rPr>
          <w:rFonts w:eastAsia="Times New Roman"/>
          <w:color w:val="auto"/>
          <w:spacing w:val="0"/>
          <w:sz w:val="24"/>
          <w:szCs w:val="22"/>
          <w:lang w:eastAsia="de-DE"/>
        </w:rPr>
        <w:t xml:space="preserve">Angaben zu steuerpflichtigen Vorbeschäftigungszeiten im laufenden Kalenderjahr, damit die steuerliche Berechnung entsprechend angepasst werden kann. </w:t>
      </w:r>
    </w:p>
    <w:p w:rsidR="00BF5CFA" w:rsidRPr="00AC62F6" w:rsidRDefault="00BF5CFA" w:rsidP="00BF5CFA">
      <w:pPr>
        <w:spacing w:after="0" w:line="240" w:lineRule="auto"/>
        <w:rPr>
          <w:rFonts w:eastAsia="Times New Roman"/>
          <w:color w:val="auto"/>
          <w:spacing w:val="0"/>
          <w:sz w:val="24"/>
          <w:szCs w:val="22"/>
          <w:lang w:eastAsia="de-DE"/>
        </w:rPr>
      </w:pPr>
    </w:p>
    <w:p w:rsidR="00BF5CFA" w:rsidRPr="00AC62F6"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C62F6">
        <w:rPr>
          <w:rFonts w:eastAsia="Times New Roman"/>
          <w:color w:val="auto"/>
          <w:spacing w:val="0"/>
          <w:sz w:val="24"/>
          <w:szCs w:val="22"/>
          <w:lang w:eastAsia="de-DE"/>
        </w:rPr>
        <w:t>Informationen zu Ihrer Krankenversicherung und ggf. zu weiteren beschäftigungsrelevanten Zusatzversicherungen um etwaigen Zahlungsverpflichtungen und Meldepflichten nachkommen zu können.</w:t>
      </w:r>
    </w:p>
    <w:p w:rsidR="00BF5CFA" w:rsidRPr="00AC62F6"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C62F6">
        <w:rPr>
          <w:rFonts w:eastAsia="Times New Roman"/>
          <w:color w:val="auto"/>
          <w:spacing w:val="0"/>
          <w:sz w:val="24"/>
          <w:szCs w:val="22"/>
          <w:lang w:eastAsia="de-DE"/>
        </w:rPr>
        <w:t>Angaben zu Ihrer Elterneigenschaft. Wir benötigen diese Information, um festzustellen, ob nach § 55 Abs. 3 Sozialgesetzbuch XI ein Beitragszuschlag zur Pflegeversicherung zu entrichten ist.</w:t>
      </w:r>
    </w:p>
    <w:p w:rsidR="00BF5CFA" w:rsidRPr="00AC62F6" w:rsidRDefault="00BF5CFA" w:rsidP="00BF5CFA">
      <w:pPr>
        <w:spacing w:after="0" w:line="240" w:lineRule="auto"/>
        <w:ind w:left="644"/>
        <w:rPr>
          <w:rFonts w:eastAsia="Times New Roman"/>
          <w:color w:val="auto"/>
          <w:spacing w:val="0"/>
          <w:sz w:val="24"/>
          <w:szCs w:val="22"/>
          <w:lang w:eastAsia="de-DE"/>
        </w:rPr>
      </w:pPr>
    </w:p>
    <w:p w:rsidR="00BF5CFA" w:rsidRPr="00AC62F6"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C62F6">
        <w:rPr>
          <w:rFonts w:eastAsia="Times New Roman"/>
          <w:color w:val="auto"/>
          <w:spacing w:val="0"/>
          <w:sz w:val="24"/>
          <w:szCs w:val="22"/>
          <w:lang w:eastAsia="de-DE"/>
        </w:rPr>
        <w:t>Sofern Sie im Zeitpunkt der Einstellung noch nicht volljährig sind, bitten wir Sie ggf. um die Vorlage einer ärztlichen Erstuntersuchungsbescheinigung. Hierzu sind wir nach § 32 Jugendarbeitsschutzgesetz gesetzlich verpflichtet.</w:t>
      </w:r>
    </w:p>
    <w:p w:rsidR="00BF5CFA" w:rsidRPr="00AC62F6" w:rsidRDefault="00BF5CFA" w:rsidP="00BF5CFA">
      <w:pPr>
        <w:spacing w:after="0" w:line="240" w:lineRule="auto"/>
        <w:rPr>
          <w:rFonts w:eastAsia="Times New Roman"/>
          <w:color w:val="auto"/>
          <w:spacing w:val="0"/>
          <w:sz w:val="24"/>
          <w:szCs w:val="22"/>
          <w:lang w:eastAsia="de-DE"/>
        </w:rPr>
      </w:pPr>
    </w:p>
    <w:p w:rsidR="00BF5CFA" w:rsidRPr="00AC62F6"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C62F6">
        <w:rPr>
          <w:rFonts w:eastAsia="Times New Roman"/>
          <w:color w:val="auto"/>
          <w:spacing w:val="0"/>
          <w:sz w:val="24"/>
          <w:szCs w:val="22"/>
          <w:lang w:eastAsia="de-DE"/>
        </w:rPr>
        <w:lastRenderedPageBreak/>
        <w:t>Krankheitszeiten, Abwesenheiten (Urlaub, Sonderurlaub, etc.) oder Arbeitszeiten.</w:t>
      </w:r>
    </w:p>
    <w:p w:rsidR="00BF5CFA" w:rsidRPr="00AC62F6" w:rsidRDefault="00BF5CFA" w:rsidP="00BF5CFA">
      <w:pPr>
        <w:spacing w:after="0" w:line="240" w:lineRule="auto"/>
        <w:rPr>
          <w:rFonts w:eastAsia="Times New Roman"/>
          <w:color w:val="auto"/>
          <w:spacing w:val="0"/>
          <w:sz w:val="24"/>
          <w:szCs w:val="22"/>
          <w:lang w:eastAsia="de-DE"/>
        </w:rPr>
      </w:pPr>
    </w:p>
    <w:p w:rsidR="00BF5CFA" w:rsidRPr="00AC62F6" w:rsidRDefault="00BF5CFA" w:rsidP="00BF5CFA">
      <w:pPr>
        <w:numPr>
          <w:ilvl w:val="0"/>
          <w:numId w:val="20"/>
        </w:numPr>
        <w:autoSpaceDE/>
        <w:autoSpaceDN/>
        <w:adjustRightInd/>
        <w:spacing w:after="0" w:line="240" w:lineRule="auto"/>
        <w:jc w:val="left"/>
        <w:rPr>
          <w:rFonts w:eastAsia="Times New Roman"/>
          <w:color w:val="auto"/>
          <w:spacing w:val="0"/>
          <w:sz w:val="24"/>
          <w:szCs w:val="22"/>
          <w:lang w:eastAsia="de-DE"/>
        </w:rPr>
      </w:pPr>
      <w:r w:rsidRPr="00AC62F6">
        <w:rPr>
          <w:rFonts w:eastAsia="Times New Roman"/>
          <w:color w:val="auto"/>
          <w:spacing w:val="0"/>
          <w:sz w:val="24"/>
          <w:szCs w:val="22"/>
          <w:lang w:eastAsia="de-DE"/>
        </w:rPr>
        <w:t>Angaben über Schwerbehinderungen zwecks Wahrung Ihrer Rechte nach dem Sozialgesetzbuch IX sowie um eine etwaige Ausgleichsabgabe nach § 77 Sozialgesetzbuch IX zu berechnen. Sie müssen diese Angabe erst nach sechs Monaten Beschäftigungszeit beantworten. Vorher ist die Beantwortung freiwillig.</w:t>
      </w:r>
    </w:p>
    <w:p w:rsidR="00BF5CFA" w:rsidRPr="00AC62F6" w:rsidRDefault="00BF5CFA" w:rsidP="00BF5CFA">
      <w:pPr>
        <w:spacing w:after="0" w:line="240" w:lineRule="auto"/>
        <w:ind w:left="284"/>
        <w:rPr>
          <w:rFonts w:eastAsia="Times New Roman"/>
          <w:color w:val="auto"/>
          <w:spacing w:val="0"/>
          <w:sz w:val="24"/>
          <w:szCs w:val="22"/>
          <w:lang w:eastAsia="de-DE"/>
        </w:rPr>
      </w:pPr>
    </w:p>
    <w:p w:rsidR="00BF5CFA" w:rsidRPr="00AC62F6" w:rsidRDefault="00BF5CFA" w:rsidP="00BF5CFA">
      <w:pPr>
        <w:spacing w:after="0" w:line="240" w:lineRule="auto"/>
        <w:ind w:left="284"/>
        <w:rPr>
          <w:rFonts w:eastAsia="Times New Roman"/>
          <w:color w:val="auto"/>
          <w:spacing w:val="0"/>
          <w:sz w:val="24"/>
          <w:szCs w:val="22"/>
          <w:lang w:eastAsia="de-DE"/>
        </w:rPr>
      </w:pPr>
      <w:r w:rsidRPr="00AC62F6">
        <w:rPr>
          <w:rFonts w:eastAsia="Times New Roman"/>
          <w:color w:val="auto"/>
          <w:spacing w:val="0"/>
          <w:sz w:val="24"/>
          <w:szCs w:val="22"/>
          <w:lang w:eastAsia="de-DE"/>
        </w:rPr>
        <w:t xml:space="preserve">Die Erhebung und Verarbeitung Ihrer personenbezogenen Daten beruht – sofern vorstehend nicht anders angegeben – auf Art. 6 Abs. 1 b) Datenschutz-Grundverordnung (DSGVO) i.V.m. § 26 Bundesdatenschutzgesetz und ist für die Durchführung Ihrer Berufsausbildung erforderlich. </w:t>
      </w:r>
    </w:p>
    <w:p w:rsidR="00BF5CFA" w:rsidRPr="00AC62F6" w:rsidRDefault="00BF5CFA" w:rsidP="00BF5CFA">
      <w:pPr>
        <w:spacing w:after="0" w:line="240" w:lineRule="auto"/>
        <w:rPr>
          <w:rFonts w:eastAsia="Times New Roman"/>
          <w:color w:val="auto"/>
          <w:spacing w:val="0"/>
          <w:sz w:val="24"/>
          <w:szCs w:val="22"/>
          <w:lang w:eastAsia="de-DE"/>
        </w:rPr>
      </w:pPr>
    </w:p>
    <w:p w:rsidR="00BF5CFA" w:rsidRPr="00AC62F6" w:rsidRDefault="00BF5CFA" w:rsidP="00BF5CFA">
      <w:pPr>
        <w:spacing w:after="0" w:line="240" w:lineRule="auto"/>
        <w:ind w:left="284"/>
        <w:rPr>
          <w:rFonts w:eastAsia="Times New Roman"/>
          <w:color w:val="auto"/>
          <w:spacing w:val="0"/>
          <w:sz w:val="24"/>
          <w:szCs w:val="22"/>
          <w:lang w:eastAsia="de-DE"/>
        </w:rPr>
      </w:pPr>
      <w:r w:rsidRPr="00AC62F6">
        <w:rPr>
          <w:rFonts w:eastAsia="Times New Roman"/>
          <w:color w:val="auto"/>
          <w:spacing w:val="0"/>
          <w:sz w:val="24"/>
          <w:szCs w:val="22"/>
          <w:lang w:eastAsia="de-DE"/>
        </w:rPr>
        <w:t>Wir übermitteln Daten nur dann an Dritte, sofern dies erforderlich ist und eine Rechtsgrundlage besteht (z.B. an die Berufsschule, Banken und Steuerberater zur Berechnung und Auszahlung von Lohn und Gehalt, an Sozialversicherungsträger und an Finanzämter zur Erfüllung unserer gesetzlichen Pflichten).</w:t>
      </w:r>
    </w:p>
    <w:p w:rsidR="00BF5CFA" w:rsidRPr="00AC62F6" w:rsidRDefault="00BF5CFA" w:rsidP="00BF5CFA">
      <w:pPr>
        <w:spacing w:after="0" w:line="240" w:lineRule="auto"/>
        <w:ind w:left="284"/>
        <w:rPr>
          <w:rFonts w:eastAsia="Times New Roman"/>
          <w:color w:val="auto"/>
          <w:spacing w:val="0"/>
          <w:sz w:val="24"/>
          <w:szCs w:val="22"/>
          <w:lang w:eastAsia="de-DE"/>
        </w:rPr>
      </w:pPr>
    </w:p>
    <w:p w:rsidR="00BF5CFA" w:rsidRPr="00AC62F6" w:rsidRDefault="00BF5CFA" w:rsidP="00BF5CFA">
      <w:pPr>
        <w:spacing w:after="0" w:line="240" w:lineRule="auto"/>
        <w:ind w:left="284"/>
        <w:rPr>
          <w:rFonts w:eastAsia="Times New Roman"/>
          <w:color w:val="auto"/>
          <w:spacing w:val="0"/>
          <w:sz w:val="24"/>
          <w:szCs w:val="22"/>
          <w:lang w:eastAsia="de-DE"/>
        </w:rPr>
      </w:pPr>
      <w:r w:rsidRPr="00AC62F6">
        <w:rPr>
          <w:rFonts w:eastAsia="Times New Roman"/>
          <w:color w:val="auto"/>
          <w:spacing w:val="0"/>
          <w:sz w:val="24"/>
          <w:szCs w:val="22"/>
          <w:lang w:eastAsia="de-DE"/>
        </w:rPr>
        <w:t>Wir sind zudem gemäß § 30 Handwerksordnung i.V.m. § 36 Abs. 1 Berufsbildungsgesetz verpflichtet, Ihre Daten an die zuständige Handwerkskammer unmittelbar oder über die zuständige Innung an die Handwerkskammer zwecks Eintragung Ihrer Daten in die Lehrlingsrolle zu übertragen.</w:t>
      </w:r>
    </w:p>
    <w:p w:rsidR="00BF5CFA" w:rsidRPr="00AC62F6" w:rsidRDefault="00BF5CFA" w:rsidP="00BF5CFA">
      <w:pPr>
        <w:spacing w:after="0" w:line="240" w:lineRule="auto"/>
        <w:ind w:left="284"/>
        <w:rPr>
          <w:rFonts w:eastAsia="Times New Roman"/>
          <w:color w:val="auto"/>
          <w:spacing w:val="0"/>
          <w:sz w:val="24"/>
          <w:szCs w:val="22"/>
          <w:lang w:eastAsia="de-DE"/>
        </w:rPr>
      </w:pPr>
    </w:p>
    <w:p w:rsidR="00BF5CFA" w:rsidRPr="00AC62F6" w:rsidRDefault="00BF5CFA" w:rsidP="00BF5CFA">
      <w:pPr>
        <w:spacing w:after="0" w:line="240" w:lineRule="auto"/>
        <w:ind w:left="284"/>
        <w:rPr>
          <w:rFonts w:eastAsia="Times New Roman"/>
          <w:color w:val="auto"/>
          <w:spacing w:val="0"/>
          <w:sz w:val="24"/>
          <w:szCs w:val="22"/>
          <w:lang w:eastAsia="de-DE"/>
        </w:rPr>
      </w:pPr>
      <w:r w:rsidRPr="00AC62F6">
        <w:rPr>
          <w:rFonts w:eastAsia="Times New Roman"/>
          <w:color w:val="auto"/>
          <w:spacing w:val="0"/>
          <w:sz w:val="24"/>
          <w:szCs w:val="22"/>
          <w:lang w:eastAsia="de-DE"/>
        </w:rPr>
        <w:t>Die von uns über Sie erhobenen Daten werden gelöscht, sobald sie für die Durchführung des Ausbildungsverhältnisses nicht mehr erforderlich sind oder das Ausbildungsverhältnis beendet wurde und gesetzliche Aufbewahrungsfristen nicht entgegenstehen.</w:t>
      </w:r>
    </w:p>
    <w:p w:rsidR="00BF5CFA" w:rsidRPr="00AC62F6" w:rsidRDefault="00BF5CFA" w:rsidP="00BF5CFA">
      <w:pPr>
        <w:spacing w:after="0" w:line="240" w:lineRule="auto"/>
        <w:rPr>
          <w:rFonts w:eastAsia="Times New Roman"/>
          <w:color w:val="auto"/>
          <w:spacing w:val="0"/>
          <w:sz w:val="24"/>
          <w:szCs w:val="22"/>
          <w:lang w:eastAsia="de-DE"/>
        </w:rPr>
      </w:pPr>
    </w:p>
    <w:p w:rsidR="00BF5CFA" w:rsidRPr="00AC62F6" w:rsidRDefault="00BF5CFA" w:rsidP="00BF5CFA">
      <w:pPr>
        <w:spacing w:after="0" w:line="240" w:lineRule="auto"/>
        <w:ind w:left="284"/>
        <w:rPr>
          <w:rFonts w:eastAsia="Times New Roman"/>
          <w:color w:val="auto"/>
          <w:spacing w:val="0"/>
          <w:sz w:val="24"/>
          <w:szCs w:val="22"/>
          <w:lang w:eastAsia="de-DE"/>
        </w:rPr>
      </w:pPr>
      <w:r w:rsidRPr="00AC62F6">
        <w:rPr>
          <w:rFonts w:eastAsia="Times New Roman"/>
          <w:color w:val="auto"/>
          <w:spacing w:val="0"/>
          <w:sz w:val="24"/>
          <w:szCs w:val="22"/>
          <w:lang w:eastAsia="de-DE"/>
        </w:rPr>
        <w:t xml:space="preserve">Sie sind berechtigt, Auskunft der bei uns über Sie gespeicherten Daten zu beantragen sowie bei Unrichtigkeit der Daten die Berichtigung der Daten zu fordern. </w:t>
      </w:r>
    </w:p>
    <w:p w:rsidR="00BF5CFA" w:rsidRPr="00AC62F6"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r w:rsidRPr="00AC62F6">
        <w:rPr>
          <w:rFonts w:eastAsia="Times New Roman"/>
          <w:color w:val="auto"/>
          <w:spacing w:val="0"/>
          <w:sz w:val="24"/>
          <w:szCs w:val="22"/>
          <w:lang w:eastAsia="de-DE"/>
        </w:rPr>
        <w:t xml:space="preserve">Sie können unseren Datenschutzbeauftragten unter </w:t>
      </w:r>
      <w:hyperlink r:id="rId21" w:history="1">
        <w:r w:rsidRPr="00AC62F6">
          <w:rPr>
            <w:rFonts w:eastAsia="Times New Roman"/>
            <w:color w:val="0000FF" w:themeColor="hyperlink"/>
            <w:spacing w:val="0"/>
            <w:sz w:val="24"/>
            <w:szCs w:val="22"/>
            <w:u w:val="single"/>
            <w:lang w:eastAsia="de-DE"/>
          </w:rPr>
          <w:t>datenschutz@musterbetrieb.de</w:t>
        </w:r>
      </w:hyperlink>
      <w:r w:rsidRPr="00AC62F6">
        <w:rPr>
          <w:rFonts w:eastAsia="Times New Roman"/>
          <w:color w:val="auto"/>
          <w:spacing w:val="0"/>
          <w:sz w:val="24"/>
          <w:szCs w:val="22"/>
          <w:lang w:eastAsia="de-DE"/>
        </w:rPr>
        <w:t xml:space="preserve"> oder unter Datenschutzbeauftragter c/o Musterbetrieb, Musterstraße 1, 12345 Musterstadt, erreichen. Ihnen steht des Weiteren ein Beschwerderecht bei der Aufsichtsbehörde zu.</w:t>
      </w: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Default="00BF5CFA" w:rsidP="00BF5CFA">
      <w:pPr>
        <w:spacing w:after="0" w:line="240" w:lineRule="auto"/>
        <w:ind w:left="284"/>
        <w:rPr>
          <w:rFonts w:eastAsia="Times New Roman"/>
          <w:color w:val="auto"/>
          <w:spacing w:val="0"/>
          <w:sz w:val="24"/>
          <w:szCs w:val="22"/>
          <w:lang w:eastAsia="de-DE"/>
        </w:rPr>
      </w:pPr>
    </w:p>
    <w:p w:rsidR="00BF5CFA" w:rsidRPr="002B56B4" w:rsidRDefault="00BF5CFA" w:rsidP="00BF5CFA">
      <w:pPr>
        <w:spacing w:after="0" w:line="240" w:lineRule="auto"/>
        <w:ind w:left="284"/>
        <w:rPr>
          <w:rFonts w:eastAsia="Times New Roman"/>
          <w:b/>
          <w:color w:val="auto"/>
          <w:spacing w:val="0"/>
          <w:sz w:val="24"/>
          <w:szCs w:val="22"/>
          <w:u w:val="single"/>
          <w:lang w:eastAsia="de-DE"/>
        </w:rPr>
      </w:pPr>
      <w:r w:rsidRPr="002B56B4">
        <w:rPr>
          <w:rFonts w:eastAsia="Times New Roman"/>
          <w:b/>
          <w:color w:val="auto"/>
          <w:spacing w:val="0"/>
          <w:sz w:val="24"/>
          <w:szCs w:val="22"/>
          <w:u w:val="single"/>
          <w:lang w:eastAsia="de-DE"/>
        </w:rPr>
        <w:lastRenderedPageBreak/>
        <w:t>Anlage 21</w:t>
      </w:r>
    </w:p>
    <w:p w:rsidR="00BF5CFA" w:rsidRPr="002B56B4" w:rsidRDefault="00BF5CFA" w:rsidP="00BF5CFA">
      <w:pPr>
        <w:spacing w:after="0" w:line="240" w:lineRule="auto"/>
        <w:rPr>
          <w:rFonts w:eastAsia="Times New Roman"/>
          <w:b/>
          <w:color w:val="auto"/>
          <w:spacing w:val="0"/>
          <w:sz w:val="24"/>
          <w:szCs w:val="22"/>
          <w:lang w:eastAsia="de-DE"/>
        </w:rPr>
      </w:pPr>
    </w:p>
    <w:p w:rsidR="00BF5CFA" w:rsidRPr="002B56B4" w:rsidRDefault="00BF5CFA" w:rsidP="00BF5CFA">
      <w:pPr>
        <w:spacing w:after="0" w:line="240" w:lineRule="auto"/>
        <w:ind w:left="284"/>
        <w:rPr>
          <w:rFonts w:eastAsia="Times New Roman"/>
          <w:color w:val="auto"/>
          <w:spacing w:val="0"/>
          <w:sz w:val="22"/>
          <w:szCs w:val="22"/>
          <w:lang w:eastAsia="de-DE"/>
        </w:rPr>
      </w:pPr>
    </w:p>
    <w:p w:rsidR="00BF5CFA" w:rsidRPr="002B56B4" w:rsidRDefault="00BF5CFA" w:rsidP="00BF5CFA">
      <w:pPr>
        <w:spacing w:after="0" w:line="240" w:lineRule="auto"/>
        <w:jc w:val="left"/>
        <w:rPr>
          <w:rFonts w:eastAsia="Times New Roman"/>
          <w:b/>
          <w:color w:val="auto"/>
          <w:spacing w:val="0"/>
          <w:sz w:val="28"/>
          <w:szCs w:val="22"/>
          <w:lang w:eastAsia="de-DE"/>
        </w:rPr>
      </w:pPr>
    </w:p>
    <w:p w:rsidR="00BF5CFA" w:rsidRPr="002B56B4" w:rsidRDefault="00BF5CFA" w:rsidP="00BF5CFA">
      <w:pPr>
        <w:spacing w:after="0" w:line="240" w:lineRule="auto"/>
        <w:ind w:left="284"/>
        <w:jc w:val="center"/>
        <w:rPr>
          <w:rFonts w:eastAsia="Times New Roman"/>
          <w:b/>
          <w:color w:val="auto"/>
          <w:spacing w:val="0"/>
          <w:sz w:val="28"/>
          <w:szCs w:val="22"/>
          <w:lang w:eastAsia="de-DE"/>
        </w:rPr>
      </w:pPr>
      <w:r w:rsidRPr="002B56B4">
        <w:rPr>
          <w:rFonts w:eastAsia="Times New Roman"/>
          <w:b/>
          <w:color w:val="auto"/>
          <w:spacing w:val="0"/>
          <w:sz w:val="28"/>
          <w:szCs w:val="22"/>
          <w:lang w:eastAsia="de-DE"/>
        </w:rPr>
        <w:t xml:space="preserve">Muster </w:t>
      </w:r>
    </w:p>
    <w:p w:rsidR="00BF5CFA" w:rsidRPr="002B56B4" w:rsidRDefault="00BF5CFA" w:rsidP="00BF5CFA">
      <w:pPr>
        <w:spacing w:after="0" w:line="240" w:lineRule="auto"/>
        <w:ind w:left="284"/>
        <w:jc w:val="center"/>
        <w:rPr>
          <w:rFonts w:eastAsia="Times New Roman"/>
          <w:b/>
          <w:color w:val="auto"/>
          <w:spacing w:val="0"/>
          <w:sz w:val="28"/>
          <w:szCs w:val="22"/>
          <w:lang w:eastAsia="de-DE"/>
        </w:rPr>
      </w:pPr>
    </w:p>
    <w:p w:rsidR="00BF5CFA" w:rsidRPr="002B56B4" w:rsidRDefault="00BF5CFA" w:rsidP="00BF5CFA">
      <w:pPr>
        <w:spacing w:after="0" w:line="240" w:lineRule="auto"/>
        <w:ind w:left="284"/>
        <w:jc w:val="center"/>
        <w:rPr>
          <w:rFonts w:eastAsia="Times New Roman"/>
          <w:b/>
          <w:color w:val="auto"/>
          <w:spacing w:val="0"/>
          <w:sz w:val="28"/>
          <w:szCs w:val="22"/>
          <w:lang w:eastAsia="de-DE"/>
        </w:rPr>
      </w:pPr>
      <w:r w:rsidRPr="002B56B4">
        <w:rPr>
          <w:rFonts w:eastAsia="Times New Roman"/>
          <w:b/>
          <w:color w:val="auto"/>
          <w:spacing w:val="0"/>
          <w:sz w:val="28"/>
          <w:szCs w:val="22"/>
          <w:lang w:eastAsia="de-DE"/>
        </w:rPr>
        <w:t>Information des Auszubildenden bei Eintragung in die Lehrlingsrolle</w:t>
      </w:r>
    </w:p>
    <w:p w:rsidR="00BF5CFA" w:rsidRPr="002B56B4" w:rsidRDefault="00BF5CFA" w:rsidP="00BF5CFA">
      <w:pPr>
        <w:spacing w:after="0" w:line="240" w:lineRule="auto"/>
        <w:ind w:left="284"/>
        <w:rPr>
          <w:rFonts w:eastAsia="Times New Roman"/>
          <w:color w:val="auto"/>
          <w:spacing w:val="0"/>
          <w:sz w:val="22"/>
          <w:szCs w:val="22"/>
          <w:lang w:eastAsia="de-DE"/>
        </w:rPr>
      </w:pPr>
    </w:p>
    <w:p w:rsidR="00BF5CFA" w:rsidRPr="002B56B4" w:rsidRDefault="00BF5CFA" w:rsidP="00BF5CFA">
      <w:pPr>
        <w:spacing w:after="0" w:line="240" w:lineRule="auto"/>
        <w:ind w:left="284"/>
        <w:rPr>
          <w:rFonts w:eastAsia="Times New Roman"/>
          <w:color w:val="auto"/>
          <w:spacing w:val="0"/>
          <w:sz w:val="22"/>
          <w:szCs w:val="22"/>
          <w:lang w:eastAsia="de-DE"/>
        </w:rPr>
      </w:pPr>
    </w:p>
    <w:p w:rsidR="00BF5CFA" w:rsidRPr="002B56B4" w:rsidRDefault="00BF5CFA" w:rsidP="00BF5CFA">
      <w:pPr>
        <w:spacing w:after="0" w:line="240" w:lineRule="auto"/>
        <w:ind w:left="284"/>
        <w:rPr>
          <w:rFonts w:eastAsia="Times New Roman"/>
          <w:color w:val="auto"/>
          <w:spacing w:val="0"/>
          <w:sz w:val="22"/>
          <w:szCs w:val="22"/>
          <w:lang w:eastAsia="de-DE"/>
        </w:rPr>
      </w:pPr>
    </w:p>
    <w:p w:rsidR="00BF5CFA" w:rsidRPr="002B56B4" w:rsidRDefault="00BF5CFA" w:rsidP="00BF5CFA">
      <w:pPr>
        <w:spacing w:after="0" w:line="240" w:lineRule="auto"/>
        <w:ind w:left="284"/>
        <w:rPr>
          <w:rFonts w:eastAsia="Times New Roman"/>
          <w:color w:val="auto"/>
          <w:spacing w:val="0"/>
          <w:sz w:val="22"/>
          <w:szCs w:val="22"/>
          <w:lang w:eastAsia="de-DE"/>
        </w:rPr>
      </w:pPr>
    </w:p>
    <w:p w:rsidR="00BF5CFA" w:rsidRPr="002B56B4" w:rsidRDefault="00BF5CFA" w:rsidP="00BF5CFA">
      <w:pPr>
        <w:spacing w:after="0" w:line="240" w:lineRule="auto"/>
        <w:ind w:left="284"/>
        <w:rPr>
          <w:rFonts w:eastAsia="Times New Roman"/>
          <w:b/>
          <w:color w:val="auto"/>
          <w:spacing w:val="0"/>
          <w:sz w:val="24"/>
          <w:szCs w:val="22"/>
          <w:lang w:eastAsia="de-DE"/>
        </w:rPr>
      </w:pPr>
      <w:r w:rsidRPr="002B56B4">
        <w:rPr>
          <w:rFonts w:eastAsia="Times New Roman"/>
          <w:b/>
          <w:color w:val="auto"/>
          <w:spacing w:val="0"/>
          <w:sz w:val="24"/>
          <w:szCs w:val="22"/>
          <w:lang w:eastAsia="de-DE"/>
        </w:rPr>
        <w:t>Informationen zur Datenerhebung gemäß Artikel 14 DSGVO</w:t>
      </w:r>
    </w:p>
    <w:p w:rsidR="00BF5CFA" w:rsidRPr="002B56B4" w:rsidRDefault="00BF5CFA" w:rsidP="00BF5CFA">
      <w:pPr>
        <w:spacing w:after="0" w:line="240" w:lineRule="auto"/>
        <w:ind w:left="284"/>
        <w:rPr>
          <w:rFonts w:eastAsia="Times New Roman"/>
          <w:color w:val="auto"/>
          <w:spacing w:val="0"/>
          <w:sz w:val="22"/>
          <w:szCs w:val="22"/>
          <w:lang w:eastAsia="de-DE"/>
        </w:rPr>
      </w:pPr>
    </w:p>
    <w:p w:rsidR="00BF5CFA" w:rsidRPr="002B56B4" w:rsidRDefault="00BF5CFA" w:rsidP="00BF5CFA">
      <w:pPr>
        <w:spacing w:after="0" w:line="240" w:lineRule="auto"/>
        <w:ind w:left="284"/>
        <w:rPr>
          <w:rFonts w:eastAsia="Times New Roman"/>
          <w:color w:val="auto"/>
          <w:spacing w:val="0"/>
          <w:sz w:val="22"/>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t>Die Handwerksinnung XY, Musterstraße 1, 12345 Musterstadt, Geschäftsführer Herr Mustermann, verarbeitet Ihre personenbezogenen Daten zur Regelung, Überwachung, Förderung und zum Nachweis der Berufsausbildung in anerkannten Ausbildungsberufen und zur Eintragung des Ausbildungsverhältnisses in die Lehrlingsrolle nach § 28 der Handwerksordnung (HwO) sowie zur Ablegung der Prüfung des Auszubildenden. Wir haben Ihre Daten von Ihrem Ausbildungsbetrieb oder von Ihrem Ausbildungsbetrieb über die für Sie zuständige Innung erhalten.</w:t>
      </w:r>
    </w:p>
    <w:p w:rsidR="00BF5CFA" w:rsidRPr="002B56B4" w:rsidRDefault="00BF5CFA" w:rsidP="00BF5CFA">
      <w:pPr>
        <w:spacing w:after="0" w:line="240" w:lineRule="auto"/>
        <w:ind w:left="284"/>
        <w:rPr>
          <w:rFonts w:eastAsia="Times New Roman"/>
          <w:color w:val="auto"/>
          <w:spacing w:val="0"/>
          <w:sz w:val="24"/>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t>Rechtsgrundlagen für die Verarbeitung bzw. Erhebung Ihrer personenbezogenen Daten sind Art. 6 Abs. 1 c) Datenschutz-Grundverordnung (DSGVO) und Art. 6 Abs. 3 DSGVO i. V. m. § 21 ff. HwO i. V. m. der Anlage D Abschnitt III zur HwO, das Berufsbildungsgesetz</w:t>
      </w:r>
      <w:r w:rsidRPr="002B56B4">
        <w:rPr>
          <w:rFonts w:eastAsia="Times New Roman"/>
          <w:b/>
          <w:color w:val="auto"/>
          <w:spacing w:val="0"/>
          <w:sz w:val="24"/>
          <w:szCs w:val="22"/>
          <w:lang w:eastAsia="de-DE"/>
        </w:rPr>
        <w:t xml:space="preserve"> </w:t>
      </w:r>
      <w:r w:rsidRPr="002B56B4">
        <w:rPr>
          <w:rFonts w:eastAsia="Times New Roman"/>
          <w:color w:val="auto"/>
          <w:spacing w:val="0"/>
          <w:sz w:val="24"/>
          <w:szCs w:val="22"/>
          <w:lang w:eastAsia="de-DE"/>
        </w:rPr>
        <w:t>(BBiG)</w:t>
      </w:r>
      <w:r w:rsidRPr="002B56B4">
        <w:rPr>
          <w:rFonts w:eastAsia="Times New Roman"/>
          <w:b/>
          <w:color w:val="auto"/>
          <w:spacing w:val="0"/>
          <w:sz w:val="24"/>
          <w:szCs w:val="22"/>
          <w:lang w:eastAsia="de-DE"/>
        </w:rPr>
        <w:t xml:space="preserve"> </w:t>
      </w:r>
      <w:r w:rsidRPr="002B56B4">
        <w:rPr>
          <w:rFonts w:eastAsia="Times New Roman"/>
          <w:color w:val="auto"/>
          <w:spacing w:val="0"/>
          <w:sz w:val="24"/>
          <w:szCs w:val="22"/>
          <w:lang w:eastAsia="de-DE"/>
        </w:rPr>
        <w:t>sowie</w:t>
      </w:r>
      <w:r w:rsidRPr="002B56B4">
        <w:rPr>
          <w:rFonts w:eastAsia="Times New Roman"/>
          <w:b/>
          <w:color w:val="auto"/>
          <w:spacing w:val="0"/>
          <w:sz w:val="24"/>
          <w:szCs w:val="22"/>
          <w:lang w:eastAsia="de-DE"/>
        </w:rPr>
        <w:t xml:space="preserve"> </w:t>
      </w:r>
      <w:r w:rsidRPr="002B56B4">
        <w:rPr>
          <w:rFonts w:eastAsia="Times New Roman"/>
          <w:color w:val="auto"/>
          <w:spacing w:val="0"/>
          <w:sz w:val="24"/>
          <w:szCs w:val="22"/>
          <w:lang w:eastAsia="de-DE"/>
        </w:rPr>
        <w:t xml:space="preserve">die Prüfungsordnung für die Durchführung von Gesellenprüfungen. Darüber hinaus können Ihre personenbezogenen Daten gemäß </w:t>
      </w:r>
      <w:r w:rsidRPr="002B56B4">
        <w:rPr>
          <w:rFonts w:eastAsia="Times New Roman"/>
          <w:b/>
          <w:color w:val="auto"/>
          <w:spacing w:val="0"/>
          <w:sz w:val="24"/>
          <w:szCs w:val="22"/>
          <w:lang w:eastAsia="de-DE"/>
        </w:rPr>
        <w:t xml:space="preserve">§ ___ Landesdatenschutzgesetz </w:t>
      </w:r>
      <w:r w:rsidRPr="002B56B4">
        <w:rPr>
          <w:rFonts w:eastAsia="Times New Roman"/>
          <w:color w:val="auto"/>
          <w:spacing w:val="0"/>
          <w:sz w:val="24"/>
          <w:szCs w:val="22"/>
          <w:lang w:eastAsia="de-DE"/>
        </w:rPr>
        <w:t>für öffentliche Auszeichnungen und Ehrungen verarbeitet werden.</w:t>
      </w:r>
    </w:p>
    <w:p w:rsidR="00BF5CFA" w:rsidRPr="002B56B4" w:rsidRDefault="00BF5CFA" w:rsidP="00BF5CFA">
      <w:pPr>
        <w:spacing w:after="0" w:line="240" w:lineRule="auto"/>
        <w:ind w:left="284"/>
        <w:rPr>
          <w:rFonts w:eastAsia="Times New Roman"/>
          <w:color w:val="auto"/>
          <w:spacing w:val="0"/>
          <w:sz w:val="24"/>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t xml:space="preserve">Ihre Daten werden nur auf gesetzlicher Grundlage (§ 28 Abs.1 HwO i. V. m. der Anlage D Abschnitt III zur HwO) an öffentliche Stellen weitergeleitet, wenn die Übermittlung zu den oben genannten Zwecken erforderlich ist (z.B. Prüfungsausschuss der Handwerkskammer, Innungen, Kreishandwerkerschaften und andere Handwerkskammern zwecks Abnahme von überbetrieblichen Lehrlingsunterweisungen und Prüfungen). Soweit Daten auf dieser Grundlage an nicht öffentliche Stellen übermittelt werden, werden Sie hierüber benachrichtigt, es sei denn, dass Sie von dieser Übermittlung auf andere Weise Kenntnis erlangt haben. Darüber hinaus darf die Handwerkskammer gemäß § 28 Abs. 7 HwO die dort genannten Daten aus der Lehrlingsrolle an die Bundesagentur für Arbeit übermitteln. </w:t>
      </w:r>
    </w:p>
    <w:p w:rsidR="00BF5CFA" w:rsidRPr="002B56B4" w:rsidRDefault="00BF5CFA" w:rsidP="00BF5CFA">
      <w:pPr>
        <w:spacing w:after="0" w:line="240" w:lineRule="auto"/>
        <w:rPr>
          <w:rFonts w:eastAsia="Times New Roman"/>
          <w:color w:val="auto"/>
          <w:spacing w:val="0"/>
          <w:sz w:val="24"/>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t>Die eingetragenen Ausbildungsverträge werden nach Ende des Ausbildungsverhältnisses ein Jahr aufbewahrt. Die in der Lehrlingsrolle erfassten Daten werden gemäß § 28 Abs. 6 HwO in einer gesonderten Datei gespeichert, solange und soweit dies für den Nachweis der Berufsausbildung erforderlich ist. Die Löschung erfolgt jedoch nach 60 Jahren.</w:t>
      </w:r>
    </w:p>
    <w:p w:rsidR="00BF5CFA" w:rsidRPr="002B56B4" w:rsidRDefault="00BF5CFA" w:rsidP="00BF5CFA">
      <w:pPr>
        <w:spacing w:after="0" w:line="240" w:lineRule="auto"/>
        <w:ind w:left="284"/>
        <w:rPr>
          <w:rFonts w:eastAsia="Times New Roman"/>
          <w:color w:val="auto"/>
          <w:spacing w:val="0"/>
          <w:sz w:val="24"/>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t xml:space="preserve">Sie sind berechtigt, Auskunft der bei uns über Sie gespeicherten Daten zu beantragen sowie bei Unrichtigkeit der Daten die Berichtigung der Daten zu fordern. </w:t>
      </w:r>
    </w:p>
    <w:p w:rsidR="00BF5CFA" w:rsidRPr="002B56B4" w:rsidRDefault="00BF5CFA" w:rsidP="00BF5CFA">
      <w:pPr>
        <w:spacing w:after="0" w:line="240" w:lineRule="auto"/>
        <w:ind w:left="284"/>
        <w:rPr>
          <w:rFonts w:eastAsia="Times New Roman"/>
          <w:color w:val="auto"/>
          <w:spacing w:val="0"/>
          <w:sz w:val="24"/>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t xml:space="preserve">Sie können unseren Datenschutzbeauftragten unter </w:t>
      </w:r>
      <w:hyperlink r:id="rId22" w:history="1">
        <w:r w:rsidRPr="002B56B4">
          <w:rPr>
            <w:rFonts w:eastAsia="Times New Roman"/>
            <w:color w:val="0000FF" w:themeColor="hyperlink"/>
            <w:spacing w:val="0"/>
            <w:sz w:val="24"/>
            <w:szCs w:val="22"/>
            <w:u w:val="single"/>
            <w:lang w:eastAsia="de-DE"/>
          </w:rPr>
          <w:t>datenschutz@handwerkskammer-xy.de</w:t>
        </w:r>
      </w:hyperlink>
      <w:r w:rsidRPr="002B56B4">
        <w:rPr>
          <w:rFonts w:eastAsia="Times New Roman"/>
          <w:color w:val="auto"/>
          <w:spacing w:val="0"/>
          <w:sz w:val="24"/>
          <w:szCs w:val="22"/>
          <w:lang w:eastAsia="de-DE"/>
        </w:rPr>
        <w:t xml:space="preserve"> oder unter Datenschutzbeauftragter c/o Handwerkskammer XY, Musterstraße 1, 12345 Musterstadt, erreichen.</w:t>
      </w:r>
    </w:p>
    <w:p w:rsidR="00BF5CFA" w:rsidRPr="002B56B4" w:rsidRDefault="00BF5CFA" w:rsidP="00BF5CFA">
      <w:pPr>
        <w:spacing w:after="0" w:line="240" w:lineRule="auto"/>
        <w:ind w:left="284"/>
        <w:rPr>
          <w:rFonts w:eastAsia="Times New Roman"/>
          <w:color w:val="auto"/>
          <w:spacing w:val="0"/>
          <w:sz w:val="24"/>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t>Ihnen steht des Weiteren ein Beschwerderecht bei der Aufsichtsbehörde zu.</w:t>
      </w:r>
    </w:p>
    <w:p w:rsidR="00BF5CFA" w:rsidRPr="00AC62F6" w:rsidRDefault="00BF5CFA" w:rsidP="00BF5CFA">
      <w:pPr>
        <w:spacing w:after="0" w:line="240" w:lineRule="auto"/>
        <w:ind w:left="284"/>
        <w:rPr>
          <w:rFonts w:eastAsia="Times New Roman"/>
          <w:color w:val="auto"/>
          <w:spacing w:val="0"/>
          <w:sz w:val="24"/>
          <w:szCs w:val="22"/>
          <w:lang w:eastAsia="de-DE"/>
        </w:rPr>
      </w:pPr>
    </w:p>
    <w:p w:rsidR="00BF5CFA" w:rsidRPr="00AC62F6" w:rsidRDefault="00BF5CFA" w:rsidP="00BF5CFA">
      <w:pPr>
        <w:spacing w:after="0" w:line="240" w:lineRule="auto"/>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Pr="002B56B4" w:rsidRDefault="00BF5CFA" w:rsidP="00BF5CFA">
      <w:pPr>
        <w:spacing w:after="0" w:line="240" w:lineRule="auto"/>
        <w:ind w:left="284"/>
        <w:rPr>
          <w:rFonts w:eastAsia="Times New Roman"/>
          <w:b/>
          <w:color w:val="auto"/>
          <w:spacing w:val="0"/>
          <w:sz w:val="24"/>
          <w:szCs w:val="22"/>
          <w:u w:val="single"/>
          <w:lang w:eastAsia="de-DE"/>
        </w:rPr>
      </w:pPr>
      <w:r w:rsidRPr="002B56B4">
        <w:rPr>
          <w:rFonts w:eastAsia="Times New Roman"/>
          <w:b/>
          <w:color w:val="auto"/>
          <w:spacing w:val="0"/>
          <w:sz w:val="24"/>
          <w:szCs w:val="22"/>
          <w:u w:val="single"/>
          <w:lang w:eastAsia="de-DE"/>
        </w:rPr>
        <w:lastRenderedPageBreak/>
        <w:t>Anlage 22</w:t>
      </w:r>
    </w:p>
    <w:p w:rsidR="00BF5CFA" w:rsidRPr="002B56B4" w:rsidRDefault="00BF5CFA" w:rsidP="00BF5CFA">
      <w:pPr>
        <w:spacing w:after="0" w:line="240" w:lineRule="auto"/>
        <w:rPr>
          <w:rFonts w:eastAsia="Times New Roman"/>
          <w:color w:val="auto"/>
          <w:spacing w:val="0"/>
          <w:sz w:val="22"/>
          <w:szCs w:val="22"/>
          <w:lang w:eastAsia="de-DE"/>
        </w:rPr>
      </w:pPr>
    </w:p>
    <w:p w:rsidR="00BF5CFA" w:rsidRPr="002B56B4" w:rsidRDefault="00BF5CFA" w:rsidP="00BF5CFA">
      <w:pPr>
        <w:spacing w:after="0" w:line="240" w:lineRule="auto"/>
        <w:jc w:val="left"/>
        <w:rPr>
          <w:rFonts w:eastAsia="Times New Roman"/>
          <w:b/>
          <w:color w:val="auto"/>
          <w:spacing w:val="0"/>
          <w:sz w:val="28"/>
          <w:szCs w:val="22"/>
          <w:lang w:eastAsia="de-DE"/>
        </w:rPr>
      </w:pPr>
    </w:p>
    <w:p w:rsidR="00BF5CFA" w:rsidRPr="002B56B4" w:rsidRDefault="00BF5CFA" w:rsidP="00BF5CFA">
      <w:pPr>
        <w:spacing w:after="0" w:line="240" w:lineRule="auto"/>
        <w:ind w:left="284"/>
        <w:jc w:val="center"/>
        <w:rPr>
          <w:rFonts w:eastAsia="Times New Roman"/>
          <w:b/>
          <w:color w:val="auto"/>
          <w:spacing w:val="0"/>
          <w:sz w:val="28"/>
          <w:szCs w:val="22"/>
          <w:lang w:eastAsia="de-DE"/>
        </w:rPr>
      </w:pPr>
      <w:r w:rsidRPr="002B56B4">
        <w:rPr>
          <w:rFonts w:eastAsia="Times New Roman"/>
          <w:b/>
          <w:color w:val="auto"/>
          <w:spacing w:val="0"/>
          <w:sz w:val="28"/>
          <w:szCs w:val="22"/>
          <w:lang w:eastAsia="de-DE"/>
        </w:rPr>
        <w:t xml:space="preserve">Muster </w:t>
      </w:r>
    </w:p>
    <w:p w:rsidR="00BF5CFA" w:rsidRPr="002B56B4" w:rsidRDefault="00BF5CFA" w:rsidP="00BF5CFA">
      <w:pPr>
        <w:spacing w:after="0" w:line="240" w:lineRule="auto"/>
        <w:ind w:left="284"/>
        <w:jc w:val="center"/>
        <w:rPr>
          <w:rFonts w:eastAsia="Times New Roman"/>
          <w:b/>
          <w:color w:val="auto"/>
          <w:spacing w:val="0"/>
          <w:sz w:val="28"/>
          <w:szCs w:val="22"/>
          <w:lang w:eastAsia="de-DE"/>
        </w:rPr>
      </w:pPr>
    </w:p>
    <w:p w:rsidR="00BF5CFA" w:rsidRPr="002B56B4" w:rsidRDefault="00BF5CFA" w:rsidP="00BF5CFA">
      <w:pPr>
        <w:spacing w:after="0" w:line="240" w:lineRule="auto"/>
        <w:ind w:left="284"/>
        <w:jc w:val="center"/>
        <w:rPr>
          <w:rFonts w:eastAsia="Times New Roman"/>
          <w:b/>
          <w:color w:val="auto"/>
          <w:spacing w:val="0"/>
          <w:sz w:val="28"/>
          <w:szCs w:val="22"/>
          <w:lang w:eastAsia="de-DE"/>
        </w:rPr>
      </w:pPr>
      <w:r w:rsidRPr="002B56B4">
        <w:rPr>
          <w:rFonts w:eastAsia="Times New Roman"/>
          <w:b/>
          <w:color w:val="auto"/>
          <w:spacing w:val="0"/>
          <w:sz w:val="28"/>
          <w:szCs w:val="22"/>
          <w:lang w:eastAsia="de-DE"/>
        </w:rPr>
        <w:t xml:space="preserve">Information des </w:t>
      </w:r>
      <w:r w:rsidRPr="002B56B4">
        <w:rPr>
          <w:rFonts w:eastAsia="Times New Roman"/>
          <w:b/>
          <w:color w:val="auto"/>
          <w:spacing w:val="0"/>
          <w:sz w:val="28"/>
          <w:szCs w:val="22"/>
          <w:u w:val="single"/>
          <w:lang w:eastAsia="de-DE"/>
        </w:rPr>
        <w:t xml:space="preserve">Ausbildungsbetriebs </w:t>
      </w:r>
      <w:r w:rsidRPr="002B56B4">
        <w:rPr>
          <w:rFonts w:eastAsia="Times New Roman"/>
          <w:b/>
          <w:color w:val="auto"/>
          <w:spacing w:val="0"/>
          <w:sz w:val="28"/>
          <w:szCs w:val="22"/>
          <w:lang w:eastAsia="de-DE"/>
        </w:rPr>
        <w:t>bei Eintragung in die Lehrlingsrolle</w:t>
      </w:r>
    </w:p>
    <w:p w:rsidR="00BF5CFA" w:rsidRPr="002B56B4" w:rsidRDefault="00BF5CFA" w:rsidP="00BF5CFA">
      <w:pPr>
        <w:spacing w:after="0" w:line="240" w:lineRule="auto"/>
        <w:ind w:left="284"/>
        <w:rPr>
          <w:rFonts w:eastAsia="Times New Roman"/>
          <w:color w:val="auto"/>
          <w:spacing w:val="0"/>
          <w:sz w:val="22"/>
          <w:szCs w:val="22"/>
          <w:lang w:eastAsia="de-DE"/>
        </w:rPr>
      </w:pPr>
    </w:p>
    <w:p w:rsidR="00BF5CFA" w:rsidRPr="002B56B4" w:rsidRDefault="00BF5CFA" w:rsidP="00BF5CFA">
      <w:pPr>
        <w:spacing w:after="0" w:line="240" w:lineRule="auto"/>
        <w:ind w:left="284"/>
        <w:rPr>
          <w:rFonts w:eastAsia="Times New Roman"/>
          <w:color w:val="auto"/>
          <w:spacing w:val="0"/>
          <w:sz w:val="22"/>
          <w:szCs w:val="22"/>
          <w:lang w:eastAsia="de-DE"/>
        </w:rPr>
      </w:pPr>
    </w:p>
    <w:p w:rsidR="00BF5CFA" w:rsidRPr="002B56B4" w:rsidRDefault="00BF5CFA" w:rsidP="00BF5CFA">
      <w:pPr>
        <w:spacing w:after="0" w:line="240" w:lineRule="auto"/>
        <w:ind w:left="284"/>
        <w:rPr>
          <w:rFonts w:eastAsia="Times New Roman"/>
          <w:color w:val="auto"/>
          <w:spacing w:val="0"/>
          <w:sz w:val="22"/>
          <w:szCs w:val="22"/>
          <w:lang w:eastAsia="de-DE"/>
        </w:rPr>
      </w:pPr>
    </w:p>
    <w:p w:rsidR="00BF5CFA" w:rsidRPr="002B56B4" w:rsidRDefault="00BF5CFA" w:rsidP="00BF5CFA">
      <w:pPr>
        <w:spacing w:after="0" w:line="240" w:lineRule="auto"/>
        <w:ind w:left="284"/>
        <w:rPr>
          <w:rFonts w:eastAsia="Times New Roman"/>
          <w:color w:val="auto"/>
          <w:spacing w:val="0"/>
          <w:sz w:val="22"/>
          <w:szCs w:val="22"/>
          <w:lang w:eastAsia="de-DE"/>
        </w:rPr>
      </w:pPr>
    </w:p>
    <w:p w:rsidR="00BF5CFA" w:rsidRPr="002B56B4" w:rsidRDefault="00BF5CFA" w:rsidP="00BF5CFA">
      <w:pPr>
        <w:spacing w:after="0" w:line="240" w:lineRule="auto"/>
        <w:ind w:left="284"/>
        <w:rPr>
          <w:rFonts w:eastAsia="Times New Roman"/>
          <w:b/>
          <w:color w:val="auto"/>
          <w:spacing w:val="0"/>
          <w:sz w:val="24"/>
          <w:szCs w:val="22"/>
          <w:lang w:eastAsia="de-DE"/>
        </w:rPr>
      </w:pPr>
      <w:r w:rsidRPr="002B56B4">
        <w:rPr>
          <w:rFonts w:eastAsia="Times New Roman"/>
          <w:b/>
          <w:color w:val="auto"/>
          <w:spacing w:val="0"/>
          <w:sz w:val="24"/>
          <w:szCs w:val="22"/>
          <w:lang w:eastAsia="de-DE"/>
        </w:rPr>
        <w:t>Informationen zur Datenerhebung gemäß Artikel 13 DSGVO</w:t>
      </w:r>
    </w:p>
    <w:p w:rsidR="00BF5CFA" w:rsidRPr="002B56B4" w:rsidRDefault="00BF5CFA" w:rsidP="00BF5CFA">
      <w:pPr>
        <w:spacing w:after="0" w:line="240" w:lineRule="auto"/>
        <w:ind w:left="284"/>
        <w:rPr>
          <w:rFonts w:eastAsia="Times New Roman"/>
          <w:color w:val="auto"/>
          <w:spacing w:val="0"/>
          <w:sz w:val="22"/>
          <w:szCs w:val="22"/>
          <w:lang w:eastAsia="de-DE"/>
        </w:rPr>
      </w:pPr>
    </w:p>
    <w:p w:rsidR="00BF5CFA" w:rsidRPr="002B56B4" w:rsidRDefault="00BF5CFA" w:rsidP="00BF5CFA">
      <w:pPr>
        <w:spacing w:after="0" w:line="240" w:lineRule="auto"/>
        <w:ind w:left="284"/>
        <w:rPr>
          <w:rFonts w:eastAsia="Times New Roman"/>
          <w:color w:val="auto"/>
          <w:spacing w:val="0"/>
          <w:sz w:val="22"/>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t>Die Handwerksinnung XY, Musterstraße 1, 12345 Musterstadt, Geschäftsführer Herr Mustermann, verarbeitet Ihre personenbezogenen Daten zur Regelung, Überwachung, Förderung und zum Nachweis der Berufsausbildung in anerkannten Ausbildungsberufen und zur Eintragung des Ausbildungsverhältnisses in die Lehrlingsrolle nach § 28 der Handwerksordnung (HwO) sowie zur Ablegung der Prüfung des Auszubildenden. Wir haben Ihre Daten von Ihrem Ausbildungsbetrieb oder von Ihrem Ausbildungsbetrieb über die für Sie zuständige Innung erhalten.</w:t>
      </w:r>
    </w:p>
    <w:p w:rsidR="00BF5CFA" w:rsidRPr="002B56B4" w:rsidRDefault="00BF5CFA" w:rsidP="00BF5CFA">
      <w:pPr>
        <w:spacing w:after="0" w:line="240" w:lineRule="auto"/>
        <w:ind w:left="284"/>
        <w:rPr>
          <w:rFonts w:eastAsia="Times New Roman"/>
          <w:color w:val="auto"/>
          <w:spacing w:val="0"/>
          <w:sz w:val="24"/>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t>Rechtsgrundlagen für die Verarbeitung bzw. Erhebung Ihrer personenbezogenen Daten sind Art. 6 Abs. 1 c) Datenschutz-Grundverordnung (DSGVO) und Art. 6 Abs. 3 DSGVO i. V. m. § 21 ff. HwO i. V. m. der Anlage D Abschnitt III zur HwO, das Berufsbildungsgesetz</w:t>
      </w:r>
      <w:r w:rsidRPr="002B56B4">
        <w:rPr>
          <w:rFonts w:eastAsia="Times New Roman"/>
          <w:b/>
          <w:color w:val="auto"/>
          <w:spacing w:val="0"/>
          <w:sz w:val="24"/>
          <w:szCs w:val="22"/>
          <w:lang w:eastAsia="de-DE"/>
        </w:rPr>
        <w:t xml:space="preserve"> </w:t>
      </w:r>
      <w:r w:rsidRPr="002B56B4">
        <w:rPr>
          <w:rFonts w:eastAsia="Times New Roman"/>
          <w:color w:val="auto"/>
          <w:spacing w:val="0"/>
          <w:sz w:val="24"/>
          <w:szCs w:val="22"/>
          <w:lang w:eastAsia="de-DE"/>
        </w:rPr>
        <w:t>(BBiG)</w:t>
      </w:r>
      <w:r w:rsidRPr="002B56B4">
        <w:rPr>
          <w:rFonts w:eastAsia="Times New Roman"/>
          <w:b/>
          <w:color w:val="auto"/>
          <w:spacing w:val="0"/>
          <w:sz w:val="24"/>
          <w:szCs w:val="22"/>
          <w:lang w:eastAsia="de-DE"/>
        </w:rPr>
        <w:t xml:space="preserve"> </w:t>
      </w:r>
      <w:r w:rsidRPr="002B56B4">
        <w:rPr>
          <w:rFonts w:eastAsia="Times New Roman"/>
          <w:color w:val="auto"/>
          <w:spacing w:val="0"/>
          <w:sz w:val="24"/>
          <w:szCs w:val="22"/>
          <w:lang w:eastAsia="de-DE"/>
        </w:rPr>
        <w:t>sowie</w:t>
      </w:r>
      <w:r w:rsidRPr="002B56B4">
        <w:rPr>
          <w:rFonts w:eastAsia="Times New Roman"/>
          <w:b/>
          <w:color w:val="auto"/>
          <w:spacing w:val="0"/>
          <w:sz w:val="24"/>
          <w:szCs w:val="22"/>
          <w:lang w:eastAsia="de-DE"/>
        </w:rPr>
        <w:t xml:space="preserve"> </w:t>
      </w:r>
      <w:r w:rsidRPr="002B56B4">
        <w:rPr>
          <w:rFonts w:eastAsia="Times New Roman"/>
          <w:color w:val="auto"/>
          <w:spacing w:val="0"/>
          <w:sz w:val="24"/>
          <w:szCs w:val="22"/>
          <w:lang w:eastAsia="de-DE"/>
        </w:rPr>
        <w:t xml:space="preserve">die Prüfungsordnung für die Durchführung von Gesellenprüfungen. Darüber hinaus können Ihre personenbezogenen Daten gemäß </w:t>
      </w:r>
      <w:r w:rsidRPr="002B56B4">
        <w:rPr>
          <w:rFonts w:eastAsia="Times New Roman"/>
          <w:b/>
          <w:color w:val="auto"/>
          <w:spacing w:val="0"/>
          <w:sz w:val="24"/>
          <w:szCs w:val="22"/>
          <w:lang w:eastAsia="de-DE"/>
        </w:rPr>
        <w:t xml:space="preserve">§ ___ Landesdatenschutzgesetz </w:t>
      </w:r>
      <w:r w:rsidRPr="002B56B4">
        <w:rPr>
          <w:rFonts w:eastAsia="Times New Roman"/>
          <w:color w:val="auto"/>
          <w:spacing w:val="0"/>
          <w:sz w:val="24"/>
          <w:szCs w:val="22"/>
          <w:lang w:eastAsia="de-DE"/>
        </w:rPr>
        <w:t>für öffentliche Auszeichnungen und Ehrungen verarbeitet werden.</w:t>
      </w:r>
    </w:p>
    <w:p w:rsidR="00BF5CFA" w:rsidRPr="002B56B4" w:rsidRDefault="00BF5CFA" w:rsidP="00BF5CFA">
      <w:pPr>
        <w:spacing w:after="0" w:line="240" w:lineRule="auto"/>
        <w:ind w:left="284"/>
        <w:rPr>
          <w:rFonts w:eastAsia="Times New Roman"/>
          <w:color w:val="auto"/>
          <w:spacing w:val="0"/>
          <w:sz w:val="24"/>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t xml:space="preserve">Ihre Daten werden nur auf gesetzlicher Grundlage (§ 28 Abs.1 HwO i. V. m. der Anlage D Abschnitt III zur HwO) an öffentliche Stellen weitergeleitet, wenn die Übermittlung zu den oben genannten Zwecken erforderlich ist (z.B. Prüfungsausschuss der Handwerkskammer, Innungen, Kreishandwerkerschaften und andere Handwerkskammern zwecks Abnahme von überbetrieblichen Lehrlingsunterweisungen und Prüfungen). Soweit Daten auf dieser Grundlage an nicht öffentliche Stellen übermittelt werden, werden Sie hierüber benachrichtigt, es sei denn, dass Sie von dieser Übermittlung auf andere Weise Kenntnis erlangt haben. Darüber hinaus darf die Handwerkskammer gemäß § 28 Abs. 7 HwO die dort genannten Daten aus der Lehrlingsrolle an die Bundesagentur für Arbeit übermitteln. </w:t>
      </w:r>
    </w:p>
    <w:p w:rsidR="00BF5CFA" w:rsidRPr="002B56B4" w:rsidRDefault="00BF5CFA" w:rsidP="00BF5CFA">
      <w:pPr>
        <w:spacing w:after="0" w:line="240" w:lineRule="auto"/>
        <w:rPr>
          <w:rFonts w:eastAsia="Times New Roman"/>
          <w:color w:val="auto"/>
          <w:spacing w:val="0"/>
          <w:sz w:val="24"/>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t>Die eingetragenen Ausbildungsverträge werden nach Ende des Ausbildungsverhältnisses ein Jahr aufbewahrt. Die in der Lehrlingsrolle erfassten Daten werden gemäß § 28 Abs. 6 HwO in einer gesonderten Datei gespeichert, solange und soweit dies für den Nachweis der Berufsausbildung erforderlich ist. Die Löschung erfolgt jedoch nach 60 Jahren.</w:t>
      </w:r>
    </w:p>
    <w:p w:rsidR="00BF5CFA" w:rsidRPr="002B56B4" w:rsidRDefault="00BF5CFA" w:rsidP="00BF5CFA">
      <w:pPr>
        <w:spacing w:after="0" w:line="240" w:lineRule="auto"/>
        <w:ind w:left="284"/>
        <w:rPr>
          <w:rFonts w:eastAsia="Times New Roman"/>
          <w:color w:val="auto"/>
          <w:spacing w:val="0"/>
          <w:sz w:val="24"/>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t xml:space="preserve">Sie sind berechtigt, Auskunft der bei uns über Sie gespeicherten Daten zu beantragen sowie bei Unrichtigkeit der Daten die Berichtigung der Daten zu fordern. </w:t>
      </w:r>
    </w:p>
    <w:p w:rsidR="00BF5CFA" w:rsidRPr="002B56B4" w:rsidRDefault="00BF5CFA" w:rsidP="00BF5CFA">
      <w:pPr>
        <w:spacing w:after="0" w:line="240" w:lineRule="auto"/>
        <w:ind w:left="284"/>
        <w:rPr>
          <w:rFonts w:eastAsia="Times New Roman"/>
          <w:color w:val="auto"/>
          <w:spacing w:val="0"/>
          <w:sz w:val="24"/>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lastRenderedPageBreak/>
        <w:t xml:space="preserve">Sie können unseren Datenschutzbeauftragten unter </w:t>
      </w:r>
      <w:hyperlink r:id="rId23" w:history="1">
        <w:r w:rsidRPr="002B56B4">
          <w:rPr>
            <w:rFonts w:eastAsia="Times New Roman"/>
            <w:color w:val="0000FF" w:themeColor="hyperlink"/>
            <w:spacing w:val="0"/>
            <w:sz w:val="24"/>
            <w:szCs w:val="22"/>
            <w:u w:val="single"/>
            <w:lang w:eastAsia="de-DE"/>
          </w:rPr>
          <w:t>datenschutz@handwerkskammer-xy.de</w:t>
        </w:r>
      </w:hyperlink>
      <w:r w:rsidRPr="002B56B4">
        <w:rPr>
          <w:rFonts w:eastAsia="Times New Roman"/>
          <w:color w:val="auto"/>
          <w:spacing w:val="0"/>
          <w:sz w:val="24"/>
          <w:szCs w:val="22"/>
          <w:lang w:eastAsia="de-DE"/>
        </w:rPr>
        <w:t xml:space="preserve"> oder unter Datenschutzbeauftragter c/o Handwerkskammer XY, Musterstraße 1, 12345 Musterstadt, erreichen.</w:t>
      </w:r>
    </w:p>
    <w:p w:rsidR="00BF5CFA" w:rsidRPr="002B56B4" w:rsidRDefault="00BF5CFA" w:rsidP="00BF5CFA">
      <w:pPr>
        <w:spacing w:after="0" w:line="240" w:lineRule="auto"/>
        <w:ind w:left="284"/>
        <w:rPr>
          <w:rFonts w:eastAsia="Times New Roman"/>
          <w:color w:val="auto"/>
          <w:spacing w:val="0"/>
          <w:sz w:val="24"/>
          <w:szCs w:val="22"/>
          <w:lang w:eastAsia="de-DE"/>
        </w:rPr>
      </w:pPr>
    </w:p>
    <w:p w:rsidR="00BF5CFA" w:rsidRPr="002B56B4" w:rsidRDefault="00BF5CFA" w:rsidP="00BF5CFA">
      <w:pPr>
        <w:spacing w:after="0" w:line="240" w:lineRule="auto"/>
        <w:ind w:left="284"/>
        <w:rPr>
          <w:rFonts w:eastAsia="Times New Roman"/>
          <w:color w:val="auto"/>
          <w:spacing w:val="0"/>
          <w:sz w:val="24"/>
          <w:szCs w:val="22"/>
          <w:lang w:eastAsia="de-DE"/>
        </w:rPr>
      </w:pPr>
      <w:r w:rsidRPr="002B56B4">
        <w:rPr>
          <w:rFonts w:eastAsia="Times New Roman"/>
          <w:color w:val="auto"/>
          <w:spacing w:val="0"/>
          <w:sz w:val="24"/>
          <w:szCs w:val="22"/>
          <w:lang w:eastAsia="de-DE"/>
        </w:rPr>
        <w:t>Ihnen steht des Weiteren ein Beschwerderecht bei der Aufsichtsbehörde zu.</w:t>
      </w:r>
    </w:p>
    <w:p w:rsidR="00BF5CFA" w:rsidRDefault="00BF5CFA" w:rsidP="00BF5CFA">
      <w:pPr>
        <w:autoSpaceDE/>
        <w:autoSpaceDN/>
        <w:adjustRightInd/>
        <w:spacing w:after="0"/>
        <w:ind w:left="-284"/>
        <w:rPr>
          <w:rFonts w:eastAsia="Times New Roman"/>
          <w:color w:val="auto"/>
          <w:spacing w:val="0"/>
          <w:sz w:val="22"/>
          <w:szCs w:val="22"/>
          <w:lang w:eastAsia="de-DE"/>
        </w:rPr>
      </w:pPr>
    </w:p>
    <w:p w:rsidR="00BF5CFA" w:rsidRPr="00425276" w:rsidRDefault="00BF5CFA" w:rsidP="00BF5CFA">
      <w:pPr>
        <w:autoSpaceDE/>
        <w:autoSpaceDN/>
        <w:adjustRightInd/>
        <w:spacing w:after="0"/>
        <w:ind w:left="-284"/>
        <w:rPr>
          <w:rFonts w:eastAsia="Times New Roman"/>
          <w:color w:val="auto"/>
          <w:spacing w:val="0"/>
          <w:sz w:val="22"/>
          <w:szCs w:val="22"/>
          <w:lang w:eastAsia="de-DE"/>
        </w:rPr>
      </w:pPr>
    </w:p>
    <w:p w:rsidR="00BF5CFA" w:rsidRDefault="00BF5CFA" w:rsidP="000F6791">
      <w:pPr>
        <w:spacing w:after="0" w:line="240" w:lineRule="auto"/>
        <w:ind w:left="284"/>
        <w:rPr>
          <w:rFonts w:eastAsia="Times New Roman"/>
          <w:b/>
          <w:color w:val="auto"/>
          <w:spacing w:val="0"/>
          <w:sz w:val="24"/>
          <w:szCs w:val="22"/>
          <w:lang w:eastAsia="de-DE"/>
        </w:rPr>
      </w:pPr>
      <w:bookmarkStart w:id="13" w:name="_GoBack"/>
      <w:bookmarkEnd w:id="13"/>
    </w:p>
    <w:sectPr w:rsidR="00BF5CFA" w:rsidSect="009F701B">
      <w:headerReference w:type="even" r:id="rId24"/>
      <w:headerReference w:type="default" r:id="rId25"/>
      <w:footerReference w:type="default" r:id="rId26"/>
      <w:headerReference w:type="first" r:id="rId27"/>
      <w:type w:val="continuous"/>
      <w:pgSz w:w="11906" w:h="16838" w:code="9"/>
      <w:pgMar w:top="1758" w:right="1274" w:bottom="992" w:left="1418" w:header="567" w:footer="28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E88" w:rsidRDefault="00C10E88">
      <w:pPr>
        <w:spacing w:after="0" w:line="240" w:lineRule="auto"/>
      </w:pPr>
      <w:r>
        <w:separator/>
      </w:r>
    </w:p>
  </w:endnote>
  <w:endnote w:type="continuationSeparator" w:id="0">
    <w:p w:rsidR="00C10E88" w:rsidRDefault="00C1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7651"/>
      <w:docPartObj>
        <w:docPartGallery w:val="Page Numbers (Bottom of Page)"/>
        <w:docPartUnique/>
      </w:docPartObj>
    </w:sdtPr>
    <w:sdtEndPr/>
    <w:sdtContent>
      <w:p w:rsidR="00C10E88" w:rsidRDefault="00C10E88">
        <w:pPr>
          <w:pStyle w:val="Fuzeile"/>
          <w:jc w:val="center"/>
        </w:pPr>
        <w:r>
          <w:rPr>
            <w:rFonts w:ascii="AvantGarde" w:hAnsi="AvantGarde"/>
            <w:noProof/>
            <w:sz w:val="18"/>
            <w:szCs w:val="18"/>
            <w:lang w:eastAsia="de-DE"/>
          </w:rPr>
          <w:drawing>
            <wp:anchor distT="0" distB="0" distL="114300" distR="114300" simplePos="0" relativeHeight="251679744" behindDoc="1" locked="0" layoutInCell="1" allowOverlap="1" wp14:anchorId="7972B8D6" wp14:editId="4129E560">
              <wp:simplePos x="0" y="0"/>
              <wp:positionH relativeFrom="column">
                <wp:posOffset>4777105</wp:posOffset>
              </wp:positionH>
              <wp:positionV relativeFrom="paragraph">
                <wp:posOffset>-123825</wp:posOffset>
              </wp:positionV>
              <wp:extent cx="1457325" cy="371475"/>
              <wp:effectExtent l="0" t="0" r="9525" b="9525"/>
              <wp:wrapTight wrapText="bothSides">
                <wp:wrapPolygon edited="0">
                  <wp:start x="0" y="0"/>
                  <wp:lineTo x="0" y="21046"/>
                  <wp:lineTo x="21459" y="21046"/>
                  <wp:lineTo x="2145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71475"/>
                      </a:xfrm>
                      <a:prstGeom prst="rect">
                        <a:avLst/>
                      </a:prstGeom>
                      <a:noFill/>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E88" w:rsidRDefault="00C10E88">
      <w:pPr>
        <w:spacing w:after="0" w:line="240" w:lineRule="auto"/>
      </w:pPr>
      <w:r>
        <w:separator/>
      </w:r>
    </w:p>
  </w:footnote>
  <w:footnote w:type="continuationSeparator" w:id="0">
    <w:p w:rsidR="00C10E88" w:rsidRDefault="00C10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88" w:rsidRDefault="00C10E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88" w:rsidRPr="006D4200" w:rsidRDefault="00C10E88" w:rsidP="006D42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88" w:rsidRDefault="00C10E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68B"/>
    <w:multiLevelType w:val="hybridMultilevel"/>
    <w:tmpl w:val="B55280FA"/>
    <w:lvl w:ilvl="0" w:tplc="F6F6F716">
      <w:numFmt w:val="bullet"/>
      <w:lvlText w:val="-"/>
      <w:lvlJc w:val="left"/>
      <w:pPr>
        <w:ind w:left="76" w:hanging="360"/>
      </w:pPr>
      <w:rPr>
        <w:rFonts w:ascii="Arial" w:eastAsia="Times New Roman"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1" w15:restartNumberingAfterBreak="0">
    <w:nsid w:val="02117093"/>
    <w:multiLevelType w:val="hybridMultilevel"/>
    <w:tmpl w:val="E400778C"/>
    <w:lvl w:ilvl="0" w:tplc="29749800">
      <w:numFmt w:val="bullet"/>
      <w:lvlText w:val="-"/>
      <w:lvlJc w:val="left"/>
      <w:pPr>
        <w:ind w:left="76" w:hanging="360"/>
      </w:pPr>
      <w:rPr>
        <w:rFonts w:ascii="Arial" w:eastAsia="Times New Roman"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 w15:restartNumberingAfterBreak="0">
    <w:nsid w:val="057D381F"/>
    <w:multiLevelType w:val="hybridMultilevel"/>
    <w:tmpl w:val="0714FD16"/>
    <w:lvl w:ilvl="0" w:tplc="23A61E84">
      <w:start w:val="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644A2B"/>
    <w:multiLevelType w:val="hybridMultilevel"/>
    <w:tmpl w:val="AE464818"/>
    <w:lvl w:ilvl="0" w:tplc="6E949F4C">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BA67873"/>
    <w:multiLevelType w:val="hybridMultilevel"/>
    <w:tmpl w:val="74740714"/>
    <w:lvl w:ilvl="0" w:tplc="9CDC1A5A">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48AC"/>
    <w:multiLevelType w:val="multilevel"/>
    <w:tmpl w:val="80AA75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EB3C32"/>
    <w:multiLevelType w:val="hybridMultilevel"/>
    <w:tmpl w:val="016A92DE"/>
    <w:lvl w:ilvl="0" w:tplc="D6D6707E">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8" w15:restartNumberingAfterBreak="0">
    <w:nsid w:val="3F10193A"/>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449556EC"/>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0"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DD6FD8"/>
    <w:multiLevelType w:val="hybridMultilevel"/>
    <w:tmpl w:val="0A14DF2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662BD1"/>
    <w:multiLevelType w:val="hybridMultilevel"/>
    <w:tmpl w:val="A2A08268"/>
    <w:lvl w:ilvl="0" w:tplc="646E4208">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956511"/>
    <w:multiLevelType w:val="hybridMultilevel"/>
    <w:tmpl w:val="464AEC56"/>
    <w:lvl w:ilvl="0" w:tplc="D27EA0FA">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F5104C"/>
    <w:multiLevelType w:val="hybridMultilevel"/>
    <w:tmpl w:val="CFB0210C"/>
    <w:lvl w:ilvl="0" w:tplc="A64EAEB4">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730B29"/>
    <w:multiLevelType w:val="hybridMultilevel"/>
    <w:tmpl w:val="A644E9F6"/>
    <w:lvl w:ilvl="0" w:tplc="6C1604E2">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5C380E"/>
    <w:multiLevelType w:val="hybridMultilevel"/>
    <w:tmpl w:val="EDBA8C60"/>
    <w:lvl w:ilvl="0" w:tplc="B78E5116">
      <w:start w:val="1"/>
      <w:numFmt w:val="decimal"/>
      <w:lvlText w:val="%1."/>
      <w:lvlJc w:val="left"/>
      <w:pPr>
        <w:ind w:left="420" w:hanging="360"/>
      </w:pPr>
      <w:rPr>
        <w:rFonts w:ascii="Arial" w:eastAsia="Calibri" w:hAnsi="Arial" w:cs="Arial"/>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5EE1E7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565A4B"/>
    <w:multiLevelType w:val="hybridMultilevel"/>
    <w:tmpl w:val="5EB4898C"/>
    <w:lvl w:ilvl="0" w:tplc="A70642F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34790A"/>
    <w:multiLevelType w:val="hybridMultilevel"/>
    <w:tmpl w:val="BC90704C"/>
    <w:lvl w:ilvl="0" w:tplc="63960D7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0B6FE1"/>
    <w:multiLevelType w:val="hybridMultilevel"/>
    <w:tmpl w:val="47FAA32C"/>
    <w:lvl w:ilvl="0" w:tplc="D87C8B52">
      <w:numFmt w:val="bullet"/>
      <w:lvlText w:val="-"/>
      <w:lvlJc w:val="left"/>
      <w:pPr>
        <w:ind w:left="644" w:hanging="360"/>
      </w:pPr>
      <w:rPr>
        <w:rFonts w:ascii="Arial" w:eastAsiaTheme="minorEastAsia"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7FD55DE3"/>
    <w:multiLevelType w:val="hybridMultilevel"/>
    <w:tmpl w:val="95E26EE0"/>
    <w:lvl w:ilvl="0" w:tplc="2FBCA620">
      <w:numFmt w:val="bullet"/>
      <w:lvlText w:val=""/>
      <w:lvlJc w:val="left"/>
      <w:pPr>
        <w:ind w:left="720" w:hanging="360"/>
      </w:pPr>
      <w:rPr>
        <w:rFonts w:ascii="Wingdings" w:eastAsia="Times New Roman" w:hAnsi="Wingdings" w:cs="Times New Roman" w:hint="default"/>
        <w:color w:val="FF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7"/>
  </w:num>
  <w:num w:numId="5">
    <w:abstractNumId w:val="23"/>
  </w:num>
  <w:num w:numId="6">
    <w:abstractNumId w:val="3"/>
  </w:num>
  <w:num w:numId="7">
    <w:abstractNumId w:val="15"/>
  </w:num>
  <w:num w:numId="8">
    <w:abstractNumId w:val="5"/>
  </w:num>
  <w:num w:numId="9">
    <w:abstractNumId w:val="13"/>
  </w:num>
  <w:num w:numId="10">
    <w:abstractNumId w:val="21"/>
  </w:num>
  <w:num w:numId="11">
    <w:abstractNumId w:val="18"/>
  </w:num>
  <w:num w:numId="12">
    <w:abstractNumId w:val="4"/>
  </w:num>
  <w:num w:numId="13">
    <w:abstractNumId w:val="10"/>
  </w:num>
  <w:num w:numId="14">
    <w:abstractNumId w:val="11"/>
  </w:num>
  <w:num w:numId="15">
    <w:abstractNumId w:val="12"/>
  </w:num>
  <w:num w:numId="16">
    <w:abstractNumId w:val="2"/>
  </w:num>
  <w:num w:numId="17">
    <w:abstractNumId w:val="9"/>
  </w:num>
  <w:num w:numId="18">
    <w:abstractNumId w:val="8"/>
  </w:num>
  <w:num w:numId="19">
    <w:abstractNumId w:val="16"/>
  </w:num>
  <w:num w:numId="20">
    <w:abstractNumId w:val="22"/>
  </w:num>
  <w:num w:numId="21">
    <w:abstractNumId w:val="20"/>
  </w:num>
  <w:num w:numId="22">
    <w:abstractNumId w:val="19"/>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88E"/>
    <w:rsid w:val="000243F9"/>
    <w:rsid w:val="00030D30"/>
    <w:rsid w:val="0008321B"/>
    <w:rsid w:val="000956C2"/>
    <w:rsid w:val="000D57DE"/>
    <w:rsid w:val="000F6791"/>
    <w:rsid w:val="00100B03"/>
    <w:rsid w:val="001264D3"/>
    <w:rsid w:val="00160C56"/>
    <w:rsid w:val="001B18A5"/>
    <w:rsid w:val="001B4531"/>
    <w:rsid w:val="001C15E5"/>
    <w:rsid w:val="00202BC8"/>
    <w:rsid w:val="00223532"/>
    <w:rsid w:val="00231FDB"/>
    <w:rsid w:val="00287B28"/>
    <w:rsid w:val="002B64C6"/>
    <w:rsid w:val="002C1B57"/>
    <w:rsid w:val="00321C87"/>
    <w:rsid w:val="003615D0"/>
    <w:rsid w:val="003630D4"/>
    <w:rsid w:val="00394678"/>
    <w:rsid w:val="00397AD4"/>
    <w:rsid w:val="003E7FF6"/>
    <w:rsid w:val="003F11AF"/>
    <w:rsid w:val="00413E14"/>
    <w:rsid w:val="00415268"/>
    <w:rsid w:val="004226B6"/>
    <w:rsid w:val="00425276"/>
    <w:rsid w:val="004674F7"/>
    <w:rsid w:val="00491342"/>
    <w:rsid w:val="00497153"/>
    <w:rsid w:val="004A0B99"/>
    <w:rsid w:val="004C1263"/>
    <w:rsid w:val="004C5D8F"/>
    <w:rsid w:val="004D05ED"/>
    <w:rsid w:val="004E2D9B"/>
    <w:rsid w:val="00560692"/>
    <w:rsid w:val="00562392"/>
    <w:rsid w:val="00583AE1"/>
    <w:rsid w:val="00585D48"/>
    <w:rsid w:val="005A41F3"/>
    <w:rsid w:val="005C1B60"/>
    <w:rsid w:val="005D0367"/>
    <w:rsid w:val="005D54C3"/>
    <w:rsid w:val="005E6F6C"/>
    <w:rsid w:val="006251A2"/>
    <w:rsid w:val="0066199B"/>
    <w:rsid w:val="006A7E78"/>
    <w:rsid w:val="006D4200"/>
    <w:rsid w:val="00706470"/>
    <w:rsid w:val="007516C5"/>
    <w:rsid w:val="00782932"/>
    <w:rsid w:val="007964FA"/>
    <w:rsid w:val="007C655D"/>
    <w:rsid w:val="007D0066"/>
    <w:rsid w:val="007D58E5"/>
    <w:rsid w:val="007F2B72"/>
    <w:rsid w:val="00801401"/>
    <w:rsid w:val="008064C1"/>
    <w:rsid w:val="008169EF"/>
    <w:rsid w:val="00824A19"/>
    <w:rsid w:val="008439AF"/>
    <w:rsid w:val="00875A2B"/>
    <w:rsid w:val="008A1F74"/>
    <w:rsid w:val="008A7303"/>
    <w:rsid w:val="008D2E6C"/>
    <w:rsid w:val="008F6E72"/>
    <w:rsid w:val="009069CB"/>
    <w:rsid w:val="00915AEE"/>
    <w:rsid w:val="009179ED"/>
    <w:rsid w:val="009211D9"/>
    <w:rsid w:val="00934DB5"/>
    <w:rsid w:val="009A1E9B"/>
    <w:rsid w:val="009B26D6"/>
    <w:rsid w:val="009D2004"/>
    <w:rsid w:val="009F701B"/>
    <w:rsid w:val="00A476DC"/>
    <w:rsid w:val="00A5788E"/>
    <w:rsid w:val="00A80A88"/>
    <w:rsid w:val="00AA342D"/>
    <w:rsid w:val="00AA5283"/>
    <w:rsid w:val="00AB313E"/>
    <w:rsid w:val="00AE3EED"/>
    <w:rsid w:val="00B15D4B"/>
    <w:rsid w:val="00B33169"/>
    <w:rsid w:val="00B47BC4"/>
    <w:rsid w:val="00B66893"/>
    <w:rsid w:val="00B97B41"/>
    <w:rsid w:val="00BA61B3"/>
    <w:rsid w:val="00BB2FE8"/>
    <w:rsid w:val="00BB3CC3"/>
    <w:rsid w:val="00BE5ACD"/>
    <w:rsid w:val="00BF5CFA"/>
    <w:rsid w:val="00C10E88"/>
    <w:rsid w:val="00C23518"/>
    <w:rsid w:val="00C24C2A"/>
    <w:rsid w:val="00C52708"/>
    <w:rsid w:val="00C6082E"/>
    <w:rsid w:val="00C64E68"/>
    <w:rsid w:val="00C97D24"/>
    <w:rsid w:val="00D313D8"/>
    <w:rsid w:val="00D320DE"/>
    <w:rsid w:val="00D76DB0"/>
    <w:rsid w:val="00D92CCD"/>
    <w:rsid w:val="00DB53DF"/>
    <w:rsid w:val="00DD5813"/>
    <w:rsid w:val="00DF20DE"/>
    <w:rsid w:val="00DF4FD8"/>
    <w:rsid w:val="00E040E7"/>
    <w:rsid w:val="00E17AB8"/>
    <w:rsid w:val="00E31603"/>
    <w:rsid w:val="00E33F41"/>
    <w:rsid w:val="00E4431C"/>
    <w:rsid w:val="00E6671C"/>
    <w:rsid w:val="00EB6EF9"/>
    <w:rsid w:val="00EC3478"/>
    <w:rsid w:val="00F4137A"/>
    <w:rsid w:val="00F447A6"/>
    <w:rsid w:val="00F56FC5"/>
    <w:rsid w:val="00FC0C8A"/>
    <w:rsid w:val="00FE1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FE8EB2"/>
  <w15:docId w15:val="{F4AA8C23-A57C-471F-A118-0B2D9104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64FA"/>
    <w:pPr>
      <w:autoSpaceDE w:val="0"/>
      <w:autoSpaceDN w:val="0"/>
      <w:adjustRightInd w:val="0"/>
      <w:spacing w:after="320" w:line="320" w:lineRule="exact"/>
      <w:jc w:val="both"/>
    </w:pPr>
    <w:rPr>
      <w:rFonts w:ascii="Arial" w:hAnsi="Arial" w:cs="Arial"/>
      <w:color w:val="333333"/>
      <w:spacing w:val="-2"/>
      <w:sz w:val="20"/>
      <w:szCs w:val="24"/>
    </w:rPr>
  </w:style>
  <w:style w:type="paragraph" w:styleId="berschrift1">
    <w:name w:val="heading 1"/>
    <w:basedOn w:val="Standard"/>
    <w:next w:val="Standard"/>
    <w:link w:val="berschrift1Zchn"/>
    <w:uiPriority w:val="9"/>
    <w:qFormat/>
    <w:rsid w:val="007964FA"/>
    <w:pPr>
      <w:keepNext/>
      <w:keepLines/>
      <w:suppressAutoHyphens/>
      <w:spacing w:after="600" w:line="440" w:lineRule="exact"/>
      <w:jc w:val="left"/>
      <w:outlineLvl w:val="0"/>
    </w:pPr>
    <w:rPr>
      <w:b/>
      <w:noProof/>
      <w:color w:val="auto"/>
      <w:sz w:val="28"/>
      <w:szCs w:val="28"/>
      <w:lang w:eastAsia="de-DE"/>
    </w:rPr>
  </w:style>
  <w:style w:type="paragraph" w:styleId="berschrift2">
    <w:name w:val="heading 2"/>
    <w:basedOn w:val="Standard"/>
    <w:next w:val="Standard"/>
    <w:link w:val="berschrift2Zchn"/>
    <w:uiPriority w:val="9"/>
    <w:unhideWhenUsed/>
    <w:qFormat/>
    <w:rsid w:val="007964FA"/>
    <w:pPr>
      <w:keepNext/>
      <w:keepLines/>
      <w:suppressAutoHyphens/>
      <w:spacing w:after="620" w:line="240" w:lineRule="auto"/>
      <w:jc w:val="left"/>
      <w:outlineLvl w:val="1"/>
    </w:pPr>
    <w:rPr>
      <w:b/>
      <w:color w:val="auto"/>
      <w:sz w:val="28"/>
      <w:szCs w:val="28"/>
    </w:rPr>
  </w:style>
  <w:style w:type="paragraph" w:styleId="berschrift3">
    <w:name w:val="heading 3"/>
    <w:basedOn w:val="Standard"/>
    <w:next w:val="Standard"/>
    <w:link w:val="berschrift3Zchn"/>
    <w:uiPriority w:val="9"/>
    <w:unhideWhenUsed/>
    <w:qFormat/>
    <w:rsid w:val="007964FA"/>
    <w:pPr>
      <w:keepNext/>
      <w:keepLines/>
      <w:suppressAutoHyphens/>
      <w:spacing w:after="280" w:line="340" w:lineRule="exact"/>
      <w:jc w:val="left"/>
      <w:outlineLvl w:val="2"/>
    </w:pPr>
    <w:rPr>
      <w:b/>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64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4FA"/>
    <w:rPr>
      <w:rFonts w:ascii="Tahoma" w:hAnsi="Tahoma" w:cs="Tahoma"/>
      <w:color w:val="333333"/>
      <w:spacing w:val="-2"/>
      <w:sz w:val="16"/>
      <w:szCs w:val="16"/>
    </w:rPr>
  </w:style>
  <w:style w:type="table" w:styleId="Tabellenraster">
    <w:name w:val="Table Grid"/>
    <w:basedOn w:val="NormaleTabelle"/>
    <w:uiPriority w:val="39"/>
    <w:rsid w:val="00DF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964FA"/>
    <w:rPr>
      <w:rFonts w:ascii="Arial" w:hAnsi="Arial" w:cs="Arial"/>
      <w:b/>
      <w:noProof/>
      <w:spacing w:val="-2"/>
      <w:sz w:val="28"/>
      <w:szCs w:val="28"/>
      <w:lang w:eastAsia="de-DE"/>
    </w:rPr>
  </w:style>
  <w:style w:type="character" w:customStyle="1" w:styleId="berschrift2Zchn">
    <w:name w:val="Überschrift 2 Zchn"/>
    <w:basedOn w:val="Absatz-Standardschriftart"/>
    <w:link w:val="berschrift2"/>
    <w:uiPriority w:val="9"/>
    <w:rsid w:val="007964FA"/>
    <w:rPr>
      <w:rFonts w:ascii="Arial" w:hAnsi="Arial" w:cs="Arial"/>
      <w:b/>
      <w:spacing w:val="-2"/>
      <w:sz w:val="28"/>
      <w:szCs w:val="28"/>
    </w:rPr>
  </w:style>
  <w:style w:type="character" w:customStyle="1" w:styleId="berschrift3Zchn">
    <w:name w:val="Überschrift 3 Zchn"/>
    <w:basedOn w:val="Absatz-Standardschriftart"/>
    <w:link w:val="berschrift3"/>
    <w:uiPriority w:val="9"/>
    <w:rsid w:val="007964FA"/>
    <w:rPr>
      <w:rFonts w:ascii="Arial" w:hAnsi="Arial" w:cs="Arial"/>
      <w:b/>
      <w:spacing w:val="-2"/>
      <w:sz w:val="28"/>
      <w:szCs w:val="28"/>
    </w:rPr>
  </w:style>
  <w:style w:type="paragraph" w:styleId="Kopfzeile">
    <w:name w:val="header"/>
    <w:basedOn w:val="Standard"/>
    <w:link w:val="KopfzeileZchn"/>
    <w:unhideWhenUsed/>
    <w:rsid w:val="007964FA"/>
    <w:pPr>
      <w:tabs>
        <w:tab w:val="center" w:pos="4536"/>
        <w:tab w:val="right" w:pos="9072"/>
      </w:tabs>
      <w:spacing w:after="0" w:line="240" w:lineRule="auto"/>
    </w:pPr>
  </w:style>
  <w:style w:type="character" w:customStyle="1" w:styleId="KopfzeileZchn">
    <w:name w:val="Kopfzeile Zchn"/>
    <w:basedOn w:val="Absatz-Standardschriftart"/>
    <w:link w:val="Kopfzeile"/>
    <w:rsid w:val="007964FA"/>
    <w:rPr>
      <w:rFonts w:ascii="Arial" w:hAnsi="Arial" w:cs="Arial"/>
      <w:color w:val="333333"/>
      <w:spacing w:val="-2"/>
      <w:sz w:val="20"/>
      <w:szCs w:val="24"/>
    </w:rPr>
  </w:style>
  <w:style w:type="paragraph" w:styleId="Fuzeile">
    <w:name w:val="footer"/>
    <w:basedOn w:val="Standard"/>
    <w:link w:val="FuzeileZchn"/>
    <w:uiPriority w:val="99"/>
    <w:unhideWhenUsed/>
    <w:rsid w:val="00796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4FA"/>
    <w:rPr>
      <w:rFonts w:ascii="Arial" w:hAnsi="Arial" w:cs="Arial"/>
      <w:color w:val="333333"/>
      <w:spacing w:val="-2"/>
      <w:sz w:val="20"/>
      <w:szCs w:val="24"/>
    </w:rPr>
  </w:style>
  <w:style w:type="paragraph" w:customStyle="1" w:styleId="Pa2">
    <w:name w:val="Pa2"/>
    <w:basedOn w:val="Standard"/>
    <w:next w:val="Standard"/>
    <w:uiPriority w:val="99"/>
    <w:rsid w:val="007964FA"/>
    <w:pPr>
      <w:spacing w:after="0" w:line="241" w:lineRule="atLeast"/>
    </w:pPr>
    <w:rPr>
      <w:sz w:val="24"/>
    </w:rPr>
  </w:style>
  <w:style w:type="paragraph" w:styleId="Listenabsatz">
    <w:name w:val="List Paragraph"/>
    <w:basedOn w:val="Standard"/>
    <w:uiPriority w:val="34"/>
    <w:qFormat/>
    <w:rsid w:val="00425276"/>
    <w:pPr>
      <w:ind w:left="720"/>
      <w:contextualSpacing/>
    </w:pPr>
  </w:style>
  <w:style w:type="character" w:styleId="Hyperlink">
    <w:name w:val="Hyperlink"/>
    <w:basedOn w:val="Absatz-Standardschriftart"/>
    <w:rsid w:val="008D2E6C"/>
    <w:rPr>
      <w:color w:val="0000FF"/>
      <w:u w:val="single"/>
    </w:rPr>
  </w:style>
  <w:style w:type="table" w:customStyle="1" w:styleId="Tabellenraster1">
    <w:name w:val="Tabellenraster1"/>
    <w:basedOn w:val="NormaleTabelle"/>
    <w:next w:val="Tabellenraster"/>
    <w:uiPriority w:val="39"/>
    <w:rsid w:val="002C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2C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2C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2C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97B41"/>
    <w:pPr>
      <w:autoSpaceDE w:val="0"/>
      <w:autoSpaceDN w:val="0"/>
      <w:adjustRightInd w:val="0"/>
      <w:spacing w:after="0" w:line="240" w:lineRule="auto"/>
      <w:jc w:val="both"/>
    </w:pPr>
    <w:rPr>
      <w:rFonts w:ascii="Arial" w:hAnsi="Arial" w:cs="Arial"/>
      <w:color w:val="333333"/>
      <w:spacing w:val="-2"/>
      <w:sz w:val="20"/>
      <w:szCs w:val="24"/>
    </w:rPr>
  </w:style>
  <w:style w:type="table" w:customStyle="1" w:styleId="Tabellenraster5">
    <w:name w:val="Tabellenraster5"/>
    <w:basedOn w:val="NormaleTabelle"/>
    <w:next w:val="Tabellenraster"/>
    <w:uiPriority w:val="59"/>
    <w:rsid w:val="00BF5CF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hwk-xy.de" TargetMode="External"/><Relationship Id="rId13" Type="http://schemas.openxmlformats.org/officeDocument/2006/relationships/hyperlink" Target="mailto:datenschutz@mustermannbetrieb.de" TargetMode="External"/><Relationship Id="rId18" Type="http://schemas.openxmlformats.org/officeDocument/2006/relationships/image" Target="media/image1.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tenschutz@musterbetrieb.de" TargetMode="External"/><Relationship Id="rId7" Type="http://schemas.openxmlformats.org/officeDocument/2006/relationships/endnotes" Target="endnotes.xml"/><Relationship Id="rId12" Type="http://schemas.openxmlformats.org/officeDocument/2006/relationships/hyperlink" Target="mailto:info@mustermannbetrieb.de" TargetMode="External"/><Relationship Id="rId17" Type="http://schemas.openxmlformats.org/officeDocument/2006/relationships/hyperlink" Target="mailto:datenschutz@mustermhandwerksorganisation.d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fo@musterhandwerksorganisation.de" TargetMode="External"/><Relationship Id="rId20" Type="http://schemas.openxmlformats.org/officeDocument/2006/relationships/hyperlink" Target="https://www.zdh.de/fachbereiche/organisation-und-recht/datenschut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tenschutz@musterbetrieb.de" TargetMode="External"/><Relationship Id="rId23" Type="http://schemas.openxmlformats.org/officeDocument/2006/relationships/hyperlink" Target="mailto:datenschutz@handwerkskammer-xy.de" TargetMode="External"/><Relationship Id="rId28" Type="http://schemas.openxmlformats.org/officeDocument/2006/relationships/fontTable" Target="fontTable.xml"/><Relationship Id="rId10" Type="http://schemas.openxmlformats.org/officeDocument/2006/relationships/hyperlink" Target="mailto:datenschutzbeauftragter@hwk-musterstadt.de" TargetMode="External"/><Relationship Id="rId19" Type="http://schemas.openxmlformats.org/officeDocument/2006/relationships/hyperlink" Target="https://www.zdh.de/fachbereiche/organisation-und-recht/datenschutz/" TargetMode="External"/><Relationship Id="rId4" Type="http://schemas.openxmlformats.org/officeDocument/2006/relationships/settings" Target="settings.xml"/><Relationship Id="rId9" Type="http://schemas.openxmlformats.org/officeDocument/2006/relationships/hyperlink" Target="mailto:datenschutz@handwerksinnung-xy.de" TargetMode="External"/><Relationship Id="rId14" Type="http://schemas.openxmlformats.org/officeDocument/2006/relationships/hyperlink" Target="mailto:datenschutz@musterbetrieb.de" TargetMode="External"/><Relationship Id="rId22" Type="http://schemas.openxmlformats.org/officeDocument/2006/relationships/hyperlink" Target="mailto:datenschutz@handwerkskammer-xy.de" TargetMode="External"/><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C850-9526-4C5A-A0CE-A372A879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14713</Words>
  <Characters>92693</Characters>
  <Application>Microsoft Office Word</Application>
  <DocSecurity>0</DocSecurity>
  <Lines>772</Lines>
  <Paragraphs>214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107192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Lisa</dc:creator>
  <cp:lastModifiedBy>Peifer, Dr. Markus</cp:lastModifiedBy>
  <cp:revision>5</cp:revision>
  <cp:lastPrinted>2018-05-04T11:37:00Z</cp:lastPrinted>
  <dcterms:created xsi:type="dcterms:W3CDTF">2018-05-04T11:38:00Z</dcterms:created>
  <dcterms:modified xsi:type="dcterms:W3CDTF">2020-11-06T10:10:00Z</dcterms:modified>
</cp:coreProperties>
</file>